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0C" w:rsidRPr="0014500C" w:rsidRDefault="002F77C0" w:rsidP="0014500C">
      <w:pPr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  <w:r w:rsidR="0014500C">
        <w:rPr>
          <w:b/>
          <w:bCs/>
        </w:rPr>
        <w:t xml:space="preserve">МИП </w:t>
      </w:r>
      <w:r w:rsidR="0014500C" w:rsidRPr="0014500C">
        <w:rPr>
          <w:b/>
          <w:bCs/>
        </w:rPr>
        <w:t>«Современная система качественного питания обучающихся в школах города Ярославля: управленческий аспект»</w:t>
      </w:r>
    </w:p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</w:p>
    <w:p w:rsidR="002F77C0" w:rsidRPr="00BA7CB2" w:rsidRDefault="00AB6310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2021</w:t>
      </w:r>
      <w:r w:rsidR="001461B9">
        <w:rPr>
          <w:b/>
          <w:bCs/>
        </w:rPr>
        <w:t>/20</w:t>
      </w:r>
      <w:r>
        <w:rPr>
          <w:b/>
          <w:bCs/>
        </w:rPr>
        <w:t>22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652"/>
        <w:gridCol w:w="1468"/>
        <w:gridCol w:w="3354"/>
        <w:gridCol w:w="5550"/>
      </w:tblGrid>
      <w:tr w:rsidR="002F77C0" w:rsidRPr="005B2E8C" w:rsidTr="0014500C">
        <w:trPr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14500C">
        <w:trPr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500C" w:rsidRPr="005B2E8C" w:rsidTr="0014500C">
        <w:trPr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AB6310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Default="001450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Default="001450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учитель экономики, высшая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00C" w:rsidRPr="00B735BB" w:rsidRDefault="0014500C" w:rsidP="0014500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Руководитель проекта</w:t>
            </w:r>
            <w:r>
              <w:t xml:space="preserve"> -</w:t>
            </w:r>
            <w:r w:rsidRPr="00142B87">
              <w:t xml:space="preserve"> координация сетевого взаимодействия, планирование, оценка и </w:t>
            </w:r>
            <w:proofErr w:type="gramStart"/>
            <w:r w:rsidRPr="00142B87">
              <w:t>контроль за</w:t>
            </w:r>
            <w:proofErr w:type="gramEnd"/>
            <w:r w:rsidRPr="00142B87">
              <w:t xml:space="preserve"> реализацией проекта, </w:t>
            </w:r>
            <w:r>
              <w:t>техническая</w:t>
            </w:r>
            <w:r w:rsidRPr="00142B87">
              <w:t xml:space="preserve"> поддержка, методическое сопровождение направления </w:t>
            </w:r>
          </w:p>
        </w:tc>
      </w:tr>
      <w:tr w:rsidR="0014500C" w:rsidRPr="005B2E8C" w:rsidTr="0014500C">
        <w:trPr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AB6310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О.Н.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00C" w:rsidRPr="00C610B4" w:rsidRDefault="0014500C" w:rsidP="001450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Куратор проекта в школе по направлениям: подбор документов по питанию школы 70, рецензирование проектов ЛНПА, разработка ЛНПА по родительскому контролю качества питания, разработка программы производственного контроля работа на странице сайта с папкой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</w:t>
            </w:r>
            <w:r w:rsidRPr="00C61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500C" w:rsidRPr="005B2E8C" w:rsidTr="0014500C">
        <w:trPr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AB6310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C610B4" w:rsidRDefault="001450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Волоснухин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00C" w:rsidRPr="005B2E8C" w:rsidRDefault="0014500C" w:rsidP="001450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проектной группы по направлениям: работа со страницей сайта «Горячее питание в школе», техническая поддержка</w:t>
            </w:r>
          </w:p>
        </w:tc>
      </w:tr>
      <w:tr w:rsidR="0014500C" w:rsidRPr="005B2E8C" w:rsidTr="0014500C">
        <w:trPr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AB6310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Default="001450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Default="001450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ответственная за льготное питание, высшая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00C" w:rsidRDefault="0014500C" w:rsidP="001450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проектной группы по направлениям: разработка макета приказов о предоставлении горячего питания по льготным категориям, контроль АС ЛАДОШКИ</w:t>
            </w:r>
          </w:p>
        </w:tc>
      </w:tr>
      <w:tr w:rsidR="0014500C" w:rsidRPr="005B2E8C" w:rsidTr="0014500C">
        <w:trPr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AB6310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Е.Н.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(делопроизводитель)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00C" w:rsidRPr="005B2E8C" w:rsidRDefault="0014500C" w:rsidP="0014500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проектной группы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техническая работа: рисование модели в электронном виде, набор текстов ЛНПА электронно</w:t>
            </w:r>
          </w:p>
        </w:tc>
      </w:tr>
    </w:tbl>
    <w:p w:rsidR="002F77C0" w:rsidRPr="005B2E8C" w:rsidRDefault="002F77C0" w:rsidP="002F77C0">
      <w:pPr>
        <w:jc w:val="both"/>
      </w:pPr>
    </w:p>
    <w:p w:rsidR="0014500C" w:rsidRPr="005B2E8C" w:rsidRDefault="002F77C0" w:rsidP="0014500C">
      <w:pPr>
        <w:jc w:val="both"/>
      </w:pPr>
      <w:r w:rsidRPr="005B2E8C">
        <w:t xml:space="preserve">Участники проекта (сетевое взаимодействие, при наличии): </w:t>
      </w:r>
      <w:r w:rsidR="0014500C" w:rsidRPr="005B2E8C">
        <w:t>Участники проекта (сетевое в</w:t>
      </w:r>
      <w:r w:rsidR="0014500C">
        <w:t xml:space="preserve">заимодействие, при наличии): </w:t>
      </w:r>
    </w:p>
    <w:p w:rsidR="0014500C" w:rsidRDefault="0014500C" w:rsidP="0014500C">
      <w:pPr>
        <w:jc w:val="center"/>
        <w:outlineLvl w:val="0"/>
        <w:rPr>
          <w:sz w:val="22"/>
        </w:rPr>
      </w:pPr>
    </w:p>
    <w:tbl>
      <w:tblPr>
        <w:tblW w:w="5048" w:type="pct"/>
        <w:jc w:val="center"/>
        <w:tblLook w:val="0000" w:firstRow="0" w:lastRow="0" w:firstColumn="0" w:lastColumn="0" w:noHBand="0" w:noVBand="0"/>
      </w:tblPr>
      <w:tblGrid>
        <w:gridCol w:w="732"/>
        <w:gridCol w:w="1971"/>
        <w:gridCol w:w="3811"/>
        <w:gridCol w:w="4271"/>
      </w:tblGrid>
      <w:tr w:rsidR="0014500C" w:rsidRPr="005B2E8C" w:rsidTr="0035087B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0C" w:rsidRPr="005B2E8C" w:rsidRDefault="0014500C" w:rsidP="003508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0C" w:rsidRPr="005B2E8C" w:rsidRDefault="0014500C" w:rsidP="003508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0C" w:rsidRPr="005B2E8C" w:rsidRDefault="0014500C" w:rsidP="003508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14500C" w:rsidRPr="005B2E8C" w:rsidRDefault="0014500C" w:rsidP="003508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00C" w:rsidRPr="005B2E8C" w:rsidRDefault="0014500C" w:rsidP="003508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14500C" w:rsidRPr="005B2E8C" w:rsidTr="0035087B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3508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3508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3508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00C" w:rsidRPr="005B2E8C" w:rsidRDefault="0014500C" w:rsidP="003508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500C" w:rsidRPr="005B2E8C" w:rsidTr="0035087B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14500C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3508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3508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48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00C" w:rsidRDefault="0014500C" w:rsidP="0035087B">
            <w:r w:rsidRPr="00111C59">
              <w:rPr>
                <w:color w:val="000000"/>
              </w:rPr>
              <w:t>участник проекта</w:t>
            </w:r>
          </w:p>
        </w:tc>
      </w:tr>
      <w:tr w:rsidR="0014500C" w:rsidRPr="005B2E8C" w:rsidTr="0035087B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14500C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Default="0014500C" w:rsidP="003508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Берестовая Ж.А.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Default="0014500C" w:rsidP="0035087B">
            <w:r w:rsidRPr="009958FD">
              <w:t xml:space="preserve">директор </w:t>
            </w:r>
            <w:r>
              <w:t>средней школы № 49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00C" w:rsidRDefault="0014500C" w:rsidP="0035087B">
            <w:r w:rsidRPr="00111C59">
              <w:rPr>
                <w:color w:val="000000"/>
              </w:rPr>
              <w:t>участник проекта</w:t>
            </w:r>
          </w:p>
        </w:tc>
      </w:tr>
      <w:tr w:rsidR="0014500C" w:rsidRPr="005B2E8C" w:rsidTr="0035087B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14500C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Pr="005B2E8C" w:rsidRDefault="0014500C" w:rsidP="0035087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00C" w:rsidRDefault="0014500C" w:rsidP="0035087B">
            <w:r w:rsidRPr="009958FD">
              <w:t>директор</w:t>
            </w:r>
            <w:r>
              <w:t xml:space="preserve"> средней </w:t>
            </w:r>
            <w:r w:rsidRPr="009958FD">
              <w:t xml:space="preserve"> школы</w:t>
            </w:r>
            <w:r>
              <w:t xml:space="preserve"> № 70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00C" w:rsidRDefault="0014500C" w:rsidP="0035087B">
            <w:r>
              <w:t>координатор проекта</w:t>
            </w:r>
          </w:p>
        </w:tc>
      </w:tr>
    </w:tbl>
    <w:p w:rsidR="002F77C0" w:rsidRPr="005B2E8C" w:rsidRDefault="002F77C0" w:rsidP="0014500C">
      <w:pPr>
        <w:jc w:val="both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A56243">
        <w:rPr>
          <w:b/>
        </w:rPr>
        <w:t>инновационной деятельности (2021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A56243">
        <w:rPr>
          <w:b/>
        </w:rPr>
        <w:t>22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17352F" w:rsidRDefault="0017352F" w:rsidP="00F3561D">
            <w:r w:rsidRPr="0017352F">
              <w:t xml:space="preserve">Цель - разработка и внедрение модели управления образовательной </w:t>
            </w:r>
            <w:r w:rsidRPr="0017352F">
              <w:lastRenderedPageBreak/>
              <w:t>организацией по обеспечению качественного питания с целью сохранения и укрепления здоровья обучающихся, профилактики заболеваний, обусловленных неполноценным и несбалансированным питанием</w:t>
            </w:r>
          </w:p>
        </w:tc>
        <w:tc>
          <w:tcPr>
            <w:tcW w:w="2552" w:type="dxa"/>
          </w:tcPr>
          <w:p w:rsidR="002F77C0" w:rsidRDefault="00C31795" w:rsidP="00F3561D">
            <w:r>
              <w:lastRenderedPageBreak/>
              <w:t>Разработка модели:</w:t>
            </w:r>
          </w:p>
          <w:p w:rsidR="00C31795" w:rsidRDefault="00630920" w:rsidP="00F3561D">
            <w:r>
              <w:t>-</w:t>
            </w:r>
            <w:r w:rsidR="00C31795">
              <w:t xml:space="preserve">определение круга учреждений, участвующих в </w:t>
            </w:r>
            <w:r w:rsidR="00C31795">
              <w:lastRenderedPageBreak/>
              <w:t>организации питания;</w:t>
            </w:r>
          </w:p>
          <w:p w:rsidR="00C31795" w:rsidRDefault="00630920" w:rsidP="00F3561D">
            <w:r>
              <w:t>-</w:t>
            </w:r>
            <w:r w:rsidR="00C31795">
              <w:t>определение круга лиц ОО, участвующих в организации питания;</w:t>
            </w:r>
          </w:p>
          <w:p w:rsidR="00630920" w:rsidRDefault="00630920" w:rsidP="00F3561D">
            <w:r>
              <w:t>-определение функций этих лиц;</w:t>
            </w:r>
          </w:p>
          <w:p w:rsidR="00630920" w:rsidRDefault="00630920" w:rsidP="00F3561D">
            <w:r>
              <w:t>-разработка пакета документов ОО;</w:t>
            </w:r>
          </w:p>
          <w:p w:rsidR="00630920" w:rsidRDefault="00630920" w:rsidP="00F3561D">
            <w:r>
              <w:t>разработка пакета документов по родительскому контролю в ОО;</w:t>
            </w:r>
          </w:p>
          <w:p w:rsidR="00630920" w:rsidRPr="005B2E8C" w:rsidRDefault="00630920" w:rsidP="00F3561D">
            <w:r>
              <w:t>-разработка макета страницы сайта «Горячее питание в школе»</w:t>
            </w:r>
          </w:p>
        </w:tc>
        <w:tc>
          <w:tcPr>
            <w:tcW w:w="2976" w:type="dxa"/>
          </w:tcPr>
          <w:p w:rsidR="00C31795" w:rsidRDefault="00C31795" w:rsidP="00C31795">
            <w:r>
              <w:lastRenderedPageBreak/>
              <w:t>Модель,</w:t>
            </w:r>
          </w:p>
          <w:p w:rsidR="00630920" w:rsidRDefault="00630920" w:rsidP="00C31795">
            <w:r>
              <w:t>Пакет ЛНПА всех уровней по организации горячего питания;</w:t>
            </w:r>
          </w:p>
          <w:p w:rsidR="00C31795" w:rsidRDefault="00C31795" w:rsidP="00C31795">
            <w:r>
              <w:lastRenderedPageBreak/>
              <w:t>Участники модели,</w:t>
            </w:r>
          </w:p>
          <w:p w:rsidR="00630920" w:rsidRDefault="00C31795" w:rsidP="00C31795">
            <w:r>
              <w:t>Их функции</w:t>
            </w:r>
            <w:r w:rsidR="00630920">
              <w:t>,</w:t>
            </w:r>
          </w:p>
          <w:p w:rsidR="00630920" w:rsidRDefault="00630920" w:rsidP="00C31795">
            <w:r>
              <w:t>Пакет ЛНПА ОО,</w:t>
            </w:r>
          </w:p>
          <w:p w:rsidR="002F77C0" w:rsidRPr="005B2E8C" w:rsidRDefault="00630920" w:rsidP="00C31795">
            <w:r>
              <w:t>Пакет по родительскому контролю</w:t>
            </w:r>
            <w:r w:rsidR="00C31795">
              <w:t xml:space="preserve"> </w:t>
            </w:r>
          </w:p>
        </w:tc>
        <w:tc>
          <w:tcPr>
            <w:tcW w:w="2694" w:type="dxa"/>
          </w:tcPr>
          <w:p w:rsidR="002F77C0" w:rsidRDefault="00C31795" w:rsidP="00F3561D">
            <w:r>
              <w:lastRenderedPageBreak/>
              <w:t xml:space="preserve">Модель разработана, описана с действующими ссылками на НПА всех </w:t>
            </w:r>
            <w:r>
              <w:lastRenderedPageBreak/>
              <w:t>уровней</w:t>
            </w:r>
            <w:r w:rsidR="00630920">
              <w:t>.</w:t>
            </w:r>
          </w:p>
          <w:p w:rsidR="00630920" w:rsidRDefault="00630920" w:rsidP="00F3561D">
            <w:r>
              <w:t>Разработан электронный пакет документов уровня ОО.</w:t>
            </w:r>
          </w:p>
          <w:p w:rsidR="00630920" w:rsidRDefault="00630920" w:rsidP="00F3561D">
            <w:r>
              <w:t>Разработан пакет документов по родительскому контролю.</w:t>
            </w:r>
          </w:p>
          <w:p w:rsidR="00630920" w:rsidRPr="005B2E8C" w:rsidRDefault="00630920" w:rsidP="00F3561D">
            <w:r>
              <w:t>Разработан макет страницы сайта «Горячее питание в школе»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>2</w:t>
            </w:r>
          </w:p>
        </w:tc>
        <w:tc>
          <w:tcPr>
            <w:tcW w:w="2545" w:type="dxa"/>
          </w:tcPr>
          <w:p w:rsidR="0017352F" w:rsidRPr="0017352F" w:rsidRDefault="0017352F" w:rsidP="0017352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17352F">
              <w:t>Задача 1</w:t>
            </w:r>
            <w:r>
              <w:t xml:space="preserve"> </w:t>
            </w:r>
            <w:r w:rsidRPr="0017352F">
              <w:t>- Провести анализ существующей системы организации питания в учреждениях МСО и выявить наиболее актуальные проблемы.</w:t>
            </w:r>
          </w:p>
          <w:p w:rsidR="002F77C0" w:rsidRPr="0017352F" w:rsidRDefault="002F77C0" w:rsidP="00F3561D"/>
        </w:tc>
        <w:tc>
          <w:tcPr>
            <w:tcW w:w="2552" w:type="dxa"/>
          </w:tcPr>
          <w:p w:rsidR="002F77C0" w:rsidRDefault="00630920" w:rsidP="00F3561D">
            <w:r>
              <w:t>Мониторинги страниц сайтов ОО,</w:t>
            </w:r>
          </w:p>
          <w:p w:rsidR="00630920" w:rsidRPr="005B2E8C" w:rsidRDefault="00630920" w:rsidP="00F3561D">
            <w:r>
              <w:t>Анкетирование руководителей ОО</w:t>
            </w:r>
          </w:p>
        </w:tc>
        <w:tc>
          <w:tcPr>
            <w:tcW w:w="2976" w:type="dxa"/>
          </w:tcPr>
          <w:p w:rsidR="0098339A" w:rsidRDefault="00630920" w:rsidP="00630920">
            <w:r>
              <w:t>Анализ результатов мониторинга сайтов и анкет руководителей</w:t>
            </w:r>
            <w:r w:rsidR="0098339A">
              <w:t>.</w:t>
            </w:r>
          </w:p>
          <w:p w:rsidR="002F77C0" w:rsidRPr="005B2E8C" w:rsidRDefault="0098339A" w:rsidP="0098339A">
            <w:r>
              <w:t>Перечень проблем с нормативной базой по питанию государственного уровня (правильное толкование).</w:t>
            </w:r>
            <w:r w:rsidR="00630920">
              <w:t xml:space="preserve"> </w:t>
            </w:r>
          </w:p>
        </w:tc>
        <w:tc>
          <w:tcPr>
            <w:tcW w:w="2694" w:type="dxa"/>
          </w:tcPr>
          <w:p w:rsidR="002F77C0" w:rsidRDefault="00630920" w:rsidP="00F3561D">
            <w:r>
              <w:t>Выявление проблем ОО по вопросам организации горячего питания и оформления страниц сайтов</w:t>
            </w:r>
            <w:r w:rsidR="0098339A">
              <w:t>.</w:t>
            </w:r>
          </w:p>
          <w:p w:rsidR="0098339A" w:rsidRPr="005B2E8C" w:rsidRDefault="0098339A" w:rsidP="00F3561D"/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3</w:t>
            </w:r>
          </w:p>
        </w:tc>
        <w:tc>
          <w:tcPr>
            <w:tcW w:w="2545" w:type="dxa"/>
          </w:tcPr>
          <w:p w:rsidR="0017352F" w:rsidRPr="0017352F" w:rsidRDefault="0017352F" w:rsidP="0017352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Задача 2 - </w:t>
            </w:r>
            <w:r w:rsidRPr="0017352F">
              <w:t xml:space="preserve">Создать программу </w:t>
            </w:r>
            <w:r w:rsidRPr="0017352F">
              <w:rPr>
                <w:shd w:val="clear" w:color="auto" w:fill="FFFFFF"/>
              </w:rPr>
              <w:t xml:space="preserve">по совершенствованию организации питания в образовательных учреждениях, </w:t>
            </w:r>
            <w:r w:rsidRPr="0017352F">
              <w:t>разработать, обосновать и апробировать модель управления</w:t>
            </w:r>
            <w:r w:rsidRPr="0017352F">
              <w:rPr>
                <w:shd w:val="clear" w:color="auto" w:fill="FFFFFF"/>
              </w:rPr>
              <w:t xml:space="preserve"> для обеспечения  единого системного подхода в решении проблем при организации горячего питания. </w:t>
            </w:r>
            <w:r w:rsidRPr="0017352F">
              <w:t xml:space="preserve"> </w:t>
            </w:r>
          </w:p>
          <w:p w:rsidR="002F77C0" w:rsidRPr="0017352F" w:rsidRDefault="002F77C0" w:rsidP="00F3561D"/>
        </w:tc>
        <w:tc>
          <w:tcPr>
            <w:tcW w:w="2552" w:type="dxa"/>
          </w:tcPr>
          <w:p w:rsidR="002F77C0" w:rsidRDefault="00630920" w:rsidP="00630920">
            <w:r>
              <w:t xml:space="preserve">Разработка </w:t>
            </w:r>
            <w:r w:rsidR="0098339A">
              <w:t xml:space="preserve">различных </w:t>
            </w:r>
            <w:r>
              <w:t>программ (моделей)</w:t>
            </w:r>
            <w:r w:rsidR="0098339A">
              <w:t>, их анализ, корректировка и получение одного варианта Модели управления.</w:t>
            </w:r>
          </w:p>
          <w:p w:rsidR="0098339A" w:rsidRDefault="0098339A" w:rsidP="00630920">
            <w:r>
              <w:t>Привлечение специалистов департамента к анализу предложенных моделей.</w:t>
            </w:r>
          </w:p>
          <w:p w:rsidR="0098339A" w:rsidRDefault="0098339A" w:rsidP="00630920">
            <w:r>
              <w:t xml:space="preserve">Выстраивание взаимодействия элементов модели с определением их функций </w:t>
            </w:r>
          </w:p>
          <w:p w:rsidR="0098339A" w:rsidRDefault="0098339A" w:rsidP="00630920">
            <w:r>
              <w:t>Создание программных ЛНПА актов уровня школы.</w:t>
            </w:r>
          </w:p>
          <w:p w:rsidR="0098339A" w:rsidRPr="005B2E8C" w:rsidRDefault="0098339A" w:rsidP="00630920">
            <w:r>
              <w:t>Систематизация ЛНПА по горячему питанию всех уровней</w:t>
            </w:r>
          </w:p>
        </w:tc>
        <w:tc>
          <w:tcPr>
            <w:tcW w:w="2976" w:type="dxa"/>
          </w:tcPr>
          <w:p w:rsidR="002F77C0" w:rsidRDefault="0098339A" w:rsidP="00F3561D">
            <w:r>
              <w:t>Составление перечня ЛНПА уровня ОО.</w:t>
            </w:r>
          </w:p>
          <w:p w:rsidR="0098339A" w:rsidRDefault="0098339A" w:rsidP="00F3561D">
            <w:r>
              <w:t>Создание проектов этих документов.</w:t>
            </w:r>
          </w:p>
          <w:p w:rsidR="0098339A" w:rsidRPr="005B2E8C" w:rsidRDefault="0098339A" w:rsidP="00F3561D">
            <w:r>
              <w:t>Рецензирование и их корректировка</w:t>
            </w:r>
          </w:p>
        </w:tc>
        <w:tc>
          <w:tcPr>
            <w:tcW w:w="2694" w:type="dxa"/>
          </w:tcPr>
          <w:p w:rsidR="002F77C0" w:rsidRPr="005B2E8C" w:rsidRDefault="00E902BA" w:rsidP="00F3561D">
            <w:r>
              <w:t xml:space="preserve">Перечень ЛНПА уровня ОО на Яндекс </w:t>
            </w:r>
            <w:proofErr w:type="gramStart"/>
            <w:r>
              <w:t>-д</w:t>
            </w:r>
            <w:proofErr w:type="gramEnd"/>
            <w:r>
              <w:t>иске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4</w:t>
            </w:r>
          </w:p>
        </w:tc>
        <w:tc>
          <w:tcPr>
            <w:tcW w:w="2545" w:type="dxa"/>
          </w:tcPr>
          <w:p w:rsidR="002F77C0" w:rsidRPr="0017352F" w:rsidRDefault="0017352F" w:rsidP="0017352F">
            <w:r>
              <w:t xml:space="preserve">Задача 3 - </w:t>
            </w:r>
            <w:r w:rsidRPr="0017352F">
              <w:t xml:space="preserve">Обобщить и распространить опыт применения современных подходов в </w:t>
            </w:r>
            <w:r w:rsidRPr="0017352F">
              <w:lastRenderedPageBreak/>
              <w:t>организации школьного питания</w:t>
            </w:r>
          </w:p>
        </w:tc>
        <w:tc>
          <w:tcPr>
            <w:tcW w:w="2552" w:type="dxa"/>
          </w:tcPr>
          <w:p w:rsidR="0098339A" w:rsidRDefault="0098339A" w:rsidP="00F3561D">
            <w:r>
              <w:lastRenderedPageBreak/>
              <w:t>Выступление на круглых столах с представителями департамента образования</w:t>
            </w:r>
          </w:p>
          <w:p w:rsidR="0098339A" w:rsidRDefault="0098339A" w:rsidP="00F3561D">
            <w:r>
              <w:lastRenderedPageBreak/>
              <w:t>Оформление бумажного и электронного варианта Модели</w:t>
            </w:r>
          </w:p>
          <w:p w:rsidR="0098339A" w:rsidRPr="005B2E8C" w:rsidRDefault="0098339A" w:rsidP="00F3561D">
            <w:r>
              <w:t>Оформление макета страницы сайта</w:t>
            </w:r>
          </w:p>
        </w:tc>
        <w:tc>
          <w:tcPr>
            <w:tcW w:w="2976" w:type="dxa"/>
          </w:tcPr>
          <w:p w:rsidR="002F77C0" w:rsidRDefault="0098339A" w:rsidP="00F3561D">
            <w:r>
              <w:lastRenderedPageBreak/>
              <w:t>Пакеты документов:</w:t>
            </w:r>
          </w:p>
          <w:p w:rsidR="0098339A" w:rsidRDefault="00CF22C2" w:rsidP="00F3561D">
            <w:r>
              <w:t xml:space="preserve"> </w:t>
            </w:r>
            <w:proofErr w:type="gramStart"/>
            <w:r>
              <w:t xml:space="preserve">- </w:t>
            </w:r>
            <w:r w:rsidR="0098339A">
              <w:t>ЛНПА по организации горячего питания от федерального до муниципального уровней,</w:t>
            </w:r>
            <w:proofErr w:type="gramEnd"/>
          </w:p>
          <w:p w:rsidR="00CF22C2" w:rsidRDefault="00CF22C2" w:rsidP="00F3561D">
            <w:r>
              <w:lastRenderedPageBreak/>
              <w:t xml:space="preserve"> - ЛНПА по организации питания уровня ОО, </w:t>
            </w:r>
          </w:p>
          <w:p w:rsidR="00CF22C2" w:rsidRDefault="00CF22C2" w:rsidP="00F3561D">
            <w:r>
              <w:t>- ЛНПА по родительскому контролю уровня ОО,</w:t>
            </w:r>
          </w:p>
          <w:p w:rsidR="00CF22C2" w:rsidRDefault="00CF22C2" w:rsidP="00F3561D">
            <w:r>
              <w:t xml:space="preserve"> - макет страницы сайта «Горячее питание в школе»</w:t>
            </w:r>
          </w:p>
          <w:p w:rsidR="0098339A" w:rsidRPr="005B2E8C" w:rsidRDefault="0098339A" w:rsidP="00F3561D"/>
        </w:tc>
        <w:tc>
          <w:tcPr>
            <w:tcW w:w="2694" w:type="dxa"/>
          </w:tcPr>
          <w:p w:rsidR="00E902BA" w:rsidRDefault="00E902BA" w:rsidP="00E902BA">
            <w:proofErr w:type="gramStart"/>
            <w:r>
              <w:lastRenderedPageBreak/>
              <w:t xml:space="preserve">Электронный пакет документов   - ЛНПА по организации горячего питания от федерального до </w:t>
            </w:r>
            <w:r>
              <w:lastRenderedPageBreak/>
              <w:t>муниципального уровней,</w:t>
            </w:r>
            <w:proofErr w:type="gramEnd"/>
          </w:p>
          <w:p w:rsidR="00E902BA" w:rsidRDefault="00E902BA" w:rsidP="00E902BA">
            <w:r>
              <w:t xml:space="preserve"> - Электронный пакет документов - ЛНПА по организации питания уровня ОО, </w:t>
            </w:r>
          </w:p>
          <w:p w:rsidR="00E902BA" w:rsidRDefault="00E902BA" w:rsidP="00E902BA">
            <w:r>
              <w:t>- электронный пакет документов  - ЛНПА по родительскому контролю уровня ОО,</w:t>
            </w:r>
          </w:p>
          <w:p w:rsidR="00E902BA" w:rsidRDefault="00E902BA" w:rsidP="00E902BA">
            <w:r>
              <w:t xml:space="preserve"> - электронный макет страницы сайта «Горячее питание в школе»</w:t>
            </w:r>
          </w:p>
          <w:p w:rsidR="002F77C0" w:rsidRPr="005B2E8C" w:rsidRDefault="002F77C0" w:rsidP="00F3561D"/>
        </w:tc>
      </w:tr>
      <w:tr w:rsidR="0017352F" w:rsidRPr="005B2E8C" w:rsidTr="00F3561D">
        <w:trPr>
          <w:jc w:val="center"/>
        </w:trPr>
        <w:tc>
          <w:tcPr>
            <w:tcW w:w="540" w:type="dxa"/>
          </w:tcPr>
          <w:p w:rsidR="0017352F" w:rsidRPr="005B2E8C" w:rsidRDefault="0017352F" w:rsidP="00F3561D">
            <w:r>
              <w:lastRenderedPageBreak/>
              <w:t>5</w:t>
            </w:r>
          </w:p>
        </w:tc>
        <w:tc>
          <w:tcPr>
            <w:tcW w:w="2545" w:type="dxa"/>
          </w:tcPr>
          <w:p w:rsidR="0017352F" w:rsidRPr="0017352F" w:rsidRDefault="0017352F" w:rsidP="0017352F">
            <w:r>
              <w:t xml:space="preserve">Задача 4 - </w:t>
            </w:r>
            <w:r w:rsidRPr="0017352F">
              <w:t xml:space="preserve">Расширить коммуникации и взаимодействие между всеми участниками проекта с помощью </w:t>
            </w:r>
            <w:proofErr w:type="gramStart"/>
            <w:r w:rsidRPr="0017352F">
              <w:t>информационно-коммуникационных</w:t>
            </w:r>
            <w:proofErr w:type="gramEnd"/>
            <w:r w:rsidRPr="0017352F">
              <w:t xml:space="preserve"> и профессиональных интернет-сообществ, выстроить систему эффективного партнерства и взаимодействия, вести просветительскую работу</w:t>
            </w:r>
          </w:p>
        </w:tc>
        <w:tc>
          <w:tcPr>
            <w:tcW w:w="2552" w:type="dxa"/>
          </w:tcPr>
          <w:p w:rsidR="0017352F" w:rsidRPr="00E902BA" w:rsidRDefault="00CF22C2" w:rsidP="00F3561D">
            <w:r>
              <w:t xml:space="preserve">Проведены </w:t>
            </w:r>
            <w:r w:rsidR="00E902BA">
              <w:t xml:space="preserve">встречи членов проектной группы в различных форматах, в том числе и с использованием ИКТ, созданы группы участников проекта в </w:t>
            </w:r>
            <w:proofErr w:type="spellStart"/>
            <w:r w:rsidR="00E902BA">
              <w:t>мессенджерах</w:t>
            </w:r>
            <w:proofErr w:type="spellEnd"/>
            <w:r w:rsidR="00E902BA">
              <w:t xml:space="preserve">, отлажена работа по корректировке документов с одновременным прочтением в </w:t>
            </w:r>
            <w:r w:rsidR="00E902BA">
              <w:rPr>
                <w:lang w:val="en-US"/>
              </w:rPr>
              <w:t>Google</w:t>
            </w:r>
            <w:r w:rsidR="00E902BA" w:rsidRPr="00E902BA">
              <w:t>-</w:t>
            </w:r>
            <w:r w:rsidR="00E902BA">
              <w:t xml:space="preserve">формах, архив документов хранился на Яндекс-диске. Все это способствовало </w:t>
            </w:r>
            <w:proofErr w:type="spellStart"/>
            <w:r w:rsidR="00E902BA">
              <w:t>развити</w:t>
            </w:r>
            <w:proofErr w:type="spellEnd"/>
            <w:r w:rsidR="00E902BA">
              <w:t>. Эффективного партнерства и мобильного взаимодействия</w:t>
            </w:r>
          </w:p>
        </w:tc>
        <w:tc>
          <w:tcPr>
            <w:tcW w:w="2976" w:type="dxa"/>
          </w:tcPr>
          <w:p w:rsidR="0017352F" w:rsidRDefault="00E902BA" w:rsidP="00F3561D">
            <w:r>
              <w:t xml:space="preserve">Онлайн и </w:t>
            </w:r>
            <w:proofErr w:type="spellStart"/>
            <w:r>
              <w:t>оффлайн</w:t>
            </w:r>
            <w:proofErr w:type="spellEnd"/>
            <w:r>
              <w:t xml:space="preserve"> встречи,</w:t>
            </w:r>
          </w:p>
          <w:p w:rsidR="00E902BA" w:rsidRDefault="00E902BA" w:rsidP="00F3561D">
            <w:r>
              <w:t xml:space="preserve">группы в </w:t>
            </w:r>
            <w:proofErr w:type="spellStart"/>
            <w:r>
              <w:t>мессенджерах</w:t>
            </w:r>
            <w:proofErr w:type="spellEnd"/>
            <w:r>
              <w:t>,</w:t>
            </w:r>
          </w:p>
          <w:p w:rsidR="00E902BA" w:rsidRDefault="00E902BA" w:rsidP="00F3561D">
            <w:r>
              <w:t>активные ссылки на страницах сайтов для перехода на федеральные и региональные сайты, хранилище документов на Яндекс диске</w:t>
            </w:r>
          </w:p>
          <w:p w:rsidR="00E902BA" w:rsidRPr="005B2E8C" w:rsidRDefault="00E902BA" w:rsidP="00F3561D"/>
        </w:tc>
        <w:tc>
          <w:tcPr>
            <w:tcW w:w="2694" w:type="dxa"/>
          </w:tcPr>
          <w:p w:rsidR="00E902BA" w:rsidRDefault="00953517" w:rsidP="00E902BA">
            <w:r>
              <w:t xml:space="preserve">Проведены все онлайн и </w:t>
            </w:r>
            <w:proofErr w:type="spellStart"/>
            <w:r>
              <w:t>оффлайн</w:t>
            </w:r>
            <w:proofErr w:type="spellEnd"/>
            <w:r>
              <w:t xml:space="preserve"> встречи.</w:t>
            </w:r>
          </w:p>
          <w:p w:rsidR="00E902BA" w:rsidRDefault="00953517" w:rsidP="00E902BA">
            <w:r>
              <w:t xml:space="preserve">Созданы две </w:t>
            </w:r>
            <w:r w:rsidR="00E902BA">
              <w:t xml:space="preserve">группы в </w:t>
            </w:r>
            <w:proofErr w:type="spellStart"/>
            <w:r w:rsidR="00E902BA">
              <w:t>мессенджерах</w:t>
            </w:r>
            <w:proofErr w:type="spellEnd"/>
            <w:r>
              <w:t>.</w:t>
            </w:r>
          </w:p>
          <w:p w:rsidR="00E902BA" w:rsidRDefault="00953517" w:rsidP="00E902BA">
            <w:r>
              <w:t xml:space="preserve">Созданы </w:t>
            </w:r>
            <w:r w:rsidR="00E902BA">
              <w:t xml:space="preserve">активные ссылки на страницах сайтов для перехода на федеральные и региональные сайты, </w:t>
            </w:r>
            <w:r>
              <w:t xml:space="preserve">Создан электронный пакет документов в </w:t>
            </w:r>
            <w:r w:rsidR="00E902BA">
              <w:t>хранилище документов на Яндекс диске</w:t>
            </w:r>
          </w:p>
          <w:p w:rsidR="0017352F" w:rsidRPr="005B2E8C" w:rsidRDefault="0017352F" w:rsidP="00F3561D"/>
        </w:tc>
      </w:tr>
    </w:tbl>
    <w:p w:rsidR="002F77C0" w:rsidRPr="005B2E8C" w:rsidRDefault="002F77C0" w:rsidP="002F77C0">
      <w:pPr>
        <w:ind w:left="284"/>
        <w:jc w:val="both"/>
      </w:pPr>
    </w:p>
    <w:p w:rsidR="002F77C0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</w:t>
      </w:r>
      <w:r w:rsidR="0017352F">
        <w:t>внесения коррективов? _</w:t>
      </w:r>
    </w:p>
    <w:p w:rsidR="0017352F" w:rsidRPr="005B2E8C" w:rsidRDefault="0017352F" w:rsidP="002F77C0">
      <w:pPr>
        <w:jc w:val="both"/>
      </w:pPr>
      <w:r>
        <w:t>В проект внесены изменения в состав продуктов: продукт № 2 стал частью  продукта № 1, продукт № 3 заменен на новый продукт. Изменения внесены из необходимости и актуальности, связанными с современной спецификой организации горячего питания в городе Ярославле, обусловленной наличием в регионе единственного поставщика услуги по организации питания ООО «Комбинат социального питания»</w:t>
      </w:r>
      <w:r w:rsidR="0050741B">
        <w:t>. Новым продуктом стал макет страницы сайта «Горячее питание в школе», который на современном этапе стал требованием к ОО на федеральном уровне.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</w:t>
      </w:r>
      <w:proofErr w:type="gramStart"/>
      <w:r w:rsidRPr="005B2E8C">
        <w:t xml:space="preserve">Условия, созданные для достижения результатов инновационного проекта/этапа инновационной деятельности </w:t>
      </w:r>
      <w:r w:rsidR="0050741B">
        <w:t xml:space="preserve"> - главное условие, созданное для достижения результатов инновационного проекта – это мотивация проектной группы для оказания помощи руководителям ОО, актуальность и острая необходимость для каждого руководителя</w:t>
      </w:r>
      <w:r w:rsidR="00445336">
        <w:t xml:space="preserve"> решения данного вопроса</w:t>
      </w:r>
      <w:r w:rsidR="0050741B">
        <w:t>, большой объем используемых нормативно-правовых актов различных уровней, а так же необходимость создания большого пакета документов на уровне школы.</w:t>
      </w:r>
      <w:proofErr w:type="gramEnd"/>
      <w:r w:rsidR="008609CD">
        <w:t xml:space="preserve"> Продукты станут огромным подспорьем руководителю и специалистам. Достаточно внести минимальные корректировки и документы готовы.</w:t>
      </w:r>
      <w:r w:rsidR="00445336">
        <w:t xml:space="preserve"> Планы работ площадки внесены в планы работы школ. Постоянно проводились круглые столы с представителями </w:t>
      </w:r>
      <w:proofErr w:type="gramStart"/>
      <w:r w:rsidR="00445336">
        <w:t>департамента образования мэрии города Ярославля</w:t>
      </w:r>
      <w:proofErr w:type="gramEnd"/>
      <w:r w:rsidR="00445336">
        <w:t xml:space="preserve"> по корректировке ЛНПА, отработке модели. </w:t>
      </w:r>
      <w:r w:rsidR="00445336">
        <w:lastRenderedPageBreak/>
        <w:t>Консультации с представителям</w:t>
      </w:r>
      <w:proofErr w:type="gramStart"/>
      <w:r w:rsidR="00445336">
        <w:t>и ООО</w:t>
      </w:r>
      <w:proofErr w:type="gramEnd"/>
      <w:r w:rsidR="00445336">
        <w:t xml:space="preserve"> «Комбинат социального питания» по разведению компетенций школы и комбината в Производственном контроле.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  <w:r w:rsidR="008609CD">
        <w:t xml:space="preserve"> – главная трудность  - это нехватка времени из-за большого объема изучения НПА различных уровней. Еще проблема – разработка большого пакета документов, связанных со спецификой производств и буфетов-</w:t>
      </w:r>
      <w:proofErr w:type="spellStart"/>
      <w:r w:rsidR="008609CD">
        <w:t>раздатков</w:t>
      </w:r>
      <w:proofErr w:type="spellEnd"/>
      <w:r w:rsidR="008609CD">
        <w:t>, их вычитка и правка. И еще одна проблема – вероятность того, что данный вопрос будет претерпевать постоянные изменения и корректировки, а руководителю и специалистам трудно будет своевременно реагировать на эти изменения и править НПА школы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445336" w:rsidRDefault="00445336" w:rsidP="00445336">
      <w:pPr>
        <w:pStyle w:val="formattex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</w:pPr>
      <w:r>
        <w:t>Проведены мониторинговые исследования сайтов (трижды) и анкетирование руководителей</w:t>
      </w:r>
    </w:p>
    <w:p w:rsidR="002F77C0" w:rsidRPr="005B2E8C" w:rsidRDefault="008609CD" w:rsidP="00445336">
      <w:pPr>
        <w:pStyle w:val="formattex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</w:pPr>
      <w:r>
        <w:t xml:space="preserve">Разработана Модель (программа) </w:t>
      </w:r>
      <w:r w:rsidRPr="00CB7B48">
        <w:t xml:space="preserve">управления образовательной организацией по обеспечению качественного питания </w:t>
      </w:r>
      <w:proofErr w:type="gramStart"/>
      <w:r w:rsidRPr="00CB7B48">
        <w:t>обучающихся</w:t>
      </w:r>
      <w:proofErr w:type="gramEnd"/>
    </w:p>
    <w:p w:rsidR="002F77C0" w:rsidRPr="005B2E8C" w:rsidRDefault="008609CD" w:rsidP="00445336">
      <w:pPr>
        <w:pStyle w:val="formattex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</w:pPr>
      <w:r>
        <w:t>Описаны роли всех участников модели</w:t>
      </w:r>
    </w:p>
    <w:p w:rsidR="002F77C0" w:rsidRDefault="008609CD" w:rsidP="00445336">
      <w:pPr>
        <w:pStyle w:val="formattex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</w:pPr>
      <w:r>
        <w:t>Систематизированы все нормативно-правовые документы от федерального до муниципального уровней, которыми необходимо руководствоваться при организации горячего питания в школе</w:t>
      </w:r>
    </w:p>
    <w:p w:rsidR="008609CD" w:rsidRDefault="00D06AEF" w:rsidP="00445336">
      <w:pPr>
        <w:pStyle w:val="formattex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</w:pPr>
      <w:r>
        <w:t xml:space="preserve"> Разработан пакет нормативно-правовых актов образовательной организации, </w:t>
      </w:r>
      <w:proofErr w:type="spellStart"/>
      <w:r>
        <w:t>ключая</w:t>
      </w:r>
      <w:proofErr w:type="spellEnd"/>
      <w:r>
        <w:t xml:space="preserve"> пакет по родительскому контролю</w:t>
      </w:r>
      <w:r w:rsidR="00445336">
        <w:t xml:space="preserve"> и Производственному контролю</w:t>
      </w:r>
    </w:p>
    <w:p w:rsidR="00D06AEF" w:rsidRDefault="00D06AEF" w:rsidP="00445336">
      <w:pPr>
        <w:pStyle w:val="formattex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</w:pPr>
      <w:r>
        <w:t>Разработан макет страницы сайта ОО «Горячее питание в школе»</w:t>
      </w:r>
    </w:p>
    <w:p w:rsidR="00445336" w:rsidRPr="005B2E8C" w:rsidRDefault="00445336" w:rsidP="00445336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20"/>
      </w:pPr>
      <w:r>
        <w:t>Главный эффект – огромное подспорье руководителю и специалистам школы в организации горячего пит</w:t>
      </w:r>
      <w:r w:rsidR="00E9447C">
        <w:t>а</w:t>
      </w:r>
      <w:r>
        <w:t>ния: все участники, их функции, все докумен</w:t>
      </w:r>
      <w:r w:rsidR="00E9447C">
        <w:t>т</w:t>
      </w:r>
      <w:r>
        <w:t>ы</w:t>
      </w:r>
      <w:proofErr w:type="gramStart"/>
      <w:r>
        <w:t xml:space="preserve"> ,</w:t>
      </w:r>
      <w:proofErr w:type="gramEnd"/>
      <w:r>
        <w:t xml:space="preserve"> которыми необходимо руководствоваться, все документы, которые нужно создать, собрать с родителей, какие издать приказы. Отдельный пакет документов по Производственному контролю и Родительскому контролю. Эти документы новые и малоизвестны руководителям.</w:t>
      </w:r>
    </w:p>
    <w:p w:rsidR="002F77C0" w:rsidRPr="005B2E8C" w:rsidRDefault="002F77C0" w:rsidP="002F77C0">
      <w:pPr>
        <w:tabs>
          <w:tab w:val="left" w:pos="567"/>
        </w:tabs>
      </w:pPr>
      <w:r w:rsidRPr="005B2E8C">
        <w:t xml:space="preserve">3.2. </w:t>
      </w:r>
      <w:proofErr w:type="gramStart"/>
      <w:r w:rsidRPr="005B2E8C">
        <w:t>Обоснование востребованности результатов инновационной де</w:t>
      </w:r>
      <w:r w:rsidR="00D06AEF">
        <w:t>ятельности для МСО г. Ярославля: организация горячего питания в школе – требование ФЗ №  273 «Об образовании в РФ», расширение перечня льготников, повышение качества горячего питания, огромный объем работ по организации питания в школе, открытость  – все эти позиции нуждаются в серьезном правовом регулировании со стороны ОО, что достаточно сложно сделать руководителям ОО самостоятельно.</w:t>
      </w:r>
      <w:proofErr w:type="gramEnd"/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</w:t>
      </w:r>
      <w:r w:rsidR="00D06AEF">
        <w:t xml:space="preserve"> - выработка системного подхода к решению вопроса, делегирование полномочий, развитие параллельных процессов, связанным с изучаемым в ходе проекта вопросом, слаженность и мобильность участников проекта, умение работать в сжатые сроки, умение слышать и отстаивать свою точку зрения, а в конечном итоге – повышение управленческих компетенций всей </w:t>
      </w:r>
      <w:proofErr w:type="gramStart"/>
      <w:r w:rsidR="00D06AEF">
        <w:t>команды</w:t>
      </w:r>
      <w:proofErr w:type="gramEnd"/>
      <w:r w:rsidR="00D06AEF">
        <w:t xml:space="preserve"> как руководителей школ, так и их команд.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D06AEF" w:rsidRDefault="002F77C0" w:rsidP="005B2E8C">
      <w:pPr>
        <w:tabs>
          <w:tab w:val="left" w:pos="567"/>
        </w:tabs>
        <w:jc w:val="both"/>
      </w:pPr>
      <w:proofErr w:type="gramStart"/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D06AEF">
        <w:t xml:space="preserve"> - результаты мониторинга сайтов и анкетирования руководителей</w:t>
      </w:r>
      <w:r w:rsidR="00C31795">
        <w:t xml:space="preserve"> ОО, необходимость единого подхода в муниципальной системе образования как к странице сайта, так и в подходе к контролю качества питания, требованиям по оформлению необходимых документов, взаимодействию с ООО «Комбинат социального питания»</w:t>
      </w:r>
      <w:r w:rsidR="00D06AEF">
        <w:t>.</w:t>
      </w:r>
      <w:proofErr w:type="gramEnd"/>
    </w:p>
    <w:p w:rsidR="0097309D" w:rsidRPr="00355407" w:rsidRDefault="002F77C0" w:rsidP="00355407">
      <w:pPr>
        <w:pStyle w:val="formattext"/>
        <w:spacing w:before="0" w:beforeAutospacing="0" w:after="0" w:afterAutospacing="0"/>
        <w:jc w:val="both"/>
      </w:pPr>
      <w:proofErr w:type="gramStart"/>
      <w:r w:rsidRPr="00355407"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  <w:r w:rsidR="00C31795" w:rsidRPr="00355407">
        <w:t xml:space="preserve"> - проведение круглых столов с представителями департамента и руководителей школ, ссылка на сайты школ – участников проектной группы, сайты которых соответствуют всем необходимым требованиям, подготовка электронного пакета документов с рабочими ссылками на необходимы ЛНПА всех уровней.</w:t>
      </w:r>
      <w:proofErr w:type="gramEnd"/>
    </w:p>
    <w:p w:rsidR="00355407" w:rsidRPr="005B2E8C" w:rsidRDefault="00355407" w:rsidP="00355407">
      <w:pPr>
        <w:tabs>
          <w:tab w:val="left" w:pos="567"/>
        </w:tabs>
        <w:ind w:left="360"/>
        <w:jc w:val="both"/>
      </w:pPr>
      <w:r>
        <w:t xml:space="preserve">Отчет составила: директор средней </w:t>
      </w:r>
      <w:bookmarkStart w:id="0" w:name="_GoBack"/>
      <w:bookmarkEnd w:id="0"/>
      <w:r>
        <w:t xml:space="preserve">школы № 70 </w:t>
      </w:r>
      <w:proofErr w:type="spellStart"/>
      <w:r>
        <w:t>Луковикова</w:t>
      </w:r>
      <w:proofErr w:type="spellEnd"/>
      <w:r>
        <w:t xml:space="preserve"> И.И.</w:t>
      </w:r>
    </w:p>
    <w:sectPr w:rsidR="00355407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F05"/>
    <w:multiLevelType w:val="hybridMultilevel"/>
    <w:tmpl w:val="BE5C6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4C3"/>
    <w:multiLevelType w:val="hybridMultilevel"/>
    <w:tmpl w:val="BEB2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501E"/>
    <w:multiLevelType w:val="hybridMultilevel"/>
    <w:tmpl w:val="A3F21B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29C3EFB"/>
    <w:multiLevelType w:val="multilevel"/>
    <w:tmpl w:val="805CD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14500C"/>
    <w:rsid w:val="001461B9"/>
    <w:rsid w:val="0017352F"/>
    <w:rsid w:val="002B0C79"/>
    <w:rsid w:val="002F77C0"/>
    <w:rsid w:val="00355407"/>
    <w:rsid w:val="00390824"/>
    <w:rsid w:val="00445336"/>
    <w:rsid w:val="00454A0D"/>
    <w:rsid w:val="0050741B"/>
    <w:rsid w:val="005B2E8C"/>
    <w:rsid w:val="006233DD"/>
    <w:rsid w:val="00630920"/>
    <w:rsid w:val="006E152D"/>
    <w:rsid w:val="0084581E"/>
    <w:rsid w:val="008609CD"/>
    <w:rsid w:val="008A5B8C"/>
    <w:rsid w:val="00953517"/>
    <w:rsid w:val="0098339A"/>
    <w:rsid w:val="00A1493B"/>
    <w:rsid w:val="00A56243"/>
    <w:rsid w:val="00AB3415"/>
    <w:rsid w:val="00AB6310"/>
    <w:rsid w:val="00BC7681"/>
    <w:rsid w:val="00C31795"/>
    <w:rsid w:val="00C610B4"/>
    <w:rsid w:val="00CF22C2"/>
    <w:rsid w:val="00D06AEF"/>
    <w:rsid w:val="00D66AB2"/>
    <w:rsid w:val="00E902BA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link w:val="a5"/>
    <w:uiPriority w:val="34"/>
    <w:qFormat/>
    <w:rsid w:val="0017352F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1735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link w:val="a5"/>
    <w:uiPriority w:val="34"/>
    <w:qFormat/>
    <w:rsid w:val="0017352F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1735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__Director01__</cp:lastModifiedBy>
  <cp:revision>9</cp:revision>
  <dcterms:created xsi:type="dcterms:W3CDTF">2018-04-27T08:03:00Z</dcterms:created>
  <dcterms:modified xsi:type="dcterms:W3CDTF">2022-05-19T06:56:00Z</dcterms:modified>
</cp:coreProperties>
</file>