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Pr="008134A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Промежуточный отчет </w:t>
      </w:r>
      <w:r w:rsidR="00DF26EA" w:rsidRPr="008134A8">
        <w:rPr>
          <w:b/>
          <w:szCs w:val="28"/>
        </w:rPr>
        <w:t xml:space="preserve">по реализации </w:t>
      </w:r>
      <w:r w:rsidR="006761C7" w:rsidRPr="008134A8">
        <w:rPr>
          <w:b/>
          <w:szCs w:val="28"/>
        </w:rPr>
        <w:t>проекта</w:t>
      </w:r>
    </w:p>
    <w:p w:rsidR="00242D16" w:rsidRPr="008134A8" w:rsidRDefault="00242D16" w:rsidP="00D55F5B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>«</w:t>
      </w:r>
      <w:r w:rsidR="00D55F5B" w:rsidRPr="008134A8">
        <w:rPr>
          <w:b/>
          <w:szCs w:val="28"/>
        </w:rPr>
        <w:t>Модель управления качеством образования на институциональном уровне</w:t>
      </w:r>
      <w:r w:rsidRPr="008134A8">
        <w:rPr>
          <w:b/>
          <w:szCs w:val="28"/>
        </w:rPr>
        <w:t>»</w:t>
      </w:r>
    </w:p>
    <w:p w:rsidR="00DF1068" w:rsidRPr="008134A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за </w:t>
      </w:r>
      <w:r w:rsidR="004A22B9" w:rsidRPr="008134A8">
        <w:rPr>
          <w:b/>
          <w:szCs w:val="28"/>
          <w:lang w:val="en-US"/>
        </w:rPr>
        <w:t>I</w:t>
      </w:r>
      <w:r w:rsidR="004A22B9" w:rsidRPr="008134A8">
        <w:rPr>
          <w:b/>
          <w:szCs w:val="28"/>
        </w:rPr>
        <w:t xml:space="preserve"> </w:t>
      </w:r>
      <w:r w:rsidR="00242D16" w:rsidRPr="008134A8">
        <w:rPr>
          <w:b/>
          <w:szCs w:val="28"/>
        </w:rPr>
        <w:t>полугодие 2021</w:t>
      </w:r>
      <w:r w:rsidR="00076766" w:rsidRPr="008134A8">
        <w:rPr>
          <w:b/>
          <w:szCs w:val="28"/>
        </w:rPr>
        <w:t>/20</w:t>
      </w:r>
      <w:r w:rsidR="00242D16" w:rsidRPr="008134A8">
        <w:rPr>
          <w:b/>
          <w:szCs w:val="28"/>
        </w:rPr>
        <w:t>22</w:t>
      </w:r>
      <w:r w:rsidR="004A22B9" w:rsidRPr="008134A8">
        <w:rPr>
          <w:b/>
          <w:szCs w:val="28"/>
        </w:rPr>
        <w:t xml:space="preserve"> учебного года</w:t>
      </w:r>
    </w:p>
    <w:p w:rsidR="00E52D40" w:rsidRPr="008134A8" w:rsidRDefault="00E52D40" w:rsidP="00335720">
      <w:pPr>
        <w:jc w:val="center"/>
        <w:outlineLvl w:val="0"/>
        <w:rPr>
          <w:sz w:val="22"/>
        </w:rPr>
      </w:pPr>
    </w:p>
    <w:p w:rsidR="00120753" w:rsidRDefault="00242D16" w:rsidP="00335720">
      <w:pPr>
        <w:jc w:val="center"/>
        <w:outlineLvl w:val="0"/>
      </w:pPr>
      <w:r>
        <w:t>Учреждение: «Основная школа №</w:t>
      </w:r>
      <w:r w:rsidR="00D55F5B">
        <w:t xml:space="preserve"> 73</w:t>
      </w:r>
      <w:r>
        <w:t>», «Средняя школа №</w:t>
      </w:r>
      <w:r w:rsidR="00D55F5B">
        <w:t xml:space="preserve"> 48</w:t>
      </w:r>
      <w:r>
        <w:t>», «Средняя школа №</w:t>
      </w:r>
      <w:r w:rsidR="00D55F5B">
        <w:t xml:space="preserve"> 56</w:t>
      </w:r>
      <w:r>
        <w:t>», Средняя школа №</w:t>
      </w:r>
      <w:r w:rsidR="00D55F5B">
        <w:t xml:space="preserve"> 67</w:t>
      </w:r>
      <w:r>
        <w:t>», Средняя школа №</w:t>
      </w:r>
      <w:r w:rsidR="00D55F5B">
        <w:t xml:space="preserve"> 70</w:t>
      </w:r>
      <w:r w:rsidR="00120753">
        <w:t xml:space="preserve">», </w:t>
      </w:r>
    </w:p>
    <w:p w:rsidR="00E52D40" w:rsidRDefault="00120753" w:rsidP="00335720">
      <w:pPr>
        <w:jc w:val="center"/>
        <w:outlineLvl w:val="0"/>
      </w:pPr>
      <w:r>
        <w:t xml:space="preserve">«Средняя школа </w:t>
      </w:r>
      <w:r w:rsidR="00242D16">
        <w:t>№80 с углубленным изучением английского языка»</w:t>
      </w:r>
    </w:p>
    <w:p w:rsidR="00120753" w:rsidRPr="00120753" w:rsidRDefault="00120753" w:rsidP="00335720">
      <w:pPr>
        <w:jc w:val="center"/>
        <w:outlineLvl w:val="0"/>
        <w:rPr>
          <w:sz w:val="18"/>
        </w:rPr>
      </w:pPr>
      <w:bookmarkStart w:id="0" w:name="_GoBack"/>
      <w:bookmarkEnd w:id="0"/>
    </w:p>
    <w:p w:rsidR="00E52D40" w:rsidRPr="003613ED" w:rsidRDefault="003613ED" w:rsidP="00C669A8">
      <w:pPr>
        <w:jc w:val="center"/>
        <w:outlineLvl w:val="0"/>
      </w:pPr>
      <w:r>
        <w:t xml:space="preserve">Руководитель </w:t>
      </w:r>
      <w:r w:rsidR="00242D16">
        <w:t xml:space="preserve">проекта Иванова Елена Анатольевна – директор департамента образования мэрии г. Ярославля </w:t>
      </w:r>
    </w:p>
    <w:p w:rsidR="00DF1068" w:rsidRDefault="00DF1068" w:rsidP="00DF106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7"/>
        <w:gridCol w:w="3992"/>
        <w:gridCol w:w="3397"/>
        <w:gridCol w:w="3123"/>
        <w:gridCol w:w="1821"/>
      </w:tblGrid>
      <w:tr w:rsidR="006761C7" w:rsidTr="008134A8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85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99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23" w:type="dxa"/>
            <w:vAlign w:val="center"/>
          </w:tcPr>
          <w:p w:rsidR="006761C7" w:rsidRPr="00D5260D" w:rsidRDefault="006761C7" w:rsidP="00FA1079">
            <w:pPr>
              <w:jc w:val="center"/>
            </w:pPr>
            <w:r w:rsidRPr="00D5260D">
              <w:t>Достигнутые</w:t>
            </w:r>
          </w:p>
          <w:p w:rsidR="006761C7" w:rsidRPr="00D5260D" w:rsidRDefault="006761C7" w:rsidP="00FA1079">
            <w:pPr>
              <w:jc w:val="center"/>
            </w:pPr>
            <w:r w:rsidRPr="00D5260D">
              <w:t>результаты</w:t>
            </w:r>
          </w:p>
        </w:tc>
        <w:tc>
          <w:tcPr>
            <w:tcW w:w="182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8134A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57" w:type="dxa"/>
          </w:tcPr>
          <w:p w:rsidR="006761C7" w:rsidRDefault="00D55F5B" w:rsidP="00DF1068">
            <w:r>
              <w:t xml:space="preserve">Определить сущность понятий </w:t>
            </w:r>
            <w:r w:rsidRPr="00EE0318">
              <w:rPr>
                <w:color w:val="000000"/>
                <w:lang w:eastAsia="ar-SA"/>
              </w:rPr>
              <w:t>«система качества образования», «управление системой качества образования»</w:t>
            </w:r>
          </w:p>
        </w:tc>
        <w:tc>
          <w:tcPr>
            <w:tcW w:w="3992" w:type="dxa"/>
          </w:tcPr>
          <w:p w:rsidR="00242D16" w:rsidRDefault="00D55F5B" w:rsidP="00D55F5B">
            <w:r>
              <w:rPr>
                <w:color w:val="000000"/>
                <w:lang w:eastAsia="ar-SA"/>
              </w:rPr>
              <w:t>Анали</w:t>
            </w:r>
            <w:r w:rsidR="00367001">
              <w:rPr>
                <w:color w:val="000000"/>
                <w:lang w:eastAsia="ar-SA"/>
              </w:rPr>
              <w:t xml:space="preserve">з теоретических источников, </w:t>
            </w:r>
            <w:r>
              <w:rPr>
                <w:color w:val="000000"/>
                <w:lang w:eastAsia="ar-SA"/>
              </w:rPr>
              <w:t>регламентирующих качество образования</w:t>
            </w:r>
          </w:p>
        </w:tc>
        <w:tc>
          <w:tcPr>
            <w:tcW w:w="3397" w:type="dxa"/>
          </w:tcPr>
          <w:p w:rsidR="006761C7" w:rsidRDefault="00242D16" w:rsidP="00DF1068">
            <w:r>
              <w:t xml:space="preserve">Формирование представлений о </w:t>
            </w:r>
            <w:r w:rsidR="00367001">
              <w:t xml:space="preserve">понятиях </w:t>
            </w:r>
            <w:r w:rsidR="00367001" w:rsidRPr="00EE0318">
              <w:rPr>
                <w:color w:val="000000"/>
                <w:lang w:eastAsia="ar-SA"/>
              </w:rPr>
              <w:t>«система качества образования», «управление системой качества образования»</w:t>
            </w:r>
          </w:p>
        </w:tc>
        <w:tc>
          <w:tcPr>
            <w:tcW w:w="3123" w:type="dxa"/>
          </w:tcPr>
          <w:p w:rsidR="00D5260D" w:rsidRPr="00D5260D" w:rsidRDefault="00367001" w:rsidP="00DF1068">
            <w:r>
              <w:t>Составлен глоссарий определений</w:t>
            </w:r>
          </w:p>
        </w:tc>
        <w:tc>
          <w:tcPr>
            <w:tcW w:w="1821" w:type="dxa"/>
          </w:tcPr>
          <w:p w:rsidR="006761C7" w:rsidRDefault="006761C7" w:rsidP="00DF1068"/>
        </w:tc>
      </w:tr>
      <w:tr w:rsidR="00367001" w:rsidTr="008134A8">
        <w:tc>
          <w:tcPr>
            <w:tcW w:w="540" w:type="dxa"/>
          </w:tcPr>
          <w:p w:rsidR="00367001" w:rsidRDefault="00367001" w:rsidP="00396C6C">
            <w:pPr>
              <w:jc w:val="center"/>
            </w:pPr>
            <w:r>
              <w:t>2</w:t>
            </w:r>
          </w:p>
        </w:tc>
        <w:tc>
          <w:tcPr>
            <w:tcW w:w="2857" w:type="dxa"/>
          </w:tcPr>
          <w:p w:rsidR="00367001" w:rsidRDefault="00367001" w:rsidP="00242D16">
            <w:r>
              <w:rPr>
                <w:color w:val="000000"/>
                <w:lang w:eastAsia="ar-SA"/>
              </w:rPr>
              <w:t xml:space="preserve">Определить перечень </w:t>
            </w:r>
            <w:r w:rsidRPr="00EE0318">
              <w:rPr>
                <w:color w:val="000000"/>
                <w:lang w:eastAsia="ar-SA"/>
              </w:rPr>
              <w:t>организационно – педагогических условий управления системой качеством образования на институциональном уровне</w:t>
            </w:r>
          </w:p>
        </w:tc>
        <w:tc>
          <w:tcPr>
            <w:tcW w:w="3992" w:type="dxa"/>
          </w:tcPr>
          <w:p w:rsidR="00367001" w:rsidRPr="00367001" w:rsidRDefault="00367001" w:rsidP="00242D16">
            <w:r w:rsidRPr="00367001">
              <w:t>Проведение мониторинговых процедур с целью выявления комплекса условий, необходимых для построения модели управления качеством образования на институциональном уровне.</w:t>
            </w:r>
          </w:p>
        </w:tc>
        <w:tc>
          <w:tcPr>
            <w:tcW w:w="3397" w:type="dxa"/>
          </w:tcPr>
          <w:p w:rsidR="00367001" w:rsidRPr="00367001" w:rsidRDefault="00367001" w:rsidP="00DF1068">
            <w:r w:rsidRPr="00367001">
              <w:rPr>
                <w:color w:val="000000"/>
                <w:lang w:bidi="ru-RU"/>
              </w:rPr>
              <w:t xml:space="preserve">Анализ </w:t>
            </w:r>
            <w:r w:rsidRPr="00367001">
              <w:rPr>
                <w:color w:val="000000"/>
                <w:lang w:bidi="ru-RU"/>
              </w:rPr>
              <w:t xml:space="preserve">перечня </w:t>
            </w:r>
            <w:r w:rsidRPr="00367001">
              <w:rPr>
                <w:color w:val="000000"/>
                <w:lang w:bidi="ru-RU"/>
              </w:rPr>
              <w:t xml:space="preserve">условий, необходимых и достаточных, для построения универсальной </w:t>
            </w:r>
            <w:proofErr w:type="gramStart"/>
            <w:r w:rsidRPr="00367001">
              <w:t>модели  управления</w:t>
            </w:r>
            <w:proofErr w:type="gramEnd"/>
            <w:r w:rsidRPr="00367001">
              <w:t xml:space="preserve"> качеством образования в ОО МСО.</w:t>
            </w:r>
          </w:p>
        </w:tc>
        <w:tc>
          <w:tcPr>
            <w:tcW w:w="3123" w:type="dxa"/>
          </w:tcPr>
          <w:p w:rsidR="00367001" w:rsidRDefault="00367001" w:rsidP="00E52303">
            <w:r>
              <w:rPr>
                <w:color w:val="000000"/>
                <w:lang w:bidi="ru-RU"/>
              </w:rPr>
              <w:t>Перечень</w:t>
            </w:r>
            <w:r w:rsidRPr="00422DFD">
              <w:rPr>
                <w:color w:val="000000"/>
                <w:lang w:bidi="ru-RU"/>
              </w:rPr>
              <w:t xml:space="preserve"> условий</w:t>
            </w:r>
            <w:r>
              <w:rPr>
                <w:color w:val="000000"/>
                <w:lang w:bidi="ru-RU"/>
              </w:rPr>
              <w:t>, необходимых и достаточных,</w:t>
            </w:r>
            <w:r w:rsidRPr="00422DFD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для построения универсальной </w:t>
            </w:r>
            <w:proofErr w:type="gramStart"/>
            <w:r w:rsidRPr="00422DFD">
              <w:t>модели  управления</w:t>
            </w:r>
            <w:proofErr w:type="gramEnd"/>
            <w:r w:rsidRPr="00422DFD">
              <w:t xml:space="preserve"> качеством образования </w:t>
            </w:r>
            <w:r>
              <w:t>в ОО МСО</w:t>
            </w:r>
            <w:r w:rsidRPr="00422DFD">
              <w:t>.</w:t>
            </w:r>
          </w:p>
        </w:tc>
        <w:tc>
          <w:tcPr>
            <w:tcW w:w="1821" w:type="dxa"/>
          </w:tcPr>
          <w:p w:rsidR="00367001" w:rsidRDefault="00367001" w:rsidP="00DF1068"/>
        </w:tc>
      </w:tr>
      <w:tr w:rsidR="006761C7" w:rsidTr="008134A8">
        <w:tc>
          <w:tcPr>
            <w:tcW w:w="540" w:type="dxa"/>
          </w:tcPr>
          <w:p w:rsidR="006761C7" w:rsidRDefault="00367001" w:rsidP="00396C6C">
            <w:pPr>
              <w:jc w:val="center"/>
            </w:pPr>
            <w:r>
              <w:t>3</w:t>
            </w:r>
          </w:p>
        </w:tc>
        <w:tc>
          <w:tcPr>
            <w:tcW w:w="2857" w:type="dxa"/>
          </w:tcPr>
          <w:p w:rsidR="006761C7" w:rsidRDefault="00367001" w:rsidP="00242D16">
            <w:r w:rsidRPr="00EE0318">
              <w:rPr>
                <w:color w:val="000000"/>
                <w:lang w:eastAsia="ar-SA"/>
              </w:rPr>
              <w:t>Формирование нормативно – правовых локальных актов, необходимых для функционирования и развития системы качества образования на институциональном уровне.</w:t>
            </w:r>
          </w:p>
        </w:tc>
        <w:tc>
          <w:tcPr>
            <w:tcW w:w="3992" w:type="dxa"/>
          </w:tcPr>
          <w:p w:rsidR="00242D16" w:rsidRDefault="00242D16" w:rsidP="00367001">
            <w:r>
              <w:t xml:space="preserve">Разработка </w:t>
            </w:r>
            <w:r w:rsidR="00367001">
              <w:t xml:space="preserve">проектов </w:t>
            </w:r>
            <w:r w:rsidR="00367001" w:rsidRPr="00EE0318">
              <w:rPr>
                <w:color w:val="000000"/>
                <w:lang w:eastAsia="ar-SA"/>
              </w:rPr>
              <w:t>локальных актов, необходимых для функционирования и развития системы качества образования</w:t>
            </w:r>
            <w:r w:rsidR="00367001">
              <w:rPr>
                <w:color w:val="000000"/>
                <w:lang w:eastAsia="ar-SA"/>
              </w:rPr>
              <w:t xml:space="preserve"> </w:t>
            </w:r>
            <w:r w:rsidR="00367001">
              <w:t>(1-й этап)</w:t>
            </w:r>
          </w:p>
        </w:tc>
        <w:tc>
          <w:tcPr>
            <w:tcW w:w="3397" w:type="dxa"/>
          </w:tcPr>
          <w:p w:rsidR="006761C7" w:rsidRDefault="00367001" w:rsidP="00367001">
            <w:r>
              <w:rPr>
                <w:color w:val="000000"/>
                <w:lang w:bidi="ru-RU"/>
              </w:rPr>
              <w:t>Подготовка пакета нормативных документов, регламентирующих деятельность ОО в рамках ВСОКО</w:t>
            </w:r>
            <w:r>
              <w:t xml:space="preserve"> (1-й этап)</w:t>
            </w:r>
          </w:p>
        </w:tc>
        <w:tc>
          <w:tcPr>
            <w:tcW w:w="3123" w:type="dxa"/>
          </w:tcPr>
          <w:p w:rsidR="00D5260D" w:rsidRDefault="00D5260D" w:rsidP="00E52303">
            <w:r>
              <w:t xml:space="preserve">Проведены консультации по формированию </w:t>
            </w:r>
            <w:r w:rsidR="00367001">
              <w:t>пакета документов;</w:t>
            </w:r>
          </w:p>
          <w:p w:rsidR="006761C7" w:rsidRDefault="00E52303" w:rsidP="00E52303">
            <w:r>
              <w:t>Разработан</w:t>
            </w:r>
            <w:r w:rsidR="008134A8">
              <w:t>ы</w:t>
            </w:r>
            <w:r>
              <w:t xml:space="preserve"> </w:t>
            </w:r>
            <w:r w:rsidR="008134A8">
              <w:t>проекты локальных актов (1-й этап)</w:t>
            </w:r>
            <w:r w:rsidR="009D37CF">
              <w:t>,</w:t>
            </w:r>
            <w:r w:rsidR="008134A8">
              <w:t xml:space="preserve"> с учетом рекомендаций ФГОС 2022</w:t>
            </w:r>
          </w:p>
          <w:p w:rsidR="009D37CF" w:rsidRDefault="009D37CF" w:rsidP="00E52303"/>
        </w:tc>
        <w:tc>
          <w:tcPr>
            <w:tcW w:w="1821" w:type="dxa"/>
          </w:tcPr>
          <w:p w:rsidR="006761C7" w:rsidRDefault="006761C7" w:rsidP="00DF1068"/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</w:t>
      </w:r>
      <w:proofErr w:type="gramStart"/>
      <w:r>
        <w:t xml:space="preserve">коррективов: </w:t>
      </w:r>
      <w:r w:rsidR="00C669A8">
        <w:t xml:space="preserve"> _</w:t>
      </w:r>
      <w:proofErr w:type="gramEnd"/>
      <w:r w:rsidR="00C669A8">
        <w:t>__________________________________________</w:t>
      </w:r>
    </w:p>
    <w:p w:rsidR="00C669A8" w:rsidRDefault="00C669A8"/>
    <w:p w:rsidR="00DF1068" w:rsidRDefault="003613ED">
      <w:r>
        <w:t>Отчет составил(а</w:t>
      </w:r>
      <w:proofErr w:type="gramStart"/>
      <w:r>
        <w:t>):</w:t>
      </w:r>
      <w:r w:rsidR="00620051">
        <w:t xml:space="preserve"> </w:t>
      </w:r>
      <w:r w:rsidR="00D5260D">
        <w:t xml:space="preserve"> </w:t>
      </w:r>
      <w:r w:rsidR="003D5057">
        <w:t>Дроздова</w:t>
      </w:r>
      <w:proofErr w:type="gramEnd"/>
      <w:r w:rsidR="003D5057">
        <w:t xml:space="preserve"> Н.Ю</w:t>
      </w:r>
      <w:r w:rsidR="008134A8">
        <w:t>.</w:t>
      </w:r>
      <w:r w:rsidR="00D5260D">
        <w:t>, директор средней школы №</w:t>
      </w:r>
      <w:r w:rsidR="003D5057">
        <w:t xml:space="preserve"> 67</w:t>
      </w:r>
    </w:p>
    <w:sectPr w:rsidR="00DF1068" w:rsidSect="008134A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20753"/>
    <w:rsid w:val="001A312A"/>
    <w:rsid w:val="001F7C6E"/>
    <w:rsid w:val="00242D16"/>
    <w:rsid w:val="00290666"/>
    <w:rsid w:val="00335720"/>
    <w:rsid w:val="00353EA1"/>
    <w:rsid w:val="003613ED"/>
    <w:rsid w:val="00367001"/>
    <w:rsid w:val="00396C6C"/>
    <w:rsid w:val="003D5057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134A8"/>
    <w:rsid w:val="008446AC"/>
    <w:rsid w:val="008457D8"/>
    <w:rsid w:val="00927D14"/>
    <w:rsid w:val="009A7C45"/>
    <w:rsid w:val="009D37CF"/>
    <w:rsid w:val="00A93DCD"/>
    <w:rsid w:val="00BF19A6"/>
    <w:rsid w:val="00C669A8"/>
    <w:rsid w:val="00C805B5"/>
    <w:rsid w:val="00D5260D"/>
    <w:rsid w:val="00D55F5B"/>
    <w:rsid w:val="00D63141"/>
    <w:rsid w:val="00D90A81"/>
    <w:rsid w:val="00DF1068"/>
    <w:rsid w:val="00DF26EA"/>
    <w:rsid w:val="00E2496A"/>
    <w:rsid w:val="00E523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DD59B-7B7F-431F-BAF3-1EFFEDF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Наталья Дроздова</cp:lastModifiedBy>
  <cp:revision>4</cp:revision>
  <cp:lastPrinted>2014-11-18T13:28:00Z</cp:lastPrinted>
  <dcterms:created xsi:type="dcterms:W3CDTF">2021-12-20T14:40:00Z</dcterms:created>
  <dcterms:modified xsi:type="dcterms:W3CDTF">2021-12-20T15:02:00Z</dcterms:modified>
</cp:coreProperties>
</file>