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38" w:rsidRDefault="00521138" w:rsidP="00521138">
      <w:pPr>
        <w:tabs>
          <w:tab w:val="left" w:pos="7655"/>
        </w:tabs>
        <w:autoSpaceDN w:val="0"/>
        <w:ind w:left="5103" w:right="-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A9220A" w:rsidRPr="00B43BEE" w:rsidRDefault="00A9220A" w:rsidP="00521138">
      <w:pPr>
        <w:tabs>
          <w:tab w:val="left" w:pos="7655"/>
        </w:tabs>
        <w:autoSpaceDN w:val="0"/>
        <w:ind w:left="5103" w:right="-1"/>
        <w:contextualSpacing/>
        <w:rPr>
          <w:bCs/>
          <w:sz w:val="28"/>
          <w:szCs w:val="28"/>
        </w:rPr>
      </w:pPr>
      <w:r w:rsidRPr="00B43BEE">
        <w:rPr>
          <w:bCs/>
          <w:sz w:val="28"/>
          <w:szCs w:val="28"/>
        </w:rPr>
        <w:t>к приказу</w:t>
      </w:r>
      <w:r>
        <w:rPr>
          <w:bCs/>
          <w:sz w:val="28"/>
          <w:szCs w:val="28"/>
        </w:rPr>
        <w:t xml:space="preserve"> </w:t>
      </w:r>
      <w:r w:rsidRPr="00B43BEE">
        <w:rPr>
          <w:bCs/>
          <w:sz w:val="28"/>
          <w:szCs w:val="28"/>
        </w:rPr>
        <w:t xml:space="preserve">департамента </w:t>
      </w:r>
      <w:r>
        <w:rPr>
          <w:bCs/>
          <w:sz w:val="28"/>
          <w:szCs w:val="28"/>
        </w:rPr>
        <w:t>о</w:t>
      </w:r>
      <w:r w:rsidRPr="00B43BEE">
        <w:rPr>
          <w:bCs/>
          <w:sz w:val="28"/>
          <w:szCs w:val="28"/>
        </w:rPr>
        <w:t>бразования</w:t>
      </w:r>
      <w:r>
        <w:rPr>
          <w:bCs/>
          <w:sz w:val="28"/>
          <w:szCs w:val="28"/>
        </w:rPr>
        <w:t xml:space="preserve"> </w:t>
      </w:r>
      <w:r w:rsidRPr="00B43BEE">
        <w:rPr>
          <w:bCs/>
          <w:sz w:val="28"/>
          <w:szCs w:val="28"/>
        </w:rPr>
        <w:t>Ярославской области</w:t>
      </w:r>
    </w:p>
    <w:p w:rsidR="00A9220A" w:rsidRPr="00B43BEE" w:rsidRDefault="00FF2453" w:rsidP="00521138">
      <w:pPr>
        <w:pStyle w:val="a3"/>
        <w:ind w:left="5103" w:right="-1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9220A" w:rsidRPr="00B43BE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21138">
        <w:rPr>
          <w:sz w:val="28"/>
          <w:szCs w:val="28"/>
        </w:rPr>
        <w:t xml:space="preserve">                       </w:t>
      </w:r>
      <w:r w:rsidR="00A9220A" w:rsidRPr="00B43BE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521138">
        <w:rPr>
          <w:sz w:val="28"/>
          <w:szCs w:val="28"/>
        </w:rPr>
        <w:t xml:space="preserve"> </w:t>
      </w:r>
    </w:p>
    <w:p w:rsidR="00F0313C" w:rsidRDefault="00F0313C" w:rsidP="00A9220A"/>
    <w:p w:rsidR="00A9220A" w:rsidRPr="005D3661" w:rsidRDefault="00A9220A" w:rsidP="00A9220A">
      <w:pPr>
        <w:pStyle w:val="a3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</w:t>
      </w:r>
    </w:p>
    <w:p w:rsidR="00A9220A" w:rsidRPr="005D3661" w:rsidRDefault="00A9220A" w:rsidP="00A9220A">
      <w:pPr>
        <w:pStyle w:val="a3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проведения итогового сочинения (изложения) (для ознакомления </w:t>
      </w:r>
      <w:r w:rsidR="008B5737">
        <w:rPr>
          <w:b/>
          <w:sz w:val="28"/>
          <w:szCs w:val="28"/>
        </w:rPr>
        <w:t>участников И</w:t>
      </w:r>
      <w:proofErr w:type="gramStart"/>
      <w:r w:rsidR="008B5737">
        <w:rPr>
          <w:b/>
          <w:sz w:val="28"/>
          <w:szCs w:val="28"/>
        </w:rPr>
        <w:t>С(</w:t>
      </w:r>
      <w:proofErr w:type="gramEnd"/>
      <w:r w:rsidR="008B5737">
        <w:rPr>
          <w:b/>
          <w:sz w:val="28"/>
          <w:szCs w:val="28"/>
        </w:rPr>
        <w:t>И)</w:t>
      </w:r>
      <w:r w:rsidR="008B5737" w:rsidRPr="008B57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их родителей (законных представителей) под подпись)</w:t>
      </w:r>
    </w:p>
    <w:p w:rsidR="00A9220A" w:rsidRPr="005D3661" w:rsidRDefault="00A9220A" w:rsidP="00A9220A">
      <w:pPr>
        <w:pStyle w:val="a3"/>
        <w:widowControl w:val="0"/>
        <w:suppressAutoHyphens/>
        <w:ind w:firstLine="709"/>
        <w:jc w:val="both"/>
        <w:rPr>
          <w:sz w:val="28"/>
          <w:szCs w:val="28"/>
        </w:rPr>
      </w:pP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1. </w:t>
      </w:r>
      <w:r w:rsidRPr="0075162A">
        <w:rPr>
          <w:sz w:val="26"/>
          <w:szCs w:val="26"/>
        </w:rPr>
        <w:t>Итоговое сочинение (изложение) (далее –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>И))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 (далее – Порядок проведения ГИА).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2. 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</w:t>
      </w:r>
      <w:r w:rsidR="00C105B8" w:rsidRPr="0075162A">
        <w:rPr>
          <w:sz w:val="26"/>
          <w:szCs w:val="26"/>
        </w:rPr>
        <w:t xml:space="preserve">как условие допуска к государственной итоговой аттестации по образовательным программам среднего общего образования (далее – ГИА) проводится </w:t>
      </w:r>
      <w:r w:rsidRPr="0075162A">
        <w:rPr>
          <w:sz w:val="26"/>
          <w:szCs w:val="26"/>
        </w:rPr>
        <w:t>для обучающихся XI (XII) классов, экстернов</w:t>
      </w:r>
      <w:r w:rsidR="00C105B8" w:rsidRPr="0075162A">
        <w:rPr>
          <w:sz w:val="26"/>
          <w:szCs w:val="26"/>
        </w:rPr>
        <w:t>.</w:t>
      </w:r>
    </w:p>
    <w:p w:rsidR="00C105B8" w:rsidRPr="0075162A" w:rsidRDefault="00C105B8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proofErr w:type="gramStart"/>
      <w:r w:rsidRPr="0075162A">
        <w:rPr>
          <w:sz w:val="26"/>
          <w:szCs w:val="26"/>
        </w:rPr>
        <w:t xml:space="preserve">Итоговое сочинение в целях использования его результатов при приеме на обучение по программам </w:t>
      </w:r>
      <w:proofErr w:type="spellStart"/>
      <w:r w:rsidRPr="0075162A">
        <w:rPr>
          <w:sz w:val="26"/>
          <w:szCs w:val="26"/>
        </w:rPr>
        <w:t>бакалавриата</w:t>
      </w:r>
      <w:proofErr w:type="spellEnd"/>
      <w:r w:rsidRPr="0075162A">
        <w:rPr>
          <w:sz w:val="26"/>
          <w:szCs w:val="26"/>
        </w:rPr>
        <w:t xml:space="preserve"> и </w:t>
      </w:r>
      <w:proofErr w:type="spellStart"/>
      <w:r w:rsidRPr="0075162A">
        <w:rPr>
          <w:sz w:val="26"/>
          <w:szCs w:val="26"/>
        </w:rPr>
        <w:t>специалитета</w:t>
      </w:r>
      <w:proofErr w:type="spellEnd"/>
      <w:r w:rsidRPr="0075162A">
        <w:rPr>
          <w:sz w:val="26"/>
          <w:szCs w:val="26"/>
        </w:rPr>
        <w:t xml:space="preserve"> в образовательные организации высшего образования по желанию </w:t>
      </w:r>
      <w:r w:rsidR="00CB1E35" w:rsidRPr="0075162A">
        <w:rPr>
          <w:sz w:val="26"/>
          <w:szCs w:val="26"/>
        </w:rPr>
        <w:t>проводится для выпускников прошлых лет, обучающихся по образовательным программам среднего профессионального образования, лиц, получающих среднее общее образование в иностранных организациях, осуществляющих образовательную деятельность, лиц со справкой об обучении.</w:t>
      </w:r>
      <w:proofErr w:type="gramEnd"/>
      <w:r w:rsidR="006E2839" w:rsidRPr="0075162A">
        <w:rPr>
          <w:sz w:val="26"/>
          <w:szCs w:val="26"/>
        </w:rPr>
        <w:t xml:space="preserve"> Лица, перечисленные выше, самостоятельно выбирают дату участия в итоговом сочинении из числа </w:t>
      </w:r>
      <w:proofErr w:type="gramStart"/>
      <w:r w:rsidR="006E2839" w:rsidRPr="0075162A">
        <w:rPr>
          <w:sz w:val="26"/>
          <w:szCs w:val="26"/>
        </w:rPr>
        <w:t>установленных</w:t>
      </w:r>
      <w:proofErr w:type="gramEnd"/>
      <w:r w:rsidR="006E2839" w:rsidRPr="0075162A">
        <w:rPr>
          <w:sz w:val="26"/>
          <w:szCs w:val="26"/>
        </w:rPr>
        <w:t xml:space="preserve"> Порядком, которую указывают в заявлении.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3. Итоговое изложение вправе писать следующие категории лиц: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- </w:t>
      </w:r>
      <w:r w:rsidR="008B5737" w:rsidRPr="0075162A">
        <w:rPr>
          <w:sz w:val="26"/>
          <w:szCs w:val="26"/>
        </w:rPr>
        <w:t>участник</w:t>
      </w:r>
      <w:r w:rsidR="00FC52BD">
        <w:rPr>
          <w:sz w:val="26"/>
          <w:szCs w:val="26"/>
        </w:rPr>
        <w:t>и</w:t>
      </w:r>
      <w:r w:rsidR="008B5737" w:rsidRPr="0075162A">
        <w:rPr>
          <w:sz w:val="26"/>
          <w:szCs w:val="26"/>
        </w:rPr>
        <w:t xml:space="preserve"> </w:t>
      </w:r>
      <w:r w:rsidRPr="0075162A">
        <w:rPr>
          <w:sz w:val="26"/>
          <w:szCs w:val="26"/>
        </w:rPr>
        <w:t xml:space="preserve">с ограниченными возможностями здоровья, </w:t>
      </w:r>
      <w:r w:rsidR="008B5737" w:rsidRPr="0075162A">
        <w:rPr>
          <w:sz w:val="26"/>
          <w:szCs w:val="26"/>
        </w:rPr>
        <w:t>участник</w:t>
      </w:r>
      <w:r w:rsidR="00FC52BD">
        <w:rPr>
          <w:sz w:val="26"/>
          <w:szCs w:val="26"/>
        </w:rPr>
        <w:t>и</w:t>
      </w:r>
      <w:r w:rsidR="008B5737" w:rsidRPr="0075162A">
        <w:rPr>
          <w:sz w:val="26"/>
          <w:szCs w:val="26"/>
        </w:rPr>
        <w:t xml:space="preserve"> </w:t>
      </w:r>
      <w:r w:rsidR="000226D7" w:rsidRPr="0075162A">
        <w:rPr>
          <w:sz w:val="26"/>
          <w:szCs w:val="26"/>
        </w:rPr>
        <w:t xml:space="preserve">− </w:t>
      </w:r>
      <w:r w:rsidRPr="0075162A">
        <w:rPr>
          <w:sz w:val="26"/>
          <w:szCs w:val="26"/>
        </w:rPr>
        <w:t xml:space="preserve">дети-инвалиды и инвалиды;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- обучающиеся по образовательным программам среднего общего образования в учреждениях, исполняющих наказание в виде лишения свободы;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proofErr w:type="gramStart"/>
      <w:r w:rsidRPr="0075162A">
        <w:rPr>
          <w:sz w:val="26"/>
          <w:szCs w:val="26"/>
        </w:rPr>
        <w:t xml:space="preserve">- обучающиеся </w:t>
      </w:r>
      <w:r w:rsidR="000226D7" w:rsidRPr="0075162A">
        <w:rPr>
          <w:color w:val="000000" w:themeColor="text1"/>
          <w:sz w:val="26"/>
          <w:szCs w:val="26"/>
        </w:rPr>
        <w:t>по состоянию здоровья</w:t>
      </w:r>
      <w:r w:rsidR="000226D7" w:rsidRPr="0075162A">
        <w:rPr>
          <w:color w:val="FF0000"/>
          <w:sz w:val="26"/>
          <w:szCs w:val="26"/>
        </w:rPr>
        <w:t xml:space="preserve"> </w:t>
      </w:r>
      <w:r w:rsidRPr="0075162A">
        <w:rPr>
          <w:sz w:val="26"/>
          <w:szCs w:val="26"/>
        </w:rPr>
        <w:t xml:space="preserve"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  <w:proofErr w:type="gramEnd"/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4. 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проводится в первую среду декабря.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5. Для участия в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обучающиеся </w:t>
      </w:r>
      <w:r w:rsidR="000226D7" w:rsidRPr="0075162A">
        <w:rPr>
          <w:color w:val="000000" w:themeColor="text1"/>
          <w:sz w:val="26"/>
          <w:szCs w:val="26"/>
        </w:rPr>
        <w:t>XI (XII) классов</w:t>
      </w:r>
      <w:r w:rsidR="000226D7" w:rsidRPr="0075162A">
        <w:rPr>
          <w:sz w:val="26"/>
          <w:szCs w:val="26"/>
        </w:rPr>
        <w:t xml:space="preserve"> </w:t>
      </w:r>
      <w:r w:rsidRPr="0075162A">
        <w:rPr>
          <w:sz w:val="26"/>
          <w:szCs w:val="26"/>
        </w:rPr>
        <w:t xml:space="preserve">подают заявления и согласия на обработку персональных данных не позднее чем за две недели до начала проведения ИС(И), в образовательные организации, в которых они обучаются, а экстерны - в образовательные организации по выбору экстерна. </w:t>
      </w:r>
    </w:p>
    <w:p w:rsidR="00CB1E35" w:rsidRPr="0075162A" w:rsidRDefault="00CB1E35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Выпускники прошлых лет, обучающиеся по образовательным программам среднего профессионального образования, лица, получающие среднее общее образование в иностранных организациях, осуществляющих образовательную </w:t>
      </w:r>
      <w:r w:rsidRPr="0075162A">
        <w:rPr>
          <w:sz w:val="26"/>
          <w:szCs w:val="26"/>
        </w:rPr>
        <w:lastRenderedPageBreak/>
        <w:t xml:space="preserve">деятельность, </w:t>
      </w:r>
      <w:r w:rsidR="006E2839" w:rsidRPr="0075162A">
        <w:rPr>
          <w:sz w:val="26"/>
          <w:szCs w:val="26"/>
        </w:rPr>
        <w:t xml:space="preserve">подают заявление не </w:t>
      </w:r>
      <w:proofErr w:type="gramStart"/>
      <w:r w:rsidR="006E2839" w:rsidRPr="0075162A">
        <w:rPr>
          <w:sz w:val="26"/>
          <w:szCs w:val="26"/>
        </w:rPr>
        <w:t>позднее</w:t>
      </w:r>
      <w:proofErr w:type="gramEnd"/>
      <w:r w:rsidR="006E2839" w:rsidRPr="0075162A">
        <w:rPr>
          <w:sz w:val="26"/>
          <w:szCs w:val="26"/>
        </w:rPr>
        <w:t xml:space="preserve"> чем за две недели до даты проведения итогового сочинения в места регистрации для участия в написании итогового сочинения, определенные департаментом образования.</w:t>
      </w:r>
    </w:p>
    <w:p w:rsidR="006E2839" w:rsidRPr="0075162A" w:rsidRDefault="006E2839" w:rsidP="006E2839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Регистрация лиц со справкой об обучении для участия по их желанию в итоговом сочинении проводится в образовательных организациях, в которых указанные лица восстанавливаются на срок, необходимый для прохождения ГИА.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Участники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с ограниченными возможностями здоровья, </w:t>
      </w:r>
      <w:r w:rsidR="000226D7" w:rsidRPr="0075162A">
        <w:rPr>
          <w:color w:val="000000" w:themeColor="text1"/>
          <w:sz w:val="26"/>
          <w:szCs w:val="26"/>
        </w:rPr>
        <w:t>участники ИС(И) −</w:t>
      </w:r>
      <w:r w:rsidR="000226D7" w:rsidRPr="0075162A">
        <w:rPr>
          <w:sz w:val="26"/>
          <w:szCs w:val="26"/>
        </w:rPr>
        <w:t xml:space="preserve"> </w:t>
      </w:r>
      <w:r w:rsidRPr="0075162A">
        <w:rPr>
          <w:sz w:val="26"/>
          <w:szCs w:val="26"/>
        </w:rPr>
        <w:t xml:space="preserve">дети-инвалиды и инвалиды по желанию могут пройти ИС(И) в устной форме при наличии у них соответствующих медицинских показаний.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6. 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>И) проводится в образовательных организациях, в которых обучающиеся осваивают образовательные программы среднего общего образования, и (или) в местах проведения ИС(И), определенных департаментом образования.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7. Департамент образования определяет порядок проведения </w:t>
      </w:r>
      <w:r w:rsidR="00FF2453" w:rsidRPr="0075162A">
        <w:rPr>
          <w:color w:val="FF0000"/>
          <w:sz w:val="26"/>
          <w:szCs w:val="26"/>
        </w:rPr>
        <w:t xml:space="preserve"> </w:t>
      </w:r>
      <w:r w:rsidR="00FF2453" w:rsidRPr="0075162A">
        <w:rPr>
          <w:color w:val="000000" w:themeColor="text1"/>
          <w:sz w:val="26"/>
          <w:szCs w:val="26"/>
        </w:rPr>
        <w:t>и порядок проверки</w:t>
      </w:r>
      <w:r w:rsidR="00FF2453" w:rsidRPr="0075162A">
        <w:rPr>
          <w:color w:val="FF0000"/>
          <w:sz w:val="26"/>
          <w:szCs w:val="26"/>
        </w:rPr>
        <w:t xml:space="preserve"> </w:t>
      </w:r>
      <w:r w:rsidRPr="0075162A">
        <w:rPr>
          <w:sz w:val="26"/>
          <w:szCs w:val="26"/>
        </w:rPr>
        <w:t>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на территории Ярославской области, в том числе принимает решение о включении процедуры перепроверки отдельных ИС(И) по итогам проведения ИС(И).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По решению департамента образования и при их наличии, места проведения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>И) оборудуются стационарными и (или) переносными металлоискателями.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8.</w:t>
      </w:r>
      <w:r w:rsidR="001D530D" w:rsidRPr="0075162A">
        <w:rPr>
          <w:sz w:val="26"/>
          <w:szCs w:val="26"/>
        </w:rPr>
        <w:t> </w:t>
      </w:r>
      <w:r w:rsidRPr="0075162A">
        <w:rPr>
          <w:sz w:val="26"/>
          <w:szCs w:val="26"/>
        </w:rPr>
        <w:t>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начинается в 10.00 по местному времени.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9. </w:t>
      </w:r>
      <w:r w:rsidRPr="0075162A">
        <w:rPr>
          <w:color w:val="000000" w:themeColor="text1"/>
          <w:sz w:val="26"/>
          <w:szCs w:val="26"/>
        </w:rPr>
        <w:t>Если участник И</w:t>
      </w:r>
      <w:proofErr w:type="gramStart"/>
      <w:r w:rsidRPr="0075162A">
        <w:rPr>
          <w:color w:val="000000" w:themeColor="text1"/>
          <w:sz w:val="26"/>
          <w:szCs w:val="26"/>
        </w:rPr>
        <w:t>С(</w:t>
      </w:r>
      <w:proofErr w:type="gramEnd"/>
      <w:r w:rsidRPr="0075162A">
        <w:rPr>
          <w:color w:val="000000" w:themeColor="text1"/>
          <w:sz w:val="26"/>
          <w:szCs w:val="26"/>
        </w:rPr>
        <w:t xml:space="preserve">И) опоздал, он допускается к написанию ИС(И), при этом время </w:t>
      </w:r>
      <w:r w:rsidR="00D6375C" w:rsidRPr="0075162A">
        <w:rPr>
          <w:color w:val="000000" w:themeColor="text1"/>
          <w:sz w:val="26"/>
          <w:szCs w:val="26"/>
        </w:rPr>
        <w:t xml:space="preserve">окончания </w:t>
      </w:r>
      <w:r w:rsidRPr="0075162A">
        <w:rPr>
          <w:color w:val="000000" w:themeColor="text1"/>
          <w:sz w:val="26"/>
          <w:szCs w:val="26"/>
        </w:rPr>
        <w:t xml:space="preserve">написания </w:t>
      </w:r>
      <w:r w:rsidR="00D6375C" w:rsidRPr="0075162A">
        <w:rPr>
          <w:color w:val="000000" w:themeColor="text1"/>
          <w:sz w:val="26"/>
          <w:szCs w:val="26"/>
        </w:rPr>
        <w:t xml:space="preserve">ИС(И) </w:t>
      </w:r>
      <w:r w:rsidRPr="0075162A">
        <w:rPr>
          <w:color w:val="000000" w:themeColor="text1"/>
          <w:sz w:val="26"/>
          <w:szCs w:val="26"/>
        </w:rPr>
        <w:t>не продлевается. Повторный общий инструктаж для опоздавших участников не проводится. Члены комиссии по проведению И</w:t>
      </w:r>
      <w:proofErr w:type="gramStart"/>
      <w:r w:rsidRPr="0075162A">
        <w:rPr>
          <w:color w:val="000000" w:themeColor="text1"/>
          <w:sz w:val="26"/>
          <w:szCs w:val="26"/>
        </w:rPr>
        <w:t>С(</w:t>
      </w:r>
      <w:proofErr w:type="gramEnd"/>
      <w:r w:rsidRPr="0075162A">
        <w:rPr>
          <w:color w:val="000000" w:themeColor="text1"/>
          <w:sz w:val="26"/>
          <w:szCs w:val="26"/>
        </w:rPr>
        <w:t>И) предоставляют необходимую информацию для заполнения регистрационных полей бланков ИС(И).</w:t>
      </w:r>
      <w:r w:rsidRPr="0075162A">
        <w:rPr>
          <w:sz w:val="26"/>
          <w:szCs w:val="26"/>
        </w:rPr>
        <w:t xml:space="preserve">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Рекомендуем не опаздывать на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>И).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10. Вход участников в место проведения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начинается с 09.00 по местному времени.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При себе необходимо иметь документ, удостоверяющий личность.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11. Во время проведения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на рабочем столе помимо бланка регистрации и бланков записи (дополнительных бланков записи) могут находиться: </w:t>
      </w:r>
    </w:p>
    <w:p w:rsidR="00A9220A" w:rsidRPr="0075162A" w:rsidRDefault="00A9220A" w:rsidP="00A9220A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документ, удостоверяющий личность; </w:t>
      </w:r>
    </w:p>
    <w:p w:rsidR="00A9220A" w:rsidRPr="0075162A" w:rsidRDefault="00A9220A" w:rsidP="00A9220A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ручка (</w:t>
      </w:r>
      <w:proofErr w:type="spellStart"/>
      <w:r w:rsidRPr="0075162A">
        <w:rPr>
          <w:sz w:val="26"/>
          <w:szCs w:val="26"/>
        </w:rPr>
        <w:t>гелевая</w:t>
      </w:r>
      <w:proofErr w:type="spellEnd"/>
      <w:r w:rsidRPr="0075162A">
        <w:rPr>
          <w:sz w:val="26"/>
          <w:szCs w:val="26"/>
        </w:rPr>
        <w:t xml:space="preserve"> или капиллярная с чернилами черного цвета); </w:t>
      </w:r>
    </w:p>
    <w:p w:rsidR="00A9220A" w:rsidRPr="0075162A" w:rsidRDefault="00A9220A" w:rsidP="00A9220A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лекарства и питание (при необходимости); </w:t>
      </w:r>
    </w:p>
    <w:p w:rsidR="00A9220A" w:rsidRPr="0075162A" w:rsidRDefault="00A9220A" w:rsidP="00A9220A">
      <w:pPr>
        <w:pStyle w:val="a3"/>
        <w:widowControl w:val="0"/>
        <w:numPr>
          <w:ilvl w:val="0"/>
          <w:numId w:val="1"/>
        </w:numPr>
        <w:suppressAutoHyphens/>
        <w:ind w:left="0"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75162A">
        <w:rPr>
          <w:sz w:val="26"/>
          <w:szCs w:val="26"/>
        </w:rPr>
        <w:t>Иные личные вещи необходимо оставить в специально выделенном в учебном кабинете месте для хранения личных вещей участников</w:t>
      </w:r>
      <w:r w:rsidR="00FF2453" w:rsidRPr="0075162A">
        <w:rPr>
          <w:sz w:val="26"/>
          <w:szCs w:val="26"/>
        </w:rPr>
        <w:t xml:space="preserve"> </w:t>
      </w:r>
      <w:r w:rsidR="00FF2453" w:rsidRPr="0075162A">
        <w:rPr>
          <w:color w:val="000000" w:themeColor="text1"/>
          <w:sz w:val="26"/>
          <w:szCs w:val="26"/>
        </w:rPr>
        <w:t>И</w:t>
      </w:r>
      <w:proofErr w:type="gramStart"/>
      <w:r w:rsidR="00FF2453" w:rsidRPr="0075162A">
        <w:rPr>
          <w:color w:val="000000" w:themeColor="text1"/>
          <w:sz w:val="26"/>
          <w:szCs w:val="26"/>
        </w:rPr>
        <w:t>С(</w:t>
      </w:r>
      <w:proofErr w:type="gramEnd"/>
      <w:r w:rsidR="00FF2453" w:rsidRPr="0075162A">
        <w:rPr>
          <w:color w:val="000000" w:themeColor="text1"/>
          <w:sz w:val="26"/>
          <w:szCs w:val="26"/>
        </w:rPr>
        <w:t>И)</w:t>
      </w:r>
      <w:r w:rsidRPr="0075162A">
        <w:rPr>
          <w:color w:val="000000" w:themeColor="text1"/>
          <w:sz w:val="26"/>
          <w:szCs w:val="26"/>
        </w:rPr>
        <w:t xml:space="preserve">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75162A">
        <w:rPr>
          <w:sz w:val="26"/>
          <w:szCs w:val="26"/>
        </w:rPr>
        <w:t>12. </w:t>
      </w:r>
      <w:r w:rsidRPr="0075162A">
        <w:rPr>
          <w:color w:val="000000" w:themeColor="text1"/>
          <w:sz w:val="26"/>
          <w:szCs w:val="26"/>
        </w:rPr>
        <w:t>Во время проведения И</w:t>
      </w:r>
      <w:proofErr w:type="gramStart"/>
      <w:r w:rsidRPr="0075162A">
        <w:rPr>
          <w:color w:val="000000" w:themeColor="text1"/>
          <w:sz w:val="26"/>
          <w:szCs w:val="26"/>
        </w:rPr>
        <w:t>С(</w:t>
      </w:r>
      <w:proofErr w:type="gramEnd"/>
      <w:r w:rsidRPr="0075162A">
        <w:rPr>
          <w:color w:val="000000" w:themeColor="text1"/>
          <w:sz w:val="26"/>
          <w:szCs w:val="26"/>
        </w:rPr>
        <w:t xml:space="preserve">И) вам выдадут листы бумаги для черновиков, </w:t>
      </w:r>
      <w:r w:rsidR="0083395F" w:rsidRPr="0075162A">
        <w:rPr>
          <w:color w:val="000000" w:themeColor="text1"/>
          <w:sz w:val="26"/>
          <w:szCs w:val="26"/>
        </w:rPr>
        <w:t xml:space="preserve">бланки ИС(И), </w:t>
      </w:r>
      <w:r w:rsidRPr="0075162A">
        <w:rPr>
          <w:color w:val="000000" w:themeColor="text1"/>
          <w:sz w:val="26"/>
          <w:szCs w:val="26"/>
        </w:rPr>
        <w:t xml:space="preserve">а также </w:t>
      </w:r>
      <w:r w:rsidR="0083395F" w:rsidRPr="0075162A">
        <w:rPr>
          <w:color w:val="000000" w:themeColor="text1"/>
          <w:sz w:val="26"/>
          <w:szCs w:val="26"/>
        </w:rPr>
        <w:t>орфографический словарь для участников итогового сочинения</w:t>
      </w:r>
      <w:r w:rsidRPr="0075162A">
        <w:rPr>
          <w:color w:val="000000" w:themeColor="text1"/>
          <w:sz w:val="26"/>
          <w:szCs w:val="26"/>
        </w:rPr>
        <w:t xml:space="preserve"> (орфографический</w:t>
      </w:r>
      <w:r w:rsidR="0083395F" w:rsidRPr="0075162A">
        <w:rPr>
          <w:color w:val="000000" w:themeColor="text1"/>
          <w:sz w:val="26"/>
          <w:szCs w:val="26"/>
        </w:rPr>
        <w:t xml:space="preserve"> и</w:t>
      </w:r>
      <w:r w:rsidRPr="0075162A">
        <w:rPr>
          <w:color w:val="000000" w:themeColor="text1"/>
          <w:sz w:val="26"/>
          <w:szCs w:val="26"/>
        </w:rPr>
        <w:t xml:space="preserve"> толковый словари</w:t>
      </w:r>
      <w:r w:rsidR="0083395F" w:rsidRPr="0075162A">
        <w:rPr>
          <w:color w:val="000000" w:themeColor="text1"/>
          <w:sz w:val="26"/>
          <w:szCs w:val="26"/>
        </w:rPr>
        <w:t xml:space="preserve"> для участников итогового изложения</w:t>
      </w:r>
      <w:r w:rsidRPr="0075162A">
        <w:rPr>
          <w:color w:val="000000" w:themeColor="text1"/>
          <w:sz w:val="26"/>
          <w:szCs w:val="26"/>
        </w:rPr>
        <w:t xml:space="preserve">).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b/>
          <w:sz w:val="26"/>
          <w:szCs w:val="26"/>
        </w:rPr>
        <w:t>Внимание!</w:t>
      </w:r>
      <w:r w:rsidRPr="0075162A">
        <w:rPr>
          <w:sz w:val="26"/>
          <w:szCs w:val="26"/>
        </w:rPr>
        <w:t xml:space="preserve"> Листы бумаги для черновиков не проверяются и записи в них не учитываются при проверке.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13. 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</w:t>
      </w:r>
      <w:r w:rsidRPr="0075162A">
        <w:rPr>
          <w:color w:val="7B7B7B" w:themeColor="accent3" w:themeShade="BF"/>
          <w:sz w:val="26"/>
          <w:szCs w:val="26"/>
        </w:rPr>
        <w:t xml:space="preserve"> </w:t>
      </w:r>
      <w:r w:rsidRPr="0075162A">
        <w:rPr>
          <w:sz w:val="26"/>
          <w:szCs w:val="26"/>
        </w:rPr>
        <w:t xml:space="preserve">10.00 по местному времени.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14. Продолжительность выполнения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составляет 3 часа 55 минут </w:t>
      </w:r>
      <w:r w:rsidRPr="0075162A">
        <w:rPr>
          <w:sz w:val="26"/>
          <w:szCs w:val="26"/>
        </w:rPr>
        <w:lastRenderedPageBreak/>
        <w:t xml:space="preserve">(235 минут).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15. Для участников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с ограниченными возможностями здоровья, </w:t>
      </w:r>
      <w:r w:rsidR="00884663" w:rsidRPr="0075162A">
        <w:rPr>
          <w:color w:val="000000" w:themeColor="text1"/>
          <w:sz w:val="26"/>
          <w:szCs w:val="26"/>
        </w:rPr>
        <w:t>для участников ИС(И) −</w:t>
      </w:r>
      <w:r w:rsidR="00884663" w:rsidRPr="0075162A">
        <w:rPr>
          <w:sz w:val="26"/>
          <w:szCs w:val="26"/>
        </w:rPr>
        <w:t xml:space="preserve"> </w:t>
      </w:r>
      <w:r w:rsidRPr="0075162A">
        <w:rPr>
          <w:sz w:val="26"/>
          <w:szCs w:val="26"/>
        </w:rPr>
        <w:t xml:space="preserve">детей-инвалидов и инвалидов продолжительность ИС(И) увеличивается на 1,5 часа.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При продолжительности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четыре и более часа организуется питание участников </w:t>
      </w:r>
      <w:r w:rsidR="00FD02E7" w:rsidRPr="0075162A">
        <w:rPr>
          <w:sz w:val="26"/>
          <w:szCs w:val="26"/>
        </w:rPr>
        <w:t xml:space="preserve">ИС(И) </w:t>
      </w:r>
      <w:r w:rsidRPr="0075162A">
        <w:rPr>
          <w:sz w:val="26"/>
          <w:szCs w:val="26"/>
        </w:rPr>
        <w:t xml:space="preserve">и перерывы для проведения необходимых лечебных и профилактических мероприятий. </w:t>
      </w:r>
    </w:p>
    <w:p w:rsidR="00A9220A" w:rsidRPr="0075162A" w:rsidRDefault="00A9220A" w:rsidP="00A9220A">
      <w:pPr>
        <w:pStyle w:val="Default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В местах проведения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>И) выделяются помещения для организации питания и перерывов для проведения необходимых медико-профилактических процедур.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16. В день проведения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участникам </w:t>
      </w:r>
      <w:r w:rsidRPr="0075162A">
        <w:rPr>
          <w:b/>
          <w:sz w:val="26"/>
          <w:szCs w:val="26"/>
        </w:rPr>
        <w:t>запрещено</w:t>
      </w:r>
      <w:r w:rsidRPr="0075162A">
        <w:rPr>
          <w:sz w:val="26"/>
          <w:szCs w:val="26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Также </w:t>
      </w:r>
      <w:r w:rsidRPr="0075162A">
        <w:rPr>
          <w:b/>
          <w:sz w:val="26"/>
          <w:szCs w:val="26"/>
        </w:rPr>
        <w:t>запрещается</w:t>
      </w:r>
      <w:r w:rsidRPr="0075162A">
        <w:rPr>
          <w:sz w:val="26"/>
          <w:szCs w:val="26"/>
        </w:rPr>
        <w:t xml:space="preserve">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75162A">
        <w:rPr>
          <w:color w:val="000000" w:themeColor="text1"/>
          <w:sz w:val="26"/>
          <w:szCs w:val="26"/>
        </w:rPr>
        <w:t>Участники</w:t>
      </w:r>
      <w:r w:rsidR="002D5134" w:rsidRPr="0075162A">
        <w:rPr>
          <w:color w:val="000000" w:themeColor="text1"/>
          <w:sz w:val="26"/>
          <w:szCs w:val="26"/>
        </w:rPr>
        <w:t xml:space="preserve"> И</w:t>
      </w:r>
      <w:proofErr w:type="gramStart"/>
      <w:r w:rsidR="002D5134" w:rsidRPr="0075162A">
        <w:rPr>
          <w:color w:val="000000" w:themeColor="text1"/>
          <w:sz w:val="26"/>
          <w:szCs w:val="26"/>
        </w:rPr>
        <w:t>С(</w:t>
      </w:r>
      <w:proofErr w:type="gramEnd"/>
      <w:r w:rsidR="002D5134" w:rsidRPr="0075162A">
        <w:rPr>
          <w:color w:val="000000" w:themeColor="text1"/>
          <w:sz w:val="26"/>
          <w:szCs w:val="26"/>
        </w:rPr>
        <w:t>И)</w:t>
      </w:r>
      <w:r w:rsidRPr="0075162A">
        <w:rPr>
          <w:color w:val="000000" w:themeColor="text1"/>
          <w:sz w:val="26"/>
          <w:szCs w:val="26"/>
        </w:rPr>
        <w:t>, нарушившие установленные требования, удаляются с ИС(И) членом комиссии по проведению ИС(И)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</w:t>
      </w:r>
      <w:proofErr w:type="gramStart"/>
      <w:r w:rsidRPr="0075162A">
        <w:rPr>
          <w:color w:val="000000" w:themeColor="text1"/>
          <w:sz w:val="26"/>
          <w:szCs w:val="26"/>
        </w:rPr>
        <w:t>С(</w:t>
      </w:r>
      <w:proofErr w:type="gramEnd"/>
      <w:r w:rsidRPr="0075162A">
        <w:rPr>
          <w:color w:val="000000" w:themeColor="text1"/>
          <w:sz w:val="26"/>
          <w:szCs w:val="26"/>
        </w:rPr>
        <w:t>И) в дополнительные сроки.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color w:val="000000" w:themeColor="text1"/>
          <w:sz w:val="26"/>
          <w:szCs w:val="26"/>
        </w:rPr>
        <w:t xml:space="preserve">17. В случае если участник </w:t>
      </w:r>
      <w:r w:rsidR="002D5134" w:rsidRPr="0075162A">
        <w:rPr>
          <w:color w:val="000000" w:themeColor="text1"/>
          <w:sz w:val="26"/>
          <w:szCs w:val="26"/>
        </w:rPr>
        <w:t>И</w:t>
      </w:r>
      <w:proofErr w:type="gramStart"/>
      <w:r w:rsidR="002D5134" w:rsidRPr="0075162A">
        <w:rPr>
          <w:color w:val="000000" w:themeColor="text1"/>
          <w:sz w:val="26"/>
          <w:szCs w:val="26"/>
        </w:rPr>
        <w:t>С(</w:t>
      </w:r>
      <w:proofErr w:type="gramEnd"/>
      <w:r w:rsidR="002D5134" w:rsidRPr="0075162A">
        <w:rPr>
          <w:color w:val="000000" w:themeColor="text1"/>
          <w:sz w:val="26"/>
          <w:szCs w:val="26"/>
        </w:rPr>
        <w:t xml:space="preserve">И) </w:t>
      </w:r>
      <w:r w:rsidRPr="0075162A">
        <w:rPr>
          <w:color w:val="000000" w:themeColor="text1"/>
          <w:sz w:val="26"/>
          <w:szCs w:val="26"/>
        </w:rPr>
        <w:t>п</w:t>
      </w:r>
      <w:r w:rsidRPr="0075162A">
        <w:rPr>
          <w:sz w:val="26"/>
          <w:szCs w:val="26"/>
        </w:rPr>
        <w:t>о состоянию здоровья или другим объективным причинам не может завершить написание ИС(И),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>И) в дополнительные сроки.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18. Участники</w:t>
      </w:r>
      <w:r w:rsidR="002D5134" w:rsidRPr="0075162A">
        <w:rPr>
          <w:sz w:val="26"/>
          <w:szCs w:val="26"/>
        </w:rPr>
        <w:t xml:space="preserve"> </w:t>
      </w:r>
      <w:r w:rsidR="002D5134" w:rsidRPr="0075162A">
        <w:rPr>
          <w:color w:val="000000" w:themeColor="text1"/>
          <w:sz w:val="26"/>
          <w:szCs w:val="26"/>
        </w:rPr>
        <w:t>И</w:t>
      </w:r>
      <w:proofErr w:type="gramStart"/>
      <w:r w:rsidR="002D5134" w:rsidRPr="0075162A">
        <w:rPr>
          <w:color w:val="000000" w:themeColor="text1"/>
          <w:sz w:val="26"/>
          <w:szCs w:val="26"/>
        </w:rPr>
        <w:t>С(</w:t>
      </w:r>
      <w:proofErr w:type="gramEnd"/>
      <w:r w:rsidR="002D5134" w:rsidRPr="0075162A">
        <w:rPr>
          <w:color w:val="000000" w:themeColor="text1"/>
          <w:sz w:val="26"/>
          <w:szCs w:val="26"/>
        </w:rPr>
        <w:t>И)</w:t>
      </w:r>
      <w:r w:rsidRPr="0075162A">
        <w:rPr>
          <w:color w:val="000000" w:themeColor="text1"/>
          <w:sz w:val="26"/>
          <w:szCs w:val="26"/>
        </w:rPr>
        <w:t>,</w:t>
      </w:r>
      <w:r w:rsidRPr="0075162A">
        <w:rPr>
          <w:sz w:val="26"/>
          <w:szCs w:val="26"/>
        </w:rPr>
        <w:t xml:space="preserve"> досрочно завершившие выполнение ИС(И), сдают бланки регистрации, бланки записи (дополнительные бланки записи), листы бумаги для черновиков и покидают место проведения ИС(И), не дожидаясь установленного времени завершения.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19. Повторно к написанию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в </w:t>
      </w:r>
      <w:r w:rsidRPr="0075162A">
        <w:rPr>
          <w:b/>
          <w:sz w:val="26"/>
          <w:szCs w:val="26"/>
        </w:rPr>
        <w:t>дополнительные сроки</w:t>
      </w:r>
      <w:r w:rsidRPr="0075162A">
        <w:rPr>
          <w:sz w:val="26"/>
          <w:szCs w:val="26"/>
        </w:rPr>
        <w:t xml:space="preserve">, установленные Порядком проведения ГИА, в текущем учебном году (в первую среду февраля и первую рабочую среду мая), допускаются: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color w:val="000000" w:themeColor="text1"/>
          <w:sz w:val="26"/>
          <w:szCs w:val="26"/>
        </w:rPr>
      </w:pPr>
      <w:r w:rsidRPr="0075162A">
        <w:rPr>
          <w:sz w:val="26"/>
          <w:szCs w:val="26"/>
        </w:rPr>
        <w:t>- </w:t>
      </w:r>
      <w:r w:rsidR="002D5134" w:rsidRPr="0075162A">
        <w:rPr>
          <w:color w:val="000000" w:themeColor="text1"/>
          <w:sz w:val="26"/>
          <w:szCs w:val="26"/>
        </w:rPr>
        <w:t>обучающихся XI (XII) классов</w:t>
      </w:r>
      <w:r w:rsidRPr="0075162A">
        <w:rPr>
          <w:color w:val="000000" w:themeColor="text1"/>
          <w:sz w:val="26"/>
          <w:szCs w:val="26"/>
        </w:rPr>
        <w:t xml:space="preserve">, </w:t>
      </w:r>
      <w:r w:rsidR="0075162A" w:rsidRPr="0075162A">
        <w:rPr>
          <w:color w:val="000000" w:themeColor="text1"/>
          <w:sz w:val="26"/>
          <w:szCs w:val="26"/>
        </w:rPr>
        <w:t xml:space="preserve">экстерны, </w:t>
      </w:r>
      <w:r w:rsidRPr="0075162A">
        <w:rPr>
          <w:color w:val="000000" w:themeColor="text1"/>
          <w:sz w:val="26"/>
          <w:szCs w:val="26"/>
        </w:rPr>
        <w:t>получившие по И</w:t>
      </w:r>
      <w:proofErr w:type="gramStart"/>
      <w:r w:rsidRPr="0075162A">
        <w:rPr>
          <w:color w:val="000000" w:themeColor="text1"/>
          <w:sz w:val="26"/>
          <w:szCs w:val="26"/>
        </w:rPr>
        <w:t>С(</w:t>
      </w:r>
      <w:proofErr w:type="gramEnd"/>
      <w:r w:rsidRPr="0075162A">
        <w:rPr>
          <w:color w:val="000000" w:themeColor="text1"/>
          <w:sz w:val="26"/>
          <w:szCs w:val="26"/>
        </w:rPr>
        <w:t xml:space="preserve">И) </w:t>
      </w:r>
      <w:r w:rsidR="002D5134" w:rsidRPr="0075162A">
        <w:rPr>
          <w:color w:val="000000" w:themeColor="text1"/>
          <w:sz w:val="26"/>
          <w:szCs w:val="26"/>
        </w:rPr>
        <w:t xml:space="preserve">неудовлетворительный результат </w:t>
      </w:r>
      <w:r w:rsidRPr="0075162A">
        <w:rPr>
          <w:color w:val="000000" w:themeColor="text1"/>
          <w:sz w:val="26"/>
          <w:szCs w:val="26"/>
        </w:rPr>
        <w:t xml:space="preserve">«незачет»;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- </w:t>
      </w:r>
      <w:r w:rsidR="002D5134" w:rsidRPr="0075162A">
        <w:rPr>
          <w:color w:val="000000" w:themeColor="text1"/>
          <w:sz w:val="26"/>
          <w:szCs w:val="26"/>
        </w:rPr>
        <w:t>обучающихся XI (XII) классов</w:t>
      </w:r>
      <w:r w:rsidRPr="0075162A">
        <w:rPr>
          <w:sz w:val="26"/>
          <w:szCs w:val="26"/>
        </w:rPr>
        <w:t xml:space="preserve">, </w:t>
      </w:r>
      <w:r w:rsidR="0075162A" w:rsidRPr="0075162A">
        <w:rPr>
          <w:sz w:val="26"/>
          <w:szCs w:val="26"/>
        </w:rPr>
        <w:t xml:space="preserve">экстерны, </w:t>
      </w:r>
      <w:r w:rsidRPr="0075162A">
        <w:rPr>
          <w:sz w:val="26"/>
          <w:szCs w:val="26"/>
        </w:rPr>
        <w:t>удаленные с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за нарушение требований, установленных пунктом 27 Порядка проведения ГИА (наличие при себе средств связи, фото-, аудио- и видеоаппаратуры, справочных материалов, письменных заметок и иных средств хранения и передачи информации);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- участники</w:t>
      </w:r>
      <w:r w:rsidR="0075162A" w:rsidRPr="0075162A">
        <w:rPr>
          <w:sz w:val="26"/>
          <w:szCs w:val="26"/>
        </w:rPr>
        <w:t xml:space="preserve"> И</w:t>
      </w:r>
      <w:proofErr w:type="gramStart"/>
      <w:r w:rsidR="0075162A" w:rsidRPr="0075162A">
        <w:rPr>
          <w:sz w:val="26"/>
          <w:szCs w:val="26"/>
        </w:rPr>
        <w:t>С(</w:t>
      </w:r>
      <w:proofErr w:type="gramEnd"/>
      <w:r w:rsidR="0075162A" w:rsidRPr="0075162A">
        <w:rPr>
          <w:sz w:val="26"/>
          <w:szCs w:val="26"/>
        </w:rPr>
        <w:t>И)</w:t>
      </w:r>
      <w:r w:rsidRPr="0075162A">
        <w:rPr>
          <w:sz w:val="26"/>
          <w:szCs w:val="26"/>
        </w:rPr>
        <w:t>,</w:t>
      </w:r>
      <w:r w:rsidRPr="0075162A">
        <w:rPr>
          <w:color w:val="FF0000"/>
          <w:sz w:val="26"/>
          <w:szCs w:val="26"/>
        </w:rPr>
        <w:t xml:space="preserve"> </w:t>
      </w:r>
      <w:r w:rsidRPr="0075162A">
        <w:rPr>
          <w:sz w:val="26"/>
          <w:szCs w:val="26"/>
        </w:rPr>
        <w:t xml:space="preserve">не явившиеся на ИС(И) по уважительным причинам (болезнь или иные обстоятельства), подтвержденным документально;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- участники</w:t>
      </w:r>
      <w:r w:rsidR="002D5134" w:rsidRPr="0075162A">
        <w:rPr>
          <w:sz w:val="26"/>
          <w:szCs w:val="26"/>
        </w:rPr>
        <w:t xml:space="preserve"> </w:t>
      </w:r>
      <w:r w:rsidR="0075162A" w:rsidRPr="0075162A">
        <w:rPr>
          <w:sz w:val="26"/>
          <w:szCs w:val="26"/>
        </w:rPr>
        <w:t xml:space="preserve"> И</w:t>
      </w:r>
      <w:proofErr w:type="gramStart"/>
      <w:r w:rsidR="0075162A" w:rsidRPr="0075162A">
        <w:rPr>
          <w:sz w:val="26"/>
          <w:szCs w:val="26"/>
        </w:rPr>
        <w:t>С(</w:t>
      </w:r>
      <w:proofErr w:type="gramEnd"/>
      <w:r w:rsidR="0075162A" w:rsidRPr="0075162A">
        <w:rPr>
          <w:sz w:val="26"/>
          <w:szCs w:val="26"/>
        </w:rPr>
        <w:t>И)</w:t>
      </w:r>
      <w:r w:rsidRPr="0075162A">
        <w:rPr>
          <w:sz w:val="26"/>
          <w:szCs w:val="26"/>
        </w:rPr>
        <w:t>,</w:t>
      </w:r>
      <w:r w:rsidRPr="0075162A">
        <w:rPr>
          <w:color w:val="FF0000"/>
          <w:sz w:val="26"/>
          <w:szCs w:val="26"/>
        </w:rPr>
        <w:t xml:space="preserve"> </w:t>
      </w:r>
      <w:r w:rsidRPr="0075162A">
        <w:rPr>
          <w:sz w:val="26"/>
          <w:szCs w:val="26"/>
        </w:rPr>
        <w:t xml:space="preserve">не завершившие написание ИС(И) по уважительным причинам (болезнь или иные обстоятельства), подтвержденным документально. </w:t>
      </w:r>
    </w:p>
    <w:p w:rsidR="00A9220A" w:rsidRPr="0075162A" w:rsidRDefault="00A9220A" w:rsidP="00A9220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Обучающиеся XI (XII) классов, получившие по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неудовлетворительный результат («незачет»), могут быть повторно допущены к участию в ИС(И) в текущем учебном году, но не более двух раз и только в дополнительные сроки, установленные </w:t>
      </w:r>
      <w:r w:rsidR="00D4797F" w:rsidRPr="0075162A">
        <w:rPr>
          <w:color w:val="000000" w:themeColor="text1"/>
          <w:sz w:val="26"/>
          <w:szCs w:val="26"/>
        </w:rPr>
        <w:t>пунктом 29</w:t>
      </w:r>
      <w:r w:rsidR="00D4797F" w:rsidRPr="0075162A">
        <w:rPr>
          <w:color w:val="FF0000"/>
          <w:sz w:val="26"/>
          <w:szCs w:val="26"/>
        </w:rPr>
        <w:t xml:space="preserve"> </w:t>
      </w:r>
      <w:r w:rsidRPr="0075162A">
        <w:rPr>
          <w:sz w:val="26"/>
          <w:szCs w:val="26"/>
        </w:rPr>
        <w:t>Порядк</w:t>
      </w:r>
      <w:r w:rsidR="00D4797F" w:rsidRPr="0075162A">
        <w:rPr>
          <w:sz w:val="26"/>
          <w:szCs w:val="26"/>
        </w:rPr>
        <w:t>а</w:t>
      </w:r>
      <w:r w:rsidRPr="0075162A">
        <w:rPr>
          <w:sz w:val="26"/>
          <w:szCs w:val="26"/>
        </w:rPr>
        <w:t xml:space="preserve"> проведения ГИА.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20. В целях предотвращения конфликта интересов и обеспечения </w:t>
      </w:r>
      <w:r w:rsidRPr="0075162A">
        <w:rPr>
          <w:sz w:val="26"/>
          <w:szCs w:val="26"/>
        </w:rPr>
        <w:lastRenderedPageBreak/>
        <w:t>объективного оценивания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участникам </w:t>
      </w:r>
      <w:r w:rsidR="0075162A" w:rsidRPr="0075162A">
        <w:rPr>
          <w:sz w:val="26"/>
          <w:szCs w:val="26"/>
        </w:rPr>
        <w:t xml:space="preserve">ИС(И) </w:t>
      </w:r>
      <w:r w:rsidRPr="0075162A">
        <w:rPr>
          <w:sz w:val="26"/>
          <w:szCs w:val="26"/>
        </w:rPr>
        <w:t xml:space="preserve">при получении повторного результата «незачет» за ИС(И) предоставляется право подать в письменной форме заявление на проверку ИС(И) комиссией по проверке ИС(И), сформированной департаментом образования (далее – региональная комиссия). 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Заявление на повторную проверку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>И) подается в течение двух рабочих дней с даты объявления результатов ИС(И) в органы местного самоуправления, осуществляющие управление в сфере образования (обучающиеся муниципальных образовательных организаций, расположенных на территории муниципального района/городского округа)/департамент образования Ярославской области (обучающиеся образовательных организаций, подведомственных департаменту образования Ярославской области).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Департамент образования создает региональную комиссию, которая состоит не менее чем из трех экспертов, и организует повторную проверку в течение двух рабочих дней со дня подачи заявления.</w:t>
      </w:r>
    </w:p>
    <w:p w:rsidR="00A9220A" w:rsidRPr="0075162A" w:rsidRDefault="00A9220A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21. Итоговое сочинение в случае представления его при приеме на обучение по программам </w:t>
      </w:r>
      <w:proofErr w:type="spellStart"/>
      <w:r w:rsidRPr="0075162A">
        <w:rPr>
          <w:sz w:val="26"/>
          <w:szCs w:val="26"/>
        </w:rPr>
        <w:t>бакалавриата</w:t>
      </w:r>
      <w:proofErr w:type="spellEnd"/>
      <w:r w:rsidRPr="0075162A">
        <w:rPr>
          <w:sz w:val="26"/>
          <w:szCs w:val="26"/>
        </w:rPr>
        <w:t xml:space="preserve"> и программам </w:t>
      </w:r>
      <w:proofErr w:type="spellStart"/>
      <w:r w:rsidRPr="0075162A">
        <w:rPr>
          <w:sz w:val="26"/>
          <w:szCs w:val="26"/>
        </w:rPr>
        <w:t>специалитета</w:t>
      </w:r>
      <w:proofErr w:type="spellEnd"/>
      <w:r w:rsidRPr="0075162A">
        <w:rPr>
          <w:sz w:val="26"/>
          <w:szCs w:val="26"/>
        </w:rPr>
        <w:t xml:space="preserve"> действительно в течение четырех лет, следующих за годом написания такого сочинения. </w:t>
      </w:r>
    </w:p>
    <w:p w:rsidR="00A9220A" w:rsidRPr="0075162A" w:rsidRDefault="00FD02E7" w:rsidP="00A9220A">
      <w:pPr>
        <w:pStyle w:val="a3"/>
        <w:widowControl w:val="0"/>
        <w:suppressAutoHyphens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22. </w:t>
      </w:r>
      <w:r w:rsidR="00A9220A" w:rsidRPr="0075162A">
        <w:rPr>
          <w:sz w:val="26"/>
          <w:szCs w:val="26"/>
        </w:rPr>
        <w:t>И</w:t>
      </w:r>
      <w:proofErr w:type="gramStart"/>
      <w:r w:rsidR="00A9220A" w:rsidRPr="0075162A">
        <w:rPr>
          <w:sz w:val="26"/>
          <w:szCs w:val="26"/>
        </w:rPr>
        <w:t>С(</w:t>
      </w:r>
      <w:proofErr w:type="gramEnd"/>
      <w:r w:rsidR="00A9220A" w:rsidRPr="0075162A">
        <w:rPr>
          <w:sz w:val="26"/>
          <w:szCs w:val="26"/>
        </w:rPr>
        <w:t xml:space="preserve">И) как допуск к государственной итоговой аттестации – бессрочно. </w:t>
      </w:r>
    </w:p>
    <w:p w:rsidR="00A9220A" w:rsidRPr="0075162A" w:rsidRDefault="00A9220A" w:rsidP="00A9220A">
      <w:pPr>
        <w:rPr>
          <w:sz w:val="26"/>
          <w:szCs w:val="26"/>
        </w:rPr>
      </w:pPr>
    </w:p>
    <w:p w:rsidR="00877694" w:rsidRPr="0075162A" w:rsidRDefault="00877694" w:rsidP="00A9220A">
      <w:pPr>
        <w:rPr>
          <w:sz w:val="26"/>
          <w:szCs w:val="26"/>
        </w:rPr>
      </w:pPr>
    </w:p>
    <w:p w:rsidR="00877694" w:rsidRPr="0075162A" w:rsidRDefault="00877694" w:rsidP="00877694">
      <w:pPr>
        <w:pStyle w:val="a3"/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>С правилами проведения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ознакомлен (-а): </w:t>
      </w:r>
    </w:p>
    <w:p w:rsidR="00877694" w:rsidRDefault="00877694" w:rsidP="00877694">
      <w:pPr>
        <w:pStyle w:val="a3"/>
        <w:ind w:firstLine="709"/>
        <w:jc w:val="both"/>
        <w:rPr>
          <w:sz w:val="28"/>
          <w:szCs w:val="28"/>
        </w:rPr>
      </w:pPr>
    </w:p>
    <w:p w:rsidR="00877694" w:rsidRPr="0075162A" w:rsidRDefault="00877694" w:rsidP="00877694">
      <w:pPr>
        <w:pStyle w:val="a3"/>
        <w:ind w:firstLine="709"/>
        <w:rPr>
          <w:sz w:val="26"/>
          <w:szCs w:val="26"/>
        </w:rPr>
      </w:pPr>
      <w:r w:rsidRPr="0075162A">
        <w:rPr>
          <w:sz w:val="26"/>
          <w:szCs w:val="26"/>
        </w:rPr>
        <w:t>Участник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 xml:space="preserve">И) </w:t>
      </w:r>
    </w:p>
    <w:p w:rsidR="00877694" w:rsidRDefault="00877694" w:rsidP="0087769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___________________(_____________________) </w:t>
      </w:r>
    </w:p>
    <w:p w:rsidR="00877694" w:rsidRPr="00FD02E7" w:rsidRDefault="00FD02E7" w:rsidP="00FD02E7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подпись                          расшифровка подписи</w:t>
      </w:r>
    </w:p>
    <w:p w:rsidR="00877694" w:rsidRDefault="00877694" w:rsidP="008776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«___»_______202__г. </w:t>
      </w:r>
    </w:p>
    <w:p w:rsidR="00877694" w:rsidRDefault="00877694" w:rsidP="00877694">
      <w:pPr>
        <w:pStyle w:val="a3"/>
        <w:ind w:firstLine="709"/>
        <w:jc w:val="both"/>
        <w:rPr>
          <w:sz w:val="28"/>
          <w:szCs w:val="28"/>
        </w:rPr>
      </w:pPr>
    </w:p>
    <w:p w:rsidR="00877694" w:rsidRPr="00D87003" w:rsidRDefault="00877694" w:rsidP="00877694">
      <w:pPr>
        <w:pStyle w:val="a3"/>
        <w:ind w:firstLine="709"/>
        <w:jc w:val="both"/>
        <w:rPr>
          <w:sz w:val="20"/>
          <w:szCs w:val="20"/>
        </w:rPr>
      </w:pPr>
      <w:r w:rsidRPr="0075162A">
        <w:rPr>
          <w:sz w:val="26"/>
          <w:szCs w:val="26"/>
        </w:rPr>
        <w:t>Родитель/законный представитель участника И</w:t>
      </w:r>
      <w:proofErr w:type="gramStart"/>
      <w:r w:rsidRPr="0075162A">
        <w:rPr>
          <w:sz w:val="26"/>
          <w:szCs w:val="26"/>
        </w:rPr>
        <w:t>С(</w:t>
      </w:r>
      <w:proofErr w:type="gramEnd"/>
      <w:r w:rsidRPr="0075162A">
        <w:rPr>
          <w:sz w:val="26"/>
          <w:szCs w:val="26"/>
        </w:rPr>
        <w:t>И)</w:t>
      </w:r>
      <w:r w:rsidR="00D87003">
        <w:rPr>
          <w:sz w:val="26"/>
          <w:szCs w:val="26"/>
        </w:rPr>
        <w:t xml:space="preserve"> </w:t>
      </w:r>
      <w:r w:rsidR="00D87003" w:rsidRPr="00D87003">
        <w:rPr>
          <w:sz w:val="20"/>
          <w:szCs w:val="20"/>
        </w:rPr>
        <w:t>(для лиц, не достигших 18 лет)</w:t>
      </w:r>
    </w:p>
    <w:p w:rsidR="00877694" w:rsidRPr="0075162A" w:rsidRDefault="00877694" w:rsidP="00D87003">
      <w:pPr>
        <w:pStyle w:val="a3"/>
        <w:tabs>
          <w:tab w:val="left" w:pos="7601"/>
        </w:tabs>
        <w:ind w:firstLine="709"/>
        <w:jc w:val="both"/>
        <w:rPr>
          <w:sz w:val="26"/>
          <w:szCs w:val="26"/>
        </w:rPr>
      </w:pPr>
      <w:r w:rsidRPr="0075162A">
        <w:rPr>
          <w:sz w:val="26"/>
          <w:szCs w:val="26"/>
        </w:rPr>
        <w:t xml:space="preserve">___________________(_____________________) </w:t>
      </w:r>
      <w:r w:rsidR="00D87003">
        <w:rPr>
          <w:sz w:val="26"/>
          <w:szCs w:val="26"/>
        </w:rPr>
        <w:tab/>
      </w:r>
    </w:p>
    <w:p w:rsidR="00FD02E7" w:rsidRPr="00FD02E7" w:rsidRDefault="00FD02E7" w:rsidP="00FD02E7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подпись                          расшифровка подписи</w:t>
      </w:r>
    </w:p>
    <w:p w:rsidR="00877694" w:rsidRDefault="00877694" w:rsidP="008776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«___»_______202__г</w:t>
      </w:r>
    </w:p>
    <w:p w:rsidR="00877694" w:rsidRPr="00A9220A" w:rsidRDefault="00877694" w:rsidP="00A9220A">
      <w:bookmarkStart w:id="0" w:name="_GoBack"/>
      <w:bookmarkEnd w:id="0"/>
    </w:p>
    <w:sectPr w:rsidR="00877694" w:rsidRPr="00A9220A" w:rsidSect="001D530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8B" w:rsidRDefault="00EC1E8B" w:rsidP="001D530D">
      <w:r>
        <w:separator/>
      </w:r>
    </w:p>
  </w:endnote>
  <w:endnote w:type="continuationSeparator" w:id="0">
    <w:p w:rsidR="00EC1E8B" w:rsidRDefault="00EC1E8B" w:rsidP="001D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8B" w:rsidRDefault="00EC1E8B" w:rsidP="001D530D">
      <w:r>
        <w:separator/>
      </w:r>
    </w:p>
  </w:footnote>
  <w:footnote w:type="continuationSeparator" w:id="0">
    <w:p w:rsidR="00EC1E8B" w:rsidRDefault="00EC1E8B" w:rsidP="001D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479937"/>
      <w:docPartObj>
        <w:docPartGallery w:val="Page Numbers (Top of Page)"/>
        <w:docPartUnique/>
      </w:docPartObj>
    </w:sdtPr>
    <w:sdtEndPr/>
    <w:sdtContent>
      <w:p w:rsidR="001D530D" w:rsidRDefault="00956DF2">
        <w:pPr>
          <w:pStyle w:val="a4"/>
          <w:jc w:val="center"/>
        </w:pPr>
        <w:r>
          <w:fldChar w:fldCharType="begin"/>
        </w:r>
        <w:r w:rsidR="001D530D">
          <w:instrText>PAGE   \* MERGEFORMAT</w:instrText>
        </w:r>
        <w:r>
          <w:fldChar w:fldCharType="separate"/>
        </w:r>
        <w:r w:rsidR="0094186F">
          <w:rPr>
            <w:noProof/>
          </w:rPr>
          <w:t>4</w:t>
        </w:r>
        <w:r>
          <w:fldChar w:fldCharType="end"/>
        </w:r>
      </w:p>
    </w:sdtContent>
  </w:sdt>
  <w:p w:rsidR="001D530D" w:rsidRDefault="001D53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878"/>
    <w:multiLevelType w:val="hybridMultilevel"/>
    <w:tmpl w:val="2676FCBC"/>
    <w:lvl w:ilvl="0" w:tplc="3B22FD54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0A"/>
    <w:rsid w:val="000226D7"/>
    <w:rsid w:val="000D0595"/>
    <w:rsid w:val="00121B6A"/>
    <w:rsid w:val="001378DA"/>
    <w:rsid w:val="001D530D"/>
    <w:rsid w:val="002D5134"/>
    <w:rsid w:val="002E075A"/>
    <w:rsid w:val="00521138"/>
    <w:rsid w:val="00536FD8"/>
    <w:rsid w:val="00573881"/>
    <w:rsid w:val="005B0DCB"/>
    <w:rsid w:val="0060447B"/>
    <w:rsid w:val="006360B1"/>
    <w:rsid w:val="006655E5"/>
    <w:rsid w:val="006C1324"/>
    <w:rsid w:val="006C3CDC"/>
    <w:rsid w:val="006E2839"/>
    <w:rsid w:val="00750FA0"/>
    <w:rsid w:val="0075162A"/>
    <w:rsid w:val="007F015B"/>
    <w:rsid w:val="007F3854"/>
    <w:rsid w:val="0083395F"/>
    <w:rsid w:val="0087667A"/>
    <w:rsid w:val="00877694"/>
    <w:rsid w:val="00880C04"/>
    <w:rsid w:val="00884663"/>
    <w:rsid w:val="008B5737"/>
    <w:rsid w:val="008C1A2C"/>
    <w:rsid w:val="008C6F13"/>
    <w:rsid w:val="0094186F"/>
    <w:rsid w:val="00956DF2"/>
    <w:rsid w:val="00A9220A"/>
    <w:rsid w:val="00AA3D85"/>
    <w:rsid w:val="00AD17FC"/>
    <w:rsid w:val="00AF3337"/>
    <w:rsid w:val="00B15D9A"/>
    <w:rsid w:val="00B52352"/>
    <w:rsid w:val="00B53F2E"/>
    <w:rsid w:val="00B568FA"/>
    <w:rsid w:val="00B93F72"/>
    <w:rsid w:val="00C105B8"/>
    <w:rsid w:val="00CB1E35"/>
    <w:rsid w:val="00D4797F"/>
    <w:rsid w:val="00D6375C"/>
    <w:rsid w:val="00D87003"/>
    <w:rsid w:val="00D91E53"/>
    <w:rsid w:val="00DB3072"/>
    <w:rsid w:val="00E10282"/>
    <w:rsid w:val="00E343FF"/>
    <w:rsid w:val="00EC1E8B"/>
    <w:rsid w:val="00EE0E6B"/>
    <w:rsid w:val="00F0313C"/>
    <w:rsid w:val="00FC52BD"/>
    <w:rsid w:val="00FD02E7"/>
    <w:rsid w:val="00FD3FDB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53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5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53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5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1B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1B6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766AF-64E5-4B94-94AD-00517E00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1520</Words>
  <Characters>8668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Наталия Владимировна</dc:creator>
  <cp:lastModifiedBy>Костылева Елена Владимировна</cp:lastModifiedBy>
  <cp:revision>2</cp:revision>
  <cp:lastPrinted>2021-11-12T12:56:00Z</cp:lastPrinted>
  <dcterms:created xsi:type="dcterms:W3CDTF">2022-11-10T13:54:00Z</dcterms:created>
  <dcterms:modified xsi:type="dcterms:W3CDTF">2022-11-10T13:54:00Z</dcterms:modified>
</cp:coreProperties>
</file>