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4"/>
      </w:tblGrid>
      <w:tr w:rsidR="00CA2DD6" w:rsidRPr="00675CD2" w:rsidTr="003B5E6D">
        <w:tc>
          <w:tcPr>
            <w:tcW w:w="4643" w:type="dxa"/>
          </w:tcPr>
          <w:p w:rsidR="00CA2DD6" w:rsidRPr="00675CD2" w:rsidRDefault="00CA2DD6" w:rsidP="00675CD2">
            <w:pPr>
              <w:pStyle w:val="11"/>
              <w:spacing w:line="276" w:lineRule="auto"/>
              <w:jc w:val="both"/>
              <w:rPr>
                <w:smallCaps/>
              </w:rPr>
            </w:pPr>
            <w:proofErr w:type="gramStart"/>
            <w:r w:rsidRPr="00675CD2">
              <w:rPr>
                <w:smallCaps/>
              </w:rPr>
              <w:t>ПРИНЯТА</w:t>
            </w:r>
            <w:proofErr w:type="gramEnd"/>
          </w:p>
          <w:p w:rsidR="00CA2DD6" w:rsidRPr="00675CD2" w:rsidRDefault="00CA2DD6" w:rsidP="00675CD2">
            <w:pPr>
              <w:pStyle w:val="11"/>
              <w:spacing w:line="276" w:lineRule="auto"/>
              <w:jc w:val="both"/>
            </w:pPr>
            <w:r w:rsidRPr="00675CD2">
              <w:rPr>
                <w:smallCaps/>
              </w:rPr>
              <w:t xml:space="preserve">   ПЕДАГОГИЧЕСКИМ   СОВЕТОМ</w:t>
            </w:r>
          </w:p>
          <w:p w:rsidR="00CA2DD6" w:rsidRPr="00675CD2" w:rsidRDefault="00CA2DD6" w:rsidP="00675CD2">
            <w:pPr>
              <w:pStyle w:val="11"/>
              <w:spacing w:line="276" w:lineRule="auto"/>
              <w:jc w:val="both"/>
            </w:pPr>
            <w:r w:rsidRPr="00675CD2">
              <w:rPr>
                <w:smallCaps/>
              </w:rPr>
              <w:t xml:space="preserve">   ПРОТОКОЛ  №      </w:t>
            </w:r>
            <w:proofErr w:type="gramStart"/>
            <w:r w:rsidRPr="00675CD2">
              <w:rPr>
                <w:smallCaps/>
              </w:rPr>
              <w:t>ОТ</w:t>
            </w:r>
            <w:proofErr w:type="gramEnd"/>
            <w:r w:rsidRPr="00675CD2">
              <w:rPr>
                <w:smallCaps/>
              </w:rPr>
              <w:t xml:space="preserve">  </w:t>
            </w:r>
          </w:p>
          <w:p w:rsidR="00CA2DD6" w:rsidRPr="00675CD2" w:rsidRDefault="00CA2DD6" w:rsidP="00675CD2">
            <w:pPr>
              <w:pStyle w:val="11"/>
              <w:spacing w:line="276" w:lineRule="auto"/>
              <w:jc w:val="both"/>
            </w:pPr>
          </w:p>
        </w:tc>
        <w:tc>
          <w:tcPr>
            <w:tcW w:w="4644" w:type="dxa"/>
          </w:tcPr>
          <w:p w:rsidR="00CA2DD6" w:rsidRPr="00675CD2" w:rsidRDefault="00CA2DD6" w:rsidP="00675CD2">
            <w:pPr>
              <w:pStyle w:val="11"/>
              <w:spacing w:line="276" w:lineRule="auto"/>
              <w:jc w:val="both"/>
              <w:rPr>
                <w:smallCaps/>
              </w:rPr>
            </w:pPr>
            <w:r w:rsidRPr="00675CD2">
              <w:rPr>
                <w:smallCaps/>
              </w:rPr>
              <w:t>УТВЕРЖДАЮ</w:t>
            </w:r>
          </w:p>
          <w:p w:rsidR="00CA2DD6" w:rsidRPr="00675CD2" w:rsidRDefault="00CA2DD6" w:rsidP="00675CD2">
            <w:pPr>
              <w:pStyle w:val="11"/>
              <w:spacing w:line="276" w:lineRule="auto"/>
              <w:jc w:val="both"/>
              <w:rPr>
                <w:smallCaps/>
              </w:rPr>
            </w:pPr>
            <w:r w:rsidRPr="00675CD2">
              <w:rPr>
                <w:smallCaps/>
              </w:rPr>
              <w:t>ДИРЕКТОР СРЕДНЕЙ ШКОЛЫ № 70</w:t>
            </w:r>
          </w:p>
          <w:p w:rsidR="00CA2DD6" w:rsidRPr="00675CD2" w:rsidRDefault="00CA2DD6" w:rsidP="00675CD2">
            <w:pPr>
              <w:pStyle w:val="11"/>
              <w:spacing w:line="276" w:lineRule="auto"/>
              <w:jc w:val="both"/>
              <w:rPr>
                <w:smallCaps/>
              </w:rPr>
            </w:pPr>
            <w:r w:rsidRPr="00675CD2">
              <w:rPr>
                <w:smallCaps/>
              </w:rPr>
              <w:t>___________И.И. ЛУКОВИКОВА</w:t>
            </w:r>
          </w:p>
          <w:p w:rsidR="00CA2DD6" w:rsidRPr="00675CD2" w:rsidRDefault="00CA2DD6" w:rsidP="00675CD2">
            <w:pPr>
              <w:pStyle w:val="11"/>
              <w:spacing w:line="276" w:lineRule="auto"/>
              <w:jc w:val="both"/>
            </w:pPr>
            <w:r w:rsidRPr="00675CD2">
              <w:rPr>
                <w:b/>
                <w:smallCaps/>
              </w:rPr>
              <w:t xml:space="preserve">ПРИКАЗ №  </w:t>
            </w:r>
          </w:p>
          <w:p w:rsidR="00CA2DD6" w:rsidRPr="00675CD2" w:rsidRDefault="00CA2DD6" w:rsidP="00675CD2">
            <w:pPr>
              <w:pStyle w:val="11"/>
              <w:spacing w:line="276" w:lineRule="auto"/>
              <w:jc w:val="both"/>
            </w:pPr>
          </w:p>
        </w:tc>
      </w:tr>
    </w:tbl>
    <w:p w:rsidR="00CA2DD6" w:rsidRPr="00675CD2" w:rsidRDefault="00CA2DD6" w:rsidP="00675CD2">
      <w:pPr>
        <w:pStyle w:val="11"/>
        <w:spacing w:line="276" w:lineRule="auto"/>
        <w:jc w:val="both"/>
      </w:pPr>
    </w:p>
    <w:p w:rsidR="00CA2DD6" w:rsidRPr="00675CD2" w:rsidRDefault="00CA2DD6" w:rsidP="00675CD2">
      <w:pPr>
        <w:pStyle w:val="11"/>
        <w:spacing w:line="276" w:lineRule="auto"/>
        <w:jc w:val="both"/>
      </w:pPr>
    </w:p>
    <w:p w:rsidR="00CA2DD6" w:rsidRPr="00675CD2" w:rsidRDefault="00CA2DD6" w:rsidP="00675CD2">
      <w:pPr>
        <w:pStyle w:val="11"/>
        <w:spacing w:line="276" w:lineRule="auto"/>
        <w:jc w:val="both"/>
      </w:pPr>
    </w:p>
    <w:p w:rsidR="00CA2DD6" w:rsidRPr="00675CD2" w:rsidRDefault="00CA2DD6" w:rsidP="00675CD2">
      <w:pPr>
        <w:pStyle w:val="11"/>
        <w:spacing w:line="276" w:lineRule="auto"/>
        <w:jc w:val="both"/>
      </w:pPr>
    </w:p>
    <w:p w:rsidR="00CA2DD6" w:rsidRPr="00675CD2" w:rsidRDefault="00CA2DD6" w:rsidP="00675CD2">
      <w:pPr>
        <w:pStyle w:val="11"/>
        <w:spacing w:line="276" w:lineRule="auto"/>
        <w:jc w:val="both"/>
      </w:pPr>
    </w:p>
    <w:p w:rsidR="00CA2DD6" w:rsidRPr="00675CD2" w:rsidRDefault="00CA2DD6" w:rsidP="00675CD2">
      <w:pPr>
        <w:pStyle w:val="11"/>
        <w:spacing w:line="276" w:lineRule="auto"/>
        <w:jc w:val="both"/>
      </w:pPr>
    </w:p>
    <w:p w:rsidR="00CA2DD6" w:rsidRPr="00675CD2" w:rsidRDefault="00CA2DD6" w:rsidP="00675CD2">
      <w:pPr>
        <w:pStyle w:val="11"/>
        <w:spacing w:line="276" w:lineRule="auto"/>
        <w:jc w:val="both"/>
      </w:pPr>
    </w:p>
    <w:p w:rsidR="00CA2DD6" w:rsidRPr="00675CD2" w:rsidRDefault="00CA2DD6" w:rsidP="000359FA">
      <w:pPr>
        <w:pStyle w:val="11"/>
        <w:spacing w:line="276" w:lineRule="auto"/>
        <w:jc w:val="center"/>
      </w:pPr>
      <w:r w:rsidRPr="00675CD2">
        <w:rPr>
          <w:b/>
          <w:smallCaps/>
          <w:sz w:val="40"/>
          <w:szCs w:val="40"/>
        </w:rPr>
        <w:t>АДАПТИРОВАННАЯ ОСНОВНАЯ ОБРАЗОВАТЕЛЬНАЯ</w:t>
      </w:r>
    </w:p>
    <w:p w:rsidR="00CA2DD6" w:rsidRPr="00675CD2" w:rsidRDefault="00CA2DD6" w:rsidP="000359FA">
      <w:pPr>
        <w:pStyle w:val="11"/>
        <w:spacing w:line="276" w:lineRule="auto"/>
        <w:jc w:val="center"/>
        <w:rPr>
          <w:b/>
          <w:smallCaps/>
          <w:sz w:val="40"/>
          <w:szCs w:val="40"/>
        </w:rPr>
      </w:pPr>
      <w:r w:rsidRPr="00675CD2">
        <w:rPr>
          <w:b/>
          <w:smallCaps/>
          <w:sz w:val="40"/>
          <w:szCs w:val="40"/>
        </w:rPr>
        <w:t>ПРОГРАММА</w:t>
      </w:r>
      <w:r w:rsidR="000359FA">
        <w:rPr>
          <w:b/>
          <w:smallCaps/>
          <w:sz w:val="40"/>
          <w:szCs w:val="40"/>
        </w:rPr>
        <w:t xml:space="preserve"> </w:t>
      </w:r>
      <w:r w:rsidRPr="00675CD2">
        <w:rPr>
          <w:b/>
          <w:smallCaps/>
          <w:sz w:val="40"/>
          <w:szCs w:val="40"/>
        </w:rPr>
        <w:t>НАЧАЛЬНОГО ОБЩЕГО ОБРАЗОВАНИЯ</w:t>
      </w:r>
    </w:p>
    <w:p w:rsidR="00CA2DD6" w:rsidRPr="00675CD2" w:rsidRDefault="00CA2DD6" w:rsidP="000359FA">
      <w:pPr>
        <w:pStyle w:val="11"/>
        <w:spacing w:line="276" w:lineRule="auto"/>
        <w:jc w:val="center"/>
        <w:rPr>
          <w:b/>
          <w:smallCaps/>
          <w:sz w:val="40"/>
          <w:szCs w:val="40"/>
        </w:rPr>
      </w:pPr>
      <w:proofErr w:type="gramStart"/>
      <w:r w:rsidRPr="00675CD2">
        <w:rPr>
          <w:b/>
          <w:smallCaps/>
          <w:sz w:val="40"/>
          <w:szCs w:val="40"/>
        </w:rPr>
        <w:t>обучающихся</w:t>
      </w:r>
      <w:proofErr w:type="gramEnd"/>
      <w:r w:rsidRPr="00675CD2">
        <w:rPr>
          <w:b/>
          <w:smallCaps/>
          <w:sz w:val="40"/>
          <w:szCs w:val="40"/>
        </w:rPr>
        <w:t xml:space="preserve"> с </w:t>
      </w:r>
      <w:r w:rsidR="000A76F3">
        <w:rPr>
          <w:b/>
          <w:smallCaps/>
          <w:sz w:val="40"/>
          <w:szCs w:val="40"/>
        </w:rPr>
        <w:t>задержкой психического развития</w:t>
      </w:r>
    </w:p>
    <w:p w:rsidR="00CA2DD6" w:rsidRPr="00675CD2" w:rsidRDefault="00CA2DD6" w:rsidP="000359FA">
      <w:pPr>
        <w:pStyle w:val="11"/>
        <w:spacing w:line="276" w:lineRule="auto"/>
        <w:jc w:val="center"/>
        <w:rPr>
          <w:b/>
          <w:smallCaps/>
          <w:sz w:val="40"/>
          <w:szCs w:val="40"/>
        </w:rPr>
      </w:pPr>
      <w:r w:rsidRPr="00675CD2">
        <w:rPr>
          <w:b/>
          <w:smallCaps/>
          <w:sz w:val="40"/>
          <w:szCs w:val="40"/>
        </w:rPr>
        <w:t xml:space="preserve">(вариант </w:t>
      </w:r>
      <w:r w:rsidR="000A76F3">
        <w:rPr>
          <w:b/>
          <w:smallCaps/>
          <w:sz w:val="40"/>
          <w:szCs w:val="40"/>
        </w:rPr>
        <w:t>7</w:t>
      </w:r>
      <w:r w:rsidRPr="00675CD2">
        <w:rPr>
          <w:b/>
          <w:smallCaps/>
          <w:sz w:val="40"/>
          <w:szCs w:val="40"/>
        </w:rPr>
        <w:t>.1.)</w:t>
      </w:r>
    </w:p>
    <w:p w:rsidR="00CA2DD6" w:rsidRPr="00675CD2" w:rsidRDefault="00CA2DD6" w:rsidP="000359FA">
      <w:pPr>
        <w:pStyle w:val="11"/>
        <w:spacing w:line="276" w:lineRule="auto"/>
        <w:jc w:val="center"/>
        <w:rPr>
          <w:b/>
          <w:smallCaps/>
          <w:sz w:val="40"/>
          <w:szCs w:val="40"/>
        </w:rPr>
      </w:pPr>
    </w:p>
    <w:p w:rsidR="00CA2DD6" w:rsidRPr="00675CD2" w:rsidRDefault="00CA2DD6" w:rsidP="000359FA">
      <w:pPr>
        <w:pStyle w:val="11"/>
        <w:spacing w:line="276" w:lineRule="auto"/>
        <w:jc w:val="center"/>
        <w:rPr>
          <w:b/>
          <w:smallCaps/>
          <w:sz w:val="40"/>
          <w:szCs w:val="40"/>
        </w:rPr>
      </w:pPr>
    </w:p>
    <w:p w:rsidR="00CA2DD6" w:rsidRPr="00675CD2" w:rsidRDefault="00CA2DD6" w:rsidP="000359FA">
      <w:pPr>
        <w:pStyle w:val="11"/>
        <w:spacing w:line="276" w:lineRule="auto"/>
        <w:jc w:val="center"/>
        <w:rPr>
          <w:b/>
          <w:smallCaps/>
          <w:sz w:val="40"/>
          <w:szCs w:val="40"/>
        </w:rPr>
      </w:pPr>
    </w:p>
    <w:p w:rsidR="00CA2DD6" w:rsidRPr="00675CD2" w:rsidRDefault="00CA2DD6" w:rsidP="000359FA">
      <w:pPr>
        <w:pStyle w:val="11"/>
        <w:spacing w:line="276" w:lineRule="auto"/>
        <w:jc w:val="center"/>
      </w:pPr>
    </w:p>
    <w:p w:rsidR="00CA2DD6" w:rsidRPr="00675CD2" w:rsidRDefault="00CA2DD6" w:rsidP="000359FA">
      <w:pPr>
        <w:pStyle w:val="11"/>
        <w:spacing w:line="276" w:lineRule="auto"/>
        <w:jc w:val="center"/>
      </w:pPr>
      <w:r w:rsidRPr="00675CD2">
        <w:rPr>
          <w:b/>
          <w:smallCaps/>
          <w:sz w:val="36"/>
          <w:szCs w:val="36"/>
        </w:rPr>
        <w:t>МУНИЦИПАЛЬНОГО</w:t>
      </w:r>
    </w:p>
    <w:p w:rsidR="00CA2DD6" w:rsidRPr="00675CD2" w:rsidRDefault="00CA2DD6" w:rsidP="000359FA">
      <w:pPr>
        <w:pStyle w:val="11"/>
        <w:spacing w:line="276" w:lineRule="auto"/>
        <w:jc w:val="center"/>
      </w:pPr>
      <w:r w:rsidRPr="00675CD2">
        <w:rPr>
          <w:b/>
          <w:smallCaps/>
          <w:sz w:val="36"/>
          <w:szCs w:val="36"/>
        </w:rPr>
        <w:t>ОБЩЕОБРАЗОВАТЕЛЬНОГО УЧРЕЖДЕНИЯ</w:t>
      </w:r>
    </w:p>
    <w:p w:rsidR="00CA2DD6" w:rsidRPr="00675CD2" w:rsidRDefault="00CA2DD6" w:rsidP="000359FA">
      <w:pPr>
        <w:pStyle w:val="11"/>
        <w:spacing w:line="276" w:lineRule="auto"/>
        <w:jc w:val="center"/>
      </w:pPr>
      <w:r w:rsidRPr="00675CD2">
        <w:rPr>
          <w:b/>
          <w:smallCaps/>
          <w:sz w:val="36"/>
          <w:szCs w:val="36"/>
        </w:rPr>
        <w:t>«СРЕДНЯЯ ШКОЛА № 70»</w:t>
      </w:r>
    </w:p>
    <w:p w:rsidR="00CA2DD6" w:rsidRPr="00675CD2" w:rsidRDefault="00CA2DD6" w:rsidP="00675CD2">
      <w:pPr>
        <w:pStyle w:val="11"/>
        <w:spacing w:line="276" w:lineRule="auto"/>
        <w:jc w:val="both"/>
      </w:pPr>
    </w:p>
    <w:p w:rsidR="00CA2DD6" w:rsidRPr="00675CD2" w:rsidRDefault="00CA2DD6" w:rsidP="00675CD2">
      <w:pPr>
        <w:pStyle w:val="11"/>
        <w:spacing w:line="276" w:lineRule="auto"/>
        <w:jc w:val="both"/>
      </w:pPr>
    </w:p>
    <w:p w:rsidR="00CA2DD6" w:rsidRPr="00675CD2" w:rsidRDefault="00CA2DD6" w:rsidP="00675CD2">
      <w:pPr>
        <w:pStyle w:val="11"/>
        <w:spacing w:line="276" w:lineRule="auto"/>
        <w:jc w:val="both"/>
      </w:pPr>
    </w:p>
    <w:p w:rsidR="00CA2DD6" w:rsidRPr="00675CD2" w:rsidRDefault="00CA2DD6" w:rsidP="00675CD2">
      <w:pPr>
        <w:pStyle w:val="11"/>
        <w:spacing w:line="276" w:lineRule="auto"/>
        <w:jc w:val="both"/>
      </w:pPr>
    </w:p>
    <w:p w:rsidR="00CA2DD6" w:rsidRPr="00675CD2" w:rsidRDefault="00CA2DD6" w:rsidP="00675CD2">
      <w:pPr>
        <w:pStyle w:val="11"/>
        <w:spacing w:line="276" w:lineRule="auto"/>
        <w:jc w:val="both"/>
      </w:pPr>
    </w:p>
    <w:p w:rsidR="00CA2DD6" w:rsidRPr="00675CD2" w:rsidRDefault="00CA2DD6" w:rsidP="00675CD2">
      <w:pPr>
        <w:pStyle w:val="11"/>
        <w:spacing w:line="276" w:lineRule="auto"/>
        <w:jc w:val="both"/>
      </w:pPr>
    </w:p>
    <w:p w:rsidR="00CA2DD6" w:rsidRPr="00675CD2" w:rsidRDefault="00CA2DD6" w:rsidP="00675CD2">
      <w:pPr>
        <w:pStyle w:val="11"/>
        <w:spacing w:line="276" w:lineRule="auto"/>
        <w:jc w:val="both"/>
      </w:pPr>
    </w:p>
    <w:p w:rsidR="00CA2DD6" w:rsidRPr="00675CD2" w:rsidRDefault="00CA2DD6" w:rsidP="000359FA">
      <w:pPr>
        <w:pStyle w:val="11"/>
        <w:spacing w:line="276" w:lineRule="auto"/>
        <w:jc w:val="center"/>
      </w:pPr>
    </w:p>
    <w:p w:rsidR="00CA2DD6" w:rsidRPr="00675CD2" w:rsidRDefault="00CA2DD6" w:rsidP="000359FA">
      <w:pPr>
        <w:pStyle w:val="11"/>
        <w:spacing w:line="276" w:lineRule="auto"/>
        <w:jc w:val="center"/>
      </w:pPr>
      <w:r w:rsidRPr="00675CD2">
        <w:rPr>
          <w:b/>
          <w:smallCaps/>
          <w:sz w:val="28"/>
          <w:szCs w:val="28"/>
        </w:rPr>
        <w:t>ЯРОСЛАВЛЬ</w:t>
      </w:r>
    </w:p>
    <w:p w:rsidR="00CA2DD6" w:rsidRPr="00675CD2" w:rsidRDefault="00CA2DD6" w:rsidP="000359FA">
      <w:pPr>
        <w:pStyle w:val="11"/>
        <w:spacing w:line="276" w:lineRule="auto"/>
        <w:ind w:firstLine="454"/>
        <w:jc w:val="center"/>
      </w:pPr>
    </w:p>
    <w:p w:rsidR="00E83E7E" w:rsidRPr="00675CD2" w:rsidRDefault="00CA2DD6" w:rsidP="000359FA">
      <w:pPr>
        <w:pStyle w:val="11"/>
        <w:spacing w:line="276" w:lineRule="auto"/>
        <w:jc w:val="center"/>
        <w:rPr>
          <w:b/>
          <w:smallCaps/>
          <w:sz w:val="28"/>
          <w:szCs w:val="28"/>
        </w:rPr>
      </w:pPr>
      <w:r w:rsidRPr="00675CD2">
        <w:rPr>
          <w:b/>
          <w:smallCaps/>
          <w:sz w:val="28"/>
          <w:szCs w:val="28"/>
        </w:rPr>
        <w:t>201</w:t>
      </w:r>
      <w:r w:rsidR="00E83E7E" w:rsidRPr="00675CD2">
        <w:rPr>
          <w:b/>
          <w:smallCaps/>
          <w:sz w:val="28"/>
          <w:szCs w:val="28"/>
        </w:rPr>
        <w:t>6</w:t>
      </w:r>
      <w:r w:rsidRPr="00675CD2">
        <w:rPr>
          <w:b/>
          <w:smallCaps/>
          <w:sz w:val="28"/>
          <w:szCs w:val="28"/>
        </w:rPr>
        <w:t xml:space="preserve"> </w:t>
      </w:r>
      <w:r w:rsidR="00E83E7E" w:rsidRPr="00675CD2">
        <w:rPr>
          <w:b/>
          <w:smallCaps/>
          <w:sz w:val="28"/>
          <w:szCs w:val="28"/>
        </w:rPr>
        <w:t>–</w:t>
      </w:r>
      <w:r w:rsidRPr="00675CD2">
        <w:rPr>
          <w:b/>
          <w:smallCaps/>
          <w:sz w:val="28"/>
          <w:szCs w:val="28"/>
        </w:rPr>
        <w:t xml:space="preserve"> 202</w:t>
      </w:r>
      <w:bookmarkStart w:id="0" w:name="h.gjdgxs" w:colFirst="0" w:colLast="0"/>
      <w:bookmarkEnd w:id="0"/>
      <w:r w:rsidR="00E83E7E" w:rsidRPr="00675CD2">
        <w:rPr>
          <w:b/>
          <w:smallCaps/>
          <w:sz w:val="28"/>
          <w:szCs w:val="28"/>
        </w:rPr>
        <w:t>0</w:t>
      </w:r>
    </w:p>
    <w:sdt>
      <w:sdtPr>
        <w:rPr>
          <w:rFonts w:ascii="Times New Roman" w:eastAsiaTheme="minorHAnsi" w:hAnsi="Times New Roman" w:cs="Times New Roman"/>
          <w:b w:val="0"/>
          <w:bCs w:val="0"/>
          <w:color w:val="auto"/>
          <w:sz w:val="22"/>
          <w:szCs w:val="22"/>
          <w:lang w:eastAsia="en-US"/>
        </w:rPr>
        <w:id w:val="-1545214131"/>
        <w:docPartObj>
          <w:docPartGallery w:val="Table of Contents"/>
          <w:docPartUnique/>
        </w:docPartObj>
      </w:sdtPr>
      <w:sdtContent>
        <w:p w:rsidR="00E83E7E" w:rsidRPr="00B67E48" w:rsidRDefault="00E83E7E" w:rsidP="00675CD2">
          <w:pPr>
            <w:pStyle w:val="a5"/>
            <w:jc w:val="both"/>
            <w:rPr>
              <w:rFonts w:ascii="Times New Roman" w:hAnsi="Times New Roman" w:cs="Times New Roman"/>
              <w:sz w:val="36"/>
              <w:szCs w:val="36"/>
            </w:rPr>
          </w:pPr>
          <w:r w:rsidRPr="00B67E48">
            <w:rPr>
              <w:rFonts w:ascii="Times New Roman" w:hAnsi="Times New Roman" w:cs="Times New Roman"/>
              <w:sz w:val="36"/>
              <w:szCs w:val="36"/>
            </w:rPr>
            <w:t>Оглавление</w:t>
          </w:r>
        </w:p>
        <w:p w:rsidR="00B67E48" w:rsidRPr="00B67E48" w:rsidRDefault="00E83E7E">
          <w:pPr>
            <w:pStyle w:val="12"/>
            <w:tabs>
              <w:tab w:val="right" w:leader="dot" w:pos="9345"/>
            </w:tabs>
            <w:rPr>
              <w:rFonts w:ascii="Times New Roman" w:eastAsiaTheme="minorEastAsia" w:hAnsi="Times New Roman" w:cs="Times New Roman"/>
              <w:noProof/>
              <w:sz w:val="24"/>
              <w:szCs w:val="24"/>
              <w:lang w:eastAsia="ru-RU"/>
            </w:rPr>
          </w:pPr>
          <w:r w:rsidRPr="00B67E48">
            <w:rPr>
              <w:rFonts w:ascii="Times New Roman" w:hAnsi="Times New Roman" w:cs="Times New Roman"/>
              <w:sz w:val="24"/>
              <w:szCs w:val="24"/>
            </w:rPr>
            <w:fldChar w:fldCharType="begin"/>
          </w:r>
          <w:r w:rsidRPr="00B67E48">
            <w:rPr>
              <w:rFonts w:ascii="Times New Roman" w:hAnsi="Times New Roman" w:cs="Times New Roman"/>
              <w:sz w:val="24"/>
              <w:szCs w:val="24"/>
            </w:rPr>
            <w:instrText xml:space="preserve"> TOC \o "1-3" \h \z \u </w:instrText>
          </w:r>
          <w:r w:rsidRPr="00B67E48">
            <w:rPr>
              <w:rFonts w:ascii="Times New Roman" w:hAnsi="Times New Roman" w:cs="Times New Roman"/>
              <w:sz w:val="24"/>
              <w:szCs w:val="24"/>
            </w:rPr>
            <w:fldChar w:fldCharType="separate"/>
          </w:r>
          <w:hyperlink w:anchor="_Toc514059920" w:history="1">
            <w:r w:rsidR="00B67E48" w:rsidRPr="00B67E48">
              <w:rPr>
                <w:rStyle w:val="a6"/>
                <w:rFonts w:ascii="Times New Roman" w:hAnsi="Times New Roman" w:cs="Times New Roman"/>
                <w:noProof/>
                <w:sz w:val="24"/>
                <w:szCs w:val="24"/>
              </w:rPr>
              <w:t>Общие положения</w:t>
            </w:r>
            <w:r w:rsidR="00B67E48" w:rsidRPr="00B67E48">
              <w:rPr>
                <w:rFonts w:ascii="Times New Roman" w:hAnsi="Times New Roman" w:cs="Times New Roman"/>
                <w:noProof/>
                <w:webHidden/>
                <w:sz w:val="24"/>
                <w:szCs w:val="24"/>
              </w:rPr>
              <w:tab/>
            </w:r>
            <w:r w:rsidR="00B67E48" w:rsidRPr="00B67E48">
              <w:rPr>
                <w:rFonts w:ascii="Times New Roman" w:hAnsi="Times New Roman" w:cs="Times New Roman"/>
                <w:noProof/>
                <w:webHidden/>
                <w:sz w:val="24"/>
                <w:szCs w:val="24"/>
              </w:rPr>
              <w:fldChar w:fldCharType="begin"/>
            </w:r>
            <w:r w:rsidR="00B67E48" w:rsidRPr="00B67E48">
              <w:rPr>
                <w:rFonts w:ascii="Times New Roman" w:hAnsi="Times New Roman" w:cs="Times New Roman"/>
                <w:noProof/>
                <w:webHidden/>
                <w:sz w:val="24"/>
                <w:szCs w:val="24"/>
              </w:rPr>
              <w:instrText xml:space="preserve"> PAGEREF _Toc514059920 \h </w:instrText>
            </w:r>
            <w:r w:rsidR="00B67E48" w:rsidRPr="00B67E48">
              <w:rPr>
                <w:rFonts w:ascii="Times New Roman" w:hAnsi="Times New Roman" w:cs="Times New Roman"/>
                <w:noProof/>
                <w:webHidden/>
                <w:sz w:val="24"/>
                <w:szCs w:val="24"/>
              </w:rPr>
            </w:r>
            <w:r w:rsidR="00B67E48" w:rsidRPr="00B67E48">
              <w:rPr>
                <w:rFonts w:ascii="Times New Roman" w:hAnsi="Times New Roman" w:cs="Times New Roman"/>
                <w:noProof/>
                <w:webHidden/>
                <w:sz w:val="24"/>
                <w:szCs w:val="24"/>
              </w:rPr>
              <w:fldChar w:fldCharType="separate"/>
            </w:r>
            <w:r w:rsidR="00B67E48">
              <w:rPr>
                <w:rFonts w:ascii="Times New Roman" w:hAnsi="Times New Roman" w:cs="Times New Roman"/>
                <w:noProof/>
                <w:webHidden/>
                <w:sz w:val="24"/>
                <w:szCs w:val="24"/>
              </w:rPr>
              <w:t>4</w:t>
            </w:r>
            <w:r w:rsidR="00B67E48" w:rsidRPr="00B67E48">
              <w:rPr>
                <w:rFonts w:ascii="Times New Roman" w:hAnsi="Times New Roman" w:cs="Times New Roman"/>
                <w:noProof/>
                <w:webHidden/>
                <w:sz w:val="24"/>
                <w:szCs w:val="24"/>
              </w:rPr>
              <w:fldChar w:fldCharType="end"/>
            </w:r>
          </w:hyperlink>
        </w:p>
        <w:p w:rsidR="00B67E48" w:rsidRPr="00B67E48" w:rsidRDefault="00B67E48">
          <w:pPr>
            <w:pStyle w:val="12"/>
            <w:tabs>
              <w:tab w:val="left" w:pos="440"/>
              <w:tab w:val="right" w:leader="dot" w:pos="9345"/>
            </w:tabs>
            <w:rPr>
              <w:rFonts w:ascii="Times New Roman" w:eastAsiaTheme="minorEastAsia" w:hAnsi="Times New Roman" w:cs="Times New Roman"/>
              <w:noProof/>
              <w:sz w:val="24"/>
              <w:szCs w:val="24"/>
              <w:lang w:eastAsia="ru-RU"/>
            </w:rPr>
          </w:pPr>
          <w:hyperlink w:anchor="_Toc514059921" w:history="1">
            <w:r w:rsidRPr="00B67E48">
              <w:rPr>
                <w:rStyle w:val="a6"/>
                <w:rFonts w:ascii="Times New Roman" w:hAnsi="Times New Roman" w:cs="Times New Roman"/>
                <w:noProof/>
                <w:sz w:val="24"/>
                <w:szCs w:val="24"/>
              </w:rPr>
              <w:t>1.</w:t>
            </w:r>
            <w:r w:rsidRPr="00B67E48">
              <w:rPr>
                <w:rFonts w:ascii="Times New Roman" w:eastAsiaTheme="minorEastAsia" w:hAnsi="Times New Roman" w:cs="Times New Roman"/>
                <w:noProof/>
                <w:sz w:val="24"/>
                <w:szCs w:val="24"/>
                <w:lang w:eastAsia="ru-RU"/>
              </w:rPr>
              <w:tab/>
            </w:r>
            <w:r w:rsidRPr="00B67E48">
              <w:rPr>
                <w:rStyle w:val="a6"/>
                <w:rFonts w:ascii="Times New Roman" w:hAnsi="Times New Roman" w:cs="Times New Roman"/>
                <w:noProof/>
                <w:sz w:val="24"/>
                <w:szCs w:val="24"/>
              </w:rPr>
              <w:t>Целевой раздел</w:t>
            </w:r>
            <w:r w:rsidRPr="00B67E48">
              <w:rPr>
                <w:rFonts w:ascii="Times New Roman" w:hAnsi="Times New Roman" w:cs="Times New Roman"/>
                <w:noProof/>
                <w:webHidden/>
                <w:sz w:val="24"/>
                <w:szCs w:val="24"/>
              </w:rPr>
              <w:tab/>
            </w:r>
            <w:r w:rsidRPr="00B67E48">
              <w:rPr>
                <w:rFonts w:ascii="Times New Roman" w:hAnsi="Times New Roman" w:cs="Times New Roman"/>
                <w:noProof/>
                <w:webHidden/>
                <w:sz w:val="24"/>
                <w:szCs w:val="24"/>
              </w:rPr>
              <w:fldChar w:fldCharType="begin"/>
            </w:r>
            <w:r w:rsidRPr="00B67E48">
              <w:rPr>
                <w:rFonts w:ascii="Times New Roman" w:hAnsi="Times New Roman" w:cs="Times New Roman"/>
                <w:noProof/>
                <w:webHidden/>
                <w:sz w:val="24"/>
                <w:szCs w:val="24"/>
              </w:rPr>
              <w:instrText xml:space="preserve"> PAGEREF _Toc514059921 \h </w:instrText>
            </w:r>
            <w:r w:rsidRPr="00B67E48">
              <w:rPr>
                <w:rFonts w:ascii="Times New Roman" w:hAnsi="Times New Roman" w:cs="Times New Roman"/>
                <w:noProof/>
                <w:webHidden/>
                <w:sz w:val="24"/>
                <w:szCs w:val="24"/>
              </w:rPr>
            </w:r>
            <w:r w:rsidRPr="00B67E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B67E48">
              <w:rPr>
                <w:rFonts w:ascii="Times New Roman" w:hAnsi="Times New Roman" w:cs="Times New Roman"/>
                <w:noProof/>
                <w:webHidden/>
                <w:sz w:val="24"/>
                <w:szCs w:val="24"/>
              </w:rPr>
              <w:fldChar w:fldCharType="end"/>
            </w:r>
          </w:hyperlink>
        </w:p>
        <w:p w:rsidR="00B67E48" w:rsidRPr="00B67E48" w:rsidRDefault="00B67E48">
          <w:pPr>
            <w:pStyle w:val="22"/>
            <w:tabs>
              <w:tab w:val="left" w:pos="880"/>
              <w:tab w:val="right" w:leader="dot" w:pos="9345"/>
            </w:tabs>
            <w:rPr>
              <w:rFonts w:ascii="Times New Roman" w:eastAsiaTheme="minorEastAsia" w:hAnsi="Times New Roman" w:cs="Times New Roman"/>
              <w:noProof/>
              <w:sz w:val="24"/>
              <w:szCs w:val="24"/>
              <w:lang w:eastAsia="ru-RU"/>
            </w:rPr>
          </w:pPr>
          <w:hyperlink w:anchor="_Toc514059922" w:history="1">
            <w:r w:rsidRPr="00B67E48">
              <w:rPr>
                <w:rStyle w:val="a6"/>
                <w:rFonts w:ascii="Times New Roman" w:hAnsi="Times New Roman" w:cs="Times New Roman"/>
                <w:noProof/>
                <w:sz w:val="24"/>
                <w:szCs w:val="24"/>
              </w:rPr>
              <w:t>1.1.</w:t>
            </w:r>
            <w:r w:rsidRPr="00B67E48">
              <w:rPr>
                <w:rFonts w:ascii="Times New Roman" w:eastAsiaTheme="minorEastAsia" w:hAnsi="Times New Roman" w:cs="Times New Roman"/>
                <w:noProof/>
                <w:sz w:val="24"/>
                <w:szCs w:val="24"/>
                <w:lang w:eastAsia="ru-RU"/>
              </w:rPr>
              <w:tab/>
            </w:r>
            <w:r w:rsidRPr="00B67E48">
              <w:rPr>
                <w:rStyle w:val="a6"/>
                <w:rFonts w:ascii="Times New Roman" w:hAnsi="Times New Roman" w:cs="Times New Roman"/>
                <w:noProof/>
                <w:sz w:val="24"/>
                <w:szCs w:val="24"/>
              </w:rPr>
              <w:t>Пояснительная записка</w:t>
            </w:r>
            <w:r w:rsidRPr="00B67E48">
              <w:rPr>
                <w:rFonts w:ascii="Times New Roman" w:hAnsi="Times New Roman" w:cs="Times New Roman"/>
                <w:noProof/>
                <w:webHidden/>
                <w:sz w:val="24"/>
                <w:szCs w:val="24"/>
              </w:rPr>
              <w:tab/>
            </w:r>
            <w:r w:rsidRPr="00B67E48">
              <w:rPr>
                <w:rFonts w:ascii="Times New Roman" w:hAnsi="Times New Roman" w:cs="Times New Roman"/>
                <w:noProof/>
                <w:webHidden/>
                <w:sz w:val="24"/>
                <w:szCs w:val="24"/>
              </w:rPr>
              <w:fldChar w:fldCharType="begin"/>
            </w:r>
            <w:r w:rsidRPr="00B67E48">
              <w:rPr>
                <w:rFonts w:ascii="Times New Roman" w:hAnsi="Times New Roman" w:cs="Times New Roman"/>
                <w:noProof/>
                <w:webHidden/>
                <w:sz w:val="24"/>
                <w:szCs w:val="24"/>
              </w:rPr>
              <w:instrText xml:space="preserve"> PAGEREF _Toc514059922 \h </w:instrText>
            </w:r>
            <w:r w:rsidRPr="00B67E48">
              <w:rPr>
                <w:rFonts w:ascii="Times New Roman" w:hAnsi="Times New Roman" w:cs="Times New Roman"/>
                <w:noProof/>
                <w:webHidden/>
                <w:sz w:val="24"/>
                <w:szCs w:val="24"/>
              </w:rPr>
            </w:r>
            <w:r w:rsidRPr="00B67E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B67E48">
              <w:rPr>
                <w:rFonts w:ascii="Times New Roman" w:hAnsi="Times New Roman" w:cs="Times New Roman"/>
                <w:noProof/>
                <w:webHidden/>
                <w:sz w:val="24"/>
                <w:szCs w:val="24"/>
              </w:rPr>
              <w:fldChar w:fldCharType="end"/>
            </w:r>
          </w:hyperlink>
        </w:p>
        <w:p w:rsidR="00B67E48" w:rsidRPr="00B67E48" w:rsidRDefault="00B67E48">
          <w:pPr>
            <w:pStyle w:val="22"/>
            <w:tabs>
              <w:tab w:val="right" w:leader="dot" w:pos="9345"/>
            </w:tabs>
            <w:rPr>
              <w:rFonts w:ascii="Times New Roman" w:eastAsiaTheme="minorEastAsia" w:hAnsi="Times New Roman" w:cs="Times New Roman"/>
              <w:noProof/>
              <w:sz w:val="24"/>
              <w:szCs w:val="24"/>
              <w:lang w:eastAsia="ru-RU"/>
            </w:rPr>
          </w:pPr>
          <w:hyperlink w:anchor="_Toc514059923" w:history="1">
            <w:r w:rsidRPr="00B67E48">
              <w:rPr>
                <w:rStyle w:val="a6"/>
                <w:rFonts w:ascii="Times New Roman" w:hAnsi="Times New Roman" w:cs="Times New Roman"/>
                <w:noProof/>
                <w:sz w:val="24"/>
                <w:szCs w:val="24"/>
              </w:rPr>
              <w:t>1.2. Планируемые результаты освоения обучающимися АООП НОО</w:t>
            </w:r>
            <w:r w:rsidRPr="00B67E48">
              <w:rPr>
                <w:rFonts w:ascii="Times New Roman" w:hAnsi="Times New Roman" w:cs="Times New Roman"/>
                <w:noProof/>
                <w:webHidden/>
                <w:sz w:val="24"/>
                <w:szCs w:val="24"/>
              </w:rPr>
              <w:tab/>
            </w:r>
            <w:r w:rsidRPr="00B67E48">
              <w:rPr>
                <w:rFonts w:ascii="Times New Roman" w:hAnsi="Times New Roman" w:cs="Times New Roman"/>
                <w:noProof/>
                <w:webHidden/>
                <w:sz w:val="24"/>
                <w:szCs w:val="24"/>
              </w:rPr>
              <w:fldChar w:fldCharType="begin"/>
            </w:r>
            <w:r w:rsidRPr="00B67E48">
              <w:rPr>
                <w:rFonts w:ascii="Times New Roman" w:hAnsi="Times New Roman" w:cs="Times New Roman"/>
                <w:noProof/>
                <w:webHidden/>
                <w:sz w:val="24"/>
                <w:szCs w:val="24"/>
              </w:rPr>
              <w:instrText xml:space="preserve"> PAGEREF _Toc514059923 \h </w:instrText>
            </w:r>
            <w:r w:rsidRPr="00B67E48">
              <w:rPr>
                <w:rFonts w:ascii="Times New Roman" w:hAnsi="Times New Roman" w:cs="Times New Roman"/>
                <w:noProof/>
                <w:webHidden/>
                <w:sz w:val="24"/>
                <w:szCs w:val="24"/>
              </w:rPr>
            </w:r>
            <w:r w:rsidRPr="00B67E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B67E48">
              <w:rPr>
                <w:rFonts w:ascii="Times New Roman" w:hAnsi="Times New Roman" w:cs="Times New Roman"/>
                <w:noProof/>
                <w:webHidden/>
                <w:sz w:val="24"/>
                <w:szCs w:val="24"/>
              </w:rPr>
              <w:fldChar w:fldCharType="end"/>
            </w:r>
          </w:hyperlink>
        </w:p>
        <w:p w:rsidR="00B67E48" w:rsidRPr="00B67E48" w:rsidRDefault="00B67E48">
          <w:pPr>
            <w:pStyle w:val="22"/>
            <w:tabs>
              <w:tab w:val="right" w:leader="dot" w:pos="9345"/>
            </w:tabs>
            <w:rPr>
              <w:rFonts w:ascii="Times New Roman" w:eastAsiaTheme="minorEastAsia" w:hAnsi="Times New Roman" w:cs="Times New Roman"/>
              <w:noProof/>
              <w:sz w:val="24"/>
              <w:szCs w:val="24"/>
              <w:lang w:eastAsia="ru-RU"/>
            </w:rPr>
          </w:pPr>
          <w:hyperlink w:anchor="_Toc514059924" w:history="1">
            <w:r w:rsidRPr="00B67E48">
              <w:rPr>
                <w:rStyle w:val="a6"/>
                <w:rFonts w:ascii="Times New Roman" w:hAnsi="Times New Roman" w:cs="Times New Roman"/>
                <w:noProof/>
                <w:sz w:val="24"/>
                <w:szCs w:val="24"/>
              </w:rPr>
              <w:t>12.1.Русский язык и литературное чтение</w:t>
            </w:r>
            <w:r w:rsidRPr="00B67E48">
              <w:rPr>
                <w:rFonts w:ascii="Times New Roman" w:hAnsi="Times New Roman" w:cs="Times New Roman"/>
                <w:noProof/>
                <w:webHidden/>
                <w:sz w:val="24"/>
                <w:szCs w:val="24"/>
              </w:rPr>
              <w:tab/>
            </w:r>
            <w:r w:rsidRPr="00B67E48">
              <w:rPr>
                <w:rFonts w:ascii="Times New Roman" w:hAnsi="Times New Roman" w:cs="Times New Roman"/>
                <w:noProof/>
                <w:webHidden/>
                <w:sz w:val="24"/>
                <w:szCs w:val="24"/>
              </w:rPr>
              <w:fldChar w:fldCharType="begin"/>
            </w:r>
            <w:r w:rsidRPr="00B67E48">
              <w:rPr>
                <w:rFonts w:ascii="Times New Roman" w:hAnsi="Times New Roman" w:cs="Times New Roman"/>
                <w:noProof/>
                <w:webHidden/>
                <w:sz w:val="24"/>
                <w:szCs w:val="24"/>
              </w:rPr>
              <w:instrText xml:space="preserve"> PAGEREF _Toc514059924 \h </w:instrText>
            </w:r>
            <w:r w:rsidRPr="00B67E48">
              <w:rPr>
                <w:rFonts w:ascii="Times New Roman" w:hAnsi="Times New Roman" w:cs="Times New Roman"/>
                <w:noProof/>
                <w:webHidden/>
                <w:sz w:val="24"/>
                <w:szCs w:val="24"/>
              </w:rPr>
            </w:r>
            <w:r w:rsidRPr="00B67E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B67E48">
              <w:rPr>
                <w:rFonts w:ascii="Times New Roman" w:hAnsi="Times New Roman" w:cs="Times New Roman"/>
                <w:noProof/>
                <w:webHidden/>
                <w:sz w:val="24"/>
                <w:szCs w:val="24"/>
              </w:rPr>
              <w:fldChar w:fldCharType="end"/>
            </w:r>
          </w:hyperlink>
        </w:p>
        <w:p w:rsidR="00B67E48" w:rsidRPr="00B67E48" w:rsidRDefault="00B67E48">
          <w:pPr>
            <w:pStyle w:val="22"/>
            <w:tabs>
              <w:tab w:val="right" w:leader="dot" w:pos="9345"/>
            </w:tabs>
            <w:rPr>
              <w:rFonts w:ascii="Times New Roman" w:eastAsiaTheme="minorEastAsia" w:hAnsi="Times New Roman" w:cs="Times New Roman"/>
              <w:noProof/>
              <w:sz w:val="24"/>
              <w:szCs w:val="24"/>
              <w:lang w:eastAsia="ru-RU"/>
            </w:rPr>
          </w:pPr>
          <w:hyperlink w:anchor="_Toc514059925" w:history="1">
            <w:r w:rsidRPr="00B67E48">
              <w:rPr>
                <w:rStyle w:val="a6"/>
                <w:rFonts w:ascii="Times New Roman" w:hAnsi="Times New Roman" w:cs="Times New Roman"/>
                <w:noProof/>
                <w:sz w:val="24"/>
                <w:szCs w:val="24"/>
              </w:rPr>
              <w:t>1.2.2. Иностранный язык (п. 12.3):</w:t>
            </w:r>
            <w:r w:rsidRPr="00B67E48">
              <w:rPr>
                <w:rFonts w:ascii="Times New Roman" w:hAnsi="Times New Roman" w:cs="Times New Roman"/>
                <w:noProof/>
                <w:webHidden/>
                <w:sz w:val="24"/>
                <w:szCs w:val="24"/>
              </w:rPr>
              <w:tab/>
            </w:r>
            <w:r w:rsidRPr="00B67E48">
              <w:rPr>
                <w:rFonts w:ascii="Times New Roman" w:hAnsi="Times New Roman" w:cs="Times New Roman"/>
                <w:noProof/>
                <w:webHidden/>
                <w:sz w:val="24"/>
                <w:szCs w:val="24"/>
              </w:rPr>
              <w:fldChar w:fldCharType="begin"/>
            </w:r>
            <w:r w:rsidRPr="00B67E48">
              <w:rPr>
                <w:rFonts w:ascii="Times New Roman" w:hAnsi="Times New Roman" w:cs="Times New Roman"/>
                <w:noProof/>
                <w:webHidden/>
                <w:sz w:val="24"/>
                <w:szCs w:val="24"/>
              </w:rPr>
              <w:instrText xml:space="preserve"> PAGEREF _Toc514059925 \h </w:instrText>
            </w:r>
            <w:r w:rsidRPr="00B67E48">
              <w:rPr>
                <w:rFonts w:ascii="Times New Roman" w:hAnsi="Times New Roman" w:cs="Times New Roman"/>
                <w:noProof/>
                <w:webHidden/>
                <w:sz w:val="24"/>
                <w:szCs w:val="24"/>
              </w:rPr>
            </w:r>
            <w:r w:rsidRPr="00B67E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B67E48">
              <w:rPr>
                <w:rFonts w:ascii="Times New Roman" w:hAnsi="Times New Roman" w:cs="Times New Roman"/>
                <w:noProof/>
                <w:webHidden/>
                <w:sz w:val="24"/>
                <w:szCs w:val="24"/>
              </w:rPr>
              <w:fldChar w:fldCharType="end"/>
            </w:r>
          </w:hyperlink>
        </w:p>
        <w:p w:rsidR="00B67E48" w:rsidRPr="00B67E48" w:rsidRDefault="00B67E48">
          <w:pPr>
            <w:pStyle w:val="22"/>
            <w:tabs>
              <w:tab w:val="right" w:leader="dot" w:pos="9345"/>
            </w:tabs>
            <w:rPr>
              <w:rFonts w:ascii="Times New Roman" w:eastAsiaTheme="minorEastAsia" w:hAnsi="Times New Roman" w:cs="Times New Roman"/>
              <w:noProof/>
              <w:sz w:val="24"/>
              <w:szCs w:val="24"/>
              <w:lang w:eastAsia="ru-RU"/>
            </w:rPr>
          </w:pPr>
          <w:hyperlink w:anchor="_Toc514059926" w:history="1">
            <w:r w:rsidRPr="00B67E48">
              <w:rPr>
                <w:rStyle w:val="a6"/>
                <w:rFonts w:ascii="Times New Roman" w:hAnsi="Times New Roman" w:cs="Times New Roman"/>
                <w:noProof/>
                <w:sz w:val="24"/>
                <w:szCs w:val="24"/>
              </w:rPr>
              <w:t>1.2.3. Математика и информатика (п 12.4):</w:t>
            </w:r>
            <w:r w:rsidRPr="00B67E48">
              <w:rPr>
                <w:rFonts w:ascii="Times New Roman" w:hAnsi="Times New Roman" w:cs="Times New Roman"/>
                <w:noProof/>
                <w:webHidden/>
                <w:sz w:val="24"/>
                <w:szCs w:val="24"/>
              </w:rPr>
              <w:tab/>
            </w:r>
            <w:r w:rsidRPr="00B67E48">
              <w:rPr>
                <w:rFonts w:ascii="Times New Roman" w:hAnsi="Times New Roman" w:cs="Times New Roman"/>
                <w:noProof/>
                <w:webHidden/>
                <w:sz w:val="24"/>
                <w:szCs w:val="24"/>
              </w:rPr>
              <w:fldChar w:fldCharType="begin"/>
            </w:r>
            <w:r w:rsidRPr="00B67E48">
              <w:rPr>
                <w:rFonts w:ascii="Times New Roman" w:hAnsi="Times New Roman" w:cs="Times New Roman"/>
                <w:noProof/>
                <w:webHidden/>
                <w:sz w:val="24"/>
                <w:szCs w:val="24"/>
              </w:rPr>
              <w:instrText xml:space="preserve"> PAGEREF _Toc514059926 \h </w:instrText>
            </w:r>
            <w:r w:rsidRPr="00B67E48">
              <w:rPr>
                <w:rFonts w:ascii="Times New Roman" w:hAnsi="Times New Roman" w:cs="Times New Roman"/>
                <w:noProof/>
                <w:webHidden/>
                <w:sz w:val="24"/>
                <w:szCs w:val="24"/>
              </w:rPr>
            </w:r>
            <w:r w:rsidRPr="00B67E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B67E48">
              <w:rPr>
                <w:rFonts w:ascii="Times New Roman" w:hAnsi="Times New Roman" w:cs="Times New Roman"/>
                <w:noProof/>
                <w:webHidden/>
                <w:sz w:val="24"/>
                <w:szCs w:val="24"/>
              </w:rPr>
              <w:fldChar w:fldCharType="end"/>
            </w:r>
          </w:hyperlink>
        </w:p>
        <w:p w:rsidR="00B67E48" w:rsidRPr="00B67E48" w:rsidRDefault="00B67E48">
          <w:pPr>
            <w:pStyle w:val="22"/>
            <w:tabs>
              <w:tab w:val="right" w:leader="dot" w:pos="9345"/>
            </w:tabs>
            <w:rPr>
              <w:rFonts w:ascii="Times New Roman" w:eastAsiaTheme="minorEastAsia" w:hAnsi="Times New Roman" w:cs="Times New Roman"/>
              <w:noProof/>
              <w:sz w:val="24"/>
              <w:szCs w:val="24"/>
              <w:lang w:eastAsia="ru-RU"/>
            </w:rPr>
          </w:pPr>
          <w:hyperlink w:anchor="_Toc514059927" w:history="1">
            <w:r w:rsidRPr="00B67E48">
              <w:rPr>
                <w:rStyle w:val="a6"/>
                <w:rFonts w:ascii="Times New Roman" w:hAnsi="Times New Roman" w:cs="Times New Roman"/>
                <w:noProof/>
                <w:sz w:val="24"/>
                <w:szCs w:val="24"/>
              </w:rPr>
              <w:t>1.2.4. Обществознание и естествознание (Окружающий мир) ( п.12.5):</w:t>
            </w:r>
            <w:r w:rsidRPr="00B67E48">
              <w:rPr>
                <w:rFonts w:ascii="Times New Roman" w:hAnsi="Times New Roman" w:cs="Times New Roman"/>
                <w:noProof/>
                <w:webHidden/>
                <w:sz w:val="24"/>
                <w:szCs w:val="24"/>
              </w:rPr>
              <w:tab/>
            </w:r>
            <w:r w:rsidRPr="00B67E48">
              <w:rPr>
                <w:rFonts w:ascii="Times New Roman" w:hAnsi="Times New Roman" w:cs="Times New Roman"/>
                <w:noProof/>
                <w:webHidden/>
                <w:sz w:val="24"/>
                <w:szCs w:val="24"/>
              </w:rPr>
              <w:fldChar w:fldCharType="begin"/>
            </w:r>
            <w:r w:rsidRPr="00B67E48">
              <w:rPr>
                <w:rFonts w:ascii="Times New Roman" w:hAnsi="Times New Roman" w:cs="Times New Roman"/>
                <w:noProof/>
                <w:webHidden/>
                <w:sz w:val="24"/>
                <w:szCs w:val="24"/>
              </w:rPr>
              <w:instrText xml:space="preserve"> PAGEREF _Toc514059927 \h </w:instrText>
            </w:r>
            <w:r w:rsidRPr="00B67E48">
              <w:rPr>
                <w:rFonts w:ascii="Times New Roman" w:hAnsi="Times New Roman" w:cs="Times New Roman"/>
                <w:noProof/>
                <w:webHidden/>
                <w:sz w:val="24"/>
                <w:szCs w:val="24"/>
              </w:rPr>
            </w:r>
            <w:r w:rsidRPr="00B67E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B67E48">
              <w:rPr>
                <w:rFonts w:ascii="Times New Roman" w:hAnsi="Times New Roman" w:cs="Times New Roman"/>
                <w:noProof/>
                <w:webHidden/>
                <w:sz w:val="24"/>
                <w:szCs w:val="24"/>
              </w:rPr>
              <w:fldChar w:fldCharType="end"/>
            </w:r>
          </w:hyperlink>
        </w:p>
        <w:p w:rsidR="00B67E48" w:rsidRPr="00B67E48" w:rsidRDefault="00B67E48">
          <w:pPr>
            <w:pStyle w:val="22"/>
            <w:tabs>
              <w:tab w:val="right" w:leader="dot" w:pos="9345"/>
            </w:tabs>
            <w:rPr>
              <w:rFonts w:ascii="Times New Roman" w:eastAsiaTheme="minorEastAsia" w:hAnsi="Times New Roman" w:cs="Times New Roman"/>
              <w:noProof/>
              <w:sz w:val="24"/>
              <w:szCs w:val="24"/>
              <w:lang w:eastAsia="ru-RU"/>
            </w:rPr>
          </w:pPr>
          <w:hyperlink w:anchor="_Toc514059928" w:history="1">
            <w:r w:rsidRPr="00B67E48">
              <w:rPr>
                <w:rStyle w:val="a6"/>
                <w:rFonts w:ascii="Times New Roman" w:hAnsi="Times New Roman" w:cs="Times New Roman"/>
                <w:noProof/>
                <w:sz w:val="24"/>
                <w:szCs w:val="24"/>
              </w:rPr>
              <w:t>1.2.5. Основы религиозных культур и светской этики ( п 12.6):</w:t>
            </w:r>
            <w:r w:rsidRPr="00B67E48">
              <w:rPr>
                <w:rFonts w:ascii="Times New Roman" w:hAnsi="Times New Roman" w:cs="Times New Roman"/>
                <w:noProof/>
                <w:webHidden/>
                <w:sz w:val="24"/>
                <w:szCs w:val="24"/>
              </w:rPr>
              <w:tab/>
            </w:r>
            <w:r w:rsidRPr="00B67E48">
              <w:rPr>
                <w:rFonts w:ascii="Times New Roman" w:hAnsi="Times New Roman" w:cs="Times New Roman"/>
                <w:noProof/>
                <w:webHidden/>
                <w:sz w:val="24"/>
                <w:szCs w:val="24"/>
              </w:rPr>
              <w:fldChar w:fldCharType="begin"/>
            </w:r>
            <w:r w:rsidRPr="00B67E48">
              <w:rPr>
                <w:rFonts w:ascii="Times New Roman" w:hAnsi="Times New Roman" w:cs="Times New Roman"/>
                <w:noProof/>
                <w:webHidden/>
                <w:sz w:val="24"/>
                <w:szCs w:val="24"/>
              </w:rPr>
              <w:instrText xml:space="preserve"> PAGEREF _Toc514059928 \h </w:instrText>
            </w:r>
            <w:r w:rsidRPr="00B67E48">
              <w:rPr>
                <w:rFonts w:ascii="Times New Roman" w:hAnsi="Times New Roman" w:cs="Times New Roman"/>
                <w:noProof/>
                <w:webHidden/>
                <w:sz w:val="24"/>
                <w:szCs w:val="24"/>
              </w:rPr>
            </w:r>
            <w:r w:rsidRPr="00B67E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B67E48">
              <w:rPr>
                <w:rFonts w:ascii="Times New Roman" w:hAnsi="Times New Roman" w:cs="Times New Roman"/>
                <w:noProof/>
                <w:webHidden/>
                <w:sz w:val="24"/>
                <w:szCs w:val="24"/>
              </w:rPr>
              <w:fldChar w:fldCharType="end"/>
            </w:r>
          </w:hyperlink>
        </w:p>
        <w:p w:rsidR="00B67E48" w:rsidRPr="00B67E48" w:rsidRDefault="00B67E48">
          <w:pPr>
            <w:pStyle w:val="22"/>
            <w:tabs>
              <w:tab w:val="right" w:leader="dot" w:pos="9345"/>
            </w:tabs>
            <w:rPr>
              <w:rFonts w:ascii="Times New Roman" w:eastAsiaTheme="minorEastAsia" w:hAnsi="Times New Roman" w:cs="Times New Roman"/>
              <w:noProof/>
              <w:sz w:val="24"/>
              <w:szCs w:val="24"/>
              <w:lang w:eastAsia="ru-RU"/>
            </w:rPr>
          </w:pPr>
          <w:hyperlink w:anchor="_Toc514059929" w:history="1">
            <w:r w:rsidRPr="00B67E48">
              <w:rPr>
                <w:rStyle w:val="a6"/>
                <w:rFonts w:ascii="Times New Roman" w:hAnsi="Times New Roman" w:cs="Times New Roman"/>
                <w:noProof/>
                <w:sz w:val="24"/>
                <w:szCs w:val="24"/>
              </w:rPr>
              <w:t>1.2.6. Искусство ( п.12.7)</w:t>
            </w:r>
            <w:r w:rsidRPr="00B67E48">
              <w:rPr>
                <w:rFonts w:ascii="Times New Roman" w:hAnsi="Times New Roman" w:cs="Times New Roman"/>
                <w:noProof/>
                <w:webHidden/>
                <w:sz w:val="24"/>
                <w:szCs w:val="24"/>
              </w:rPr>
              <w:tab/>
            </w:r>
            <w:r w:rsidRPr="00B67E48">
              <w:rPr>
                <w:rFonts w:ascii="Times New Roman" w:hAnsi="Times New Roman" w:cs="Times New Roman"/>
                <w:noProof/>
                <w:webHidden/>
                <w:sz w:val="24"/>
                <w:szCs w:val="24"/>
              </w:rPr>
              <w:fldChar w:fldCharType="begin"/>
            </w:r>
            <w:r w:rsidRPr="00B67E48">
              <w:rPr>
                <w:rFonts w:ascii="Times New Roman" w:hAnsi="Times New Roman" w:cs="Times New Roman"/>
                <w:noProof/>
                <w:webHidden/>
                <w:sz w:val="24"/>
                <w:szCs w:val="24"/>
              </w:rPr>
              <w:instrText xml:space="preserve"> PAGEREF _Toc514059929 \h </w:instrText>
            </w:r>
            <w:r w:rsidRPr="00B67E48">
              <w:rPr>
                <w:rFonts w:ascii="Times New Roman" w:hAnsi="Times New Roman" w:cs="Times New Roman"/>
                <w:noProof/>
                <w:webHidden/>
                <w:sz w:val="24"/>
                <w:szCs w:val="24"/>
              </w:rPr>
            </w:r>
            <w:r w:rsidRPr="00B67E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Pr="00B67E48">
              <w:rPr>
                <w:rFonts w:ascii="Times New Roman" w:hAnsi="Times New Roman" w:cs="Times New Roman"/>
                <w:noProof/>
                <w:webHidden/>
                <w:sz w:val="24"/>
                <w:szCs w:val="24"/>
              </w:rPr>
              <w:fldChar w:fldCharType="end"/>
            </w:r>
          </w:hyperlink>
        </w:p>
        <w:p w:rsidR="00B67E48" w:rsidRPr="00B67E48" w:rsidRDefault="00B67E48">
          <w:pPr>
            <w:pStyle w:val="22"/>
            <w:tabs>
              <w:tab w:val="right" w:leader="dot" w:pos="9345"/>
            </w:tabs>
            <w:rPr>
              <w:rFonts w:ascii="Times New Roman" w:eastAsiaTheme="minorEastAsia" w:hAnsi="Times New Roman" w:cs="Times New Roman"/>
              <w:noProof/>
              <w:sz w:val="24"/>
              <w:szCs w:val="24"/>
              <w:lang w:eastAsia="ru-RU"/>
            </w:rPr>
          </w:pPr>
          <w:hyperlink w:anchor="_Toc514059930" w:history="1">
            <w:r w:rsidRPr="00B67E48">
              <w:rPr>
                <w:rStyle w:val="a6"/>
                <w:rFonts w:ascii="Times New Roman" w:hAnsi="Times New Roman" w:cs="Times New Roman"/>
                <w:noProof/>
                <w:sz w:val="24"/>
                <w:szCs w:val="24"/>
              </w:rPr>
              <w:t>1.2.7. Технология ( п.12.8):</w:t>
            </w:r>
            <w:r w:rsidRPr="00B67E48">
              <w:rPr>
                <w:rFonts w:ascii="Times New Roman" w:hAnsi="Times New Roman" w:cs="Times New Roman"/>
                <w:noProof/>
                <w:webHidden/>
                <w:sz w:val="24"/>
                <w:szCs w:val="24"/>
              </w:rPr>
              <w:tab/>
            </w:r>
            <w:r w:rsidRPr="00B67E48">
              <w:rPr>
                <w:rFonts w:ascii="Times New Roman" w:hAnsi="Times New Roman" w:cs="Times New Roman"/>
                <w:noProof/>
                <w:webHidden/>
                <w:sz w:val="24"/>
                <w:szCs w:val="24"/>
              </w:rPr>
              <w:fldChar w:fldCharType="begin"/>
            </w:r>
            <w:r w:rsidRPr="00B67E48">
              <w:rPr>
                <w:rFonts w:ascii="Times New Roman" w:hAnsi="Times New Roman" w:cs="Times New Roman"/>
                <w:noProof/>
                <w:webHidden/>
                <w:sz w:val="24"/>
                <w:szCs w:val="24"/>
              </w:rPr>
              <w:instrText xml:space="preserve"> PAGEREF _Toc514059930 \h </w:instrText>
            </w:r>
            <w:r w:rsidRPr="00B67E48">
              <w:rPr>
                <w:rFonts w:ascii="Times New Roman" w:hAnsi="Times New Roman" w:cs="Times New Roman"/>
                <w:noProof/>
                <w:webHidden/>
                <w:sz w:val="24"/>
                <w:szCs w:val="24"/>
              </w:rPr>
            </w:r>
            <w:r w:rsidRPr="00B67E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B67E48">
              <w:rPr>
                <w:rFonts w:ascii="Times New Roman" w:hAnsi="Times New Roman" w:cs="Times New Roman"/>
                <w:noProof/>
                <w:webHidden/>
                <w:sz w:val="24"/>
                <w:szCs w:val="24"/>
              </w:rPr>
              <w:fldChar w:fldCharType="end"/>
            </w:r>
          </w:hyperlink>
        </w:p>
        <w:p w:rsidR="00B67E48" w:rsidRPr="00B67E48" w:rsidRDefault="00B67E48">
          <w:pPr>
            <w:pStyle w:val="22"/>
            <w:tabs>
              <w:tab w:val="right" w:leader="dot" w:pos="9345"/>
            </w:tabs>
            <w:rPr>
              <w:rFonts w:ascii="Times New Roman" w:eastAsiaTheme="minorEastAsia" w:hAnsi="Times New Roman" w:cs="Times New Roman"/>
              <w:noProof/>
              <w:sz w:val="24"/>
              <w:szCs w:val="24"/>
              <w:lang w:eastAsia="ru-RU"/>
            </w:rPr>
          </w:pPr>
          <w:hyperlink w:anchor="_Toc514059931" w:history="1">
            <w:r w:rsidRPr="00B67E48">
              <w:rPr>
                <w:rStyle w:val="a6"/>
                <w:rFonts w:ascii="Times New Roman" w:hAnsi="Times New Roman" w:cs="Times New Roman"/>
                <w:noProof/>
                <w:sz w:val="24"/>
                <w:szCs w:val="24"/>
              </w:rPr>
              <w:t>1.2.8. Физическая культура (п.12.9):</w:t>
            </w:r>
            <w:r w:rsidRPr="00B67E48">
              <w:rPr>
                <w:rFonts w:ascii="Times New Roman" w:hAnsi="Times New Roman" w:cs="Times New Roman"/>
                <w:noProof/>
                <w:webHidden/>
                <w:sz w:val="24"/>
                <w:szCs w:val="24"/>
              </w:rPr>
              <w:tab/>
            </w:r>
            <w:r w:rsidRPr="00B67E48">
              <w:rPr>
                <w:rFonts w:ascii="Times New Roman" w:hAnsi="Times New Roman" w:cs="Times New Roman"/>
                <w:noProof/>
                <w:webHidden/>
                <w:sz w:val="24"/>
                <w:szCs w:val="24"/>
              </w:rPr>
              <w:fldChar w:fldCharType="begin"/>
            </w:r>
            <w:r w:rsidRPr="00B67E48">
              <w:rPr>
                <w:rFonts w:ascii="Times New Roman" w:hAnsi="Times New Roman" w:cs="Times New Roman"/>
                <w:noProof/>
                <w:webHidden/>
                <w:sz w:val="24"/>
                <w:szCs w:val="24"/>
              </w:rPr>
              <w:instrText xml:space="preserve"> PAGEREF _Toc514059931 \h </w:instrText>
            </w:r>
            <w:r w:rsidRPr="00B67E48">
              <w:rPr>
                <w:rFonts w:ascii="Times New Roman" w:hAnsi="Times New Roman" w:cs="Times New Roman"/>
                <w:noProof/>
                <w:webHidden/>
                <w:sz w:val="24"/>
                <w:szCs w:val="24"/>
              </w:rPr>
            </w:r>
            <w:r w:rsidRPr="00B67E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B67E48">
              <w:rPr>
                <w:rFonts w:ascii="Times New Roman" w:hAnsi="Times New Roman" w:cs="Times New Roman"/>
                <w:noProof/>
                <w:webHidden/>
                <w:sz w:val="24"/>
                <w:szCs w:val="24"/>
              </w:rPr>
              <w:fldChar w:fldCharType="end"/>
            </w:r>
          </w:hyperlink>
        </w:p>
        <w:p w:rsidR="00B67E48" w:rsidRPr="00B67E48" w:rsidRDefault="00B67E48">
          <w:pPr>
            <w:pStyle w:val="12"/>
            <w:tabs>
              <w:tab w:val="right" w:leader="dot" w:pos="9345"/>
            </w:tabs>
            <w:rPr>
              <w:rFonts w:ascii="Times New Roman" w:eastAsiaTheme="minorEastAsia" w:hAnsi="Times New Roman" w:cs="Times New Roman"/>
              <w:noProof/>
              <w:sz w:val="24"/>
              <w:szCs w:val="24"/>
              <w:lang w:eastAsia="ru-RU"/>
            </w:rPr>
          </w:pPr>
          <w:hyperlink w:anchor="_Toc514059932" w:history="1">
            <w:r w:rsidRPr="00B67E48">
              <w:rPr>
                <w:rStyle w:val="a6"/>
                <w:rFonts w:ascii="Times New Roman" w:hAnsi="Times New Roman" w:cs="Times New Roman"/>
                <w:noProof/>
                <w:sz w:val="24"/>
                <w:szCs w:val="24"/>
              </w:rPr>
              <w:t>1.3.Формирование универсальных учебных действий (личностные и метапредметные результаты)</w:t>
            </w:r>
            <w:r w:rsidRPr="00B67E48">
              <w:rPr>
                <w:rFonts w:ascii="Times New Roman" w:hAnsi="Times New Roman" w:cs="Times New Roman"/>
                <w:noProof/>
                <w:webHidden/>
                <w:sz w:val="24"/>
                <w:szCs w:val="24"/>
              </w:rPr>
              <w:tab/>
            </w:r>
            <w:r w:rsidRPr="00B67E48">
              <w:rPr>
                <w:rFonts w:ascii="Times New Roman" w:hAnsi="Times New Roman" w:cs="Times New Roman"/>
                <w:noProof/>
                <w:webHidden/>
                <w:sz w:val="24"/>
                <w:szCs w:val="24"/>
              </w:rPr>
              <w:fldChar w:fldCharType="begin"/>
            </w:r>
            <w:r w:rsidRPr="00B67E48">
              <w:rPr>
                <w:rFonts w:ascii="Times New Roman" w:hAnsi="Times New Roman" w:cs="Times New Roman"/>
                <w:noProof/>
                <w:webHidden/>
                <w:sz w:val="24"/>
                <w:szCs w:val="24"/>
              </w:rPr>
              <w:instrText xml:space="preserve"> PAGEREF _Toc514059932 \h </w:instrText>
            </w:r>
            <w:r w:rsidRPr="00B67E48">
              <w:rPr>
                <w:rFonts w:ascii="Times New Roman" w:hAnsi="Times New Roman" w:cs="Times New Roman"/>
                <w:noProof/>
                <w:webHidden/>
                <w:sz w:val="24"/>
                <w:szCs w:val="24"/>
              </w:rPr>
            </w:r>
            <w:r w:rsidRPr="00B67E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B67E48">
              <w:rPr>
                <w:rFonts w:ascii="Times New Roman" w:hAnsi="Times New Roman" w:cs="Times New Roman"/>
                <w:noProof/>
                <w:webHidden/>
                <w:sz w:val="24"/>
                <w:szCs w:val="24"/>
              </w:rPr>
              <w:fldChar w:fldCharType="end"/>
            </w:r>
          </w:hyperlink>
        </w:p>
        <w:p w:rsidR="00B67E48" w:rsidRPr="00B67E48" w:rsidRDefault="00B67E48">
          <w:pPr>
            <w:pStyle w:val="12"/>
            <w:tabs>
              <w:tab w:val="right" w:leader="dot" w:pos="9345"/>
            </w:tabs>
            <w:rPr>
              <w:rFonts w:ascii="Times New Roman" w:eastAsiaTheme="minorEastAsia" w:hAnsi="Times New Roman" w:cs="Times New Roman"/>
              <w:noProof/>
              <w:sz w:val="24"/>
              <w:szCs w:val="24"/>
              <w:lang w:eastAsia="ru-RU"/>
            </w:rPr>
          </w:pPr>
          <w:hyperlink w:anchor="_Toc514059933" w:history="1">
            <w:r w:rsidRPr="00B67E48">
              <w:rPr>
                <w:rStyle w:val="a6"/>
                <w:rFonts w:ascii="Times New Roman" w:hAnsi="Times New Roman" w:cs="Times New Roman"/>
                <w:noProof/>
                <w:sz w:val="24"/>
                <w:szCs w:val="24"/>
              </w:rPr>
              <w:t>1.4. Система оценки достижения планируемых результатов освоения АООП НОО</w:t>
            </w:r>
            <w:r w:rsidRPr="00B67E48">
              <w:rPr>
                <w:rFonts w:ascii="Times New Roman" w:hAnsi="Times New Roman" w:cs="Times New Roman"/>
                <w:noProof/>
                <w:webHidden/>
                <w:sz w:val="24"/>
                <w:szCs w:val="24"/>
              </w:rPr>
              <w:tab/>
            </w:r>
            <w:r w:rsidRPr="00B67E48">
              <w:rPr>
                <w:rFonts w:ascii="Times New Roman" w:hAnsi="Times New Roman" w:cs="Times New Roman"/>
                <w:noProof/>
                <w:webHidden/>
                <w:sz w:val="24"/>
                <w:szCs w:val="24"/>
              </w:rPr>
              <w:fldChar w:fldCharType="begin"/>
            </w:r>
            <w:r w:rsidRPr="00B67E48">
              <w:rPr>
                <w:rFonts w:ascii="Times New Roman" w:hAnsi="Times New Roman" w:cs="Times New Roman"/>
                <w:noProof/>
                <w:webHidden/>
                <w:sz w:val="24"/>
                <w:szCs w:val="24"/>
              </w:rPr>
              <w:instrText xml:space="preserve"> PAGEREF _Toc514059933 \h </w:instrText>
            </w:r>
            <w:r w:rsidRPr="00B67E48">
              <w:rPr>
                <w:rFonts w:ascii="Times New Roman" w:hAnsi="Times New Roman" w:cs="Times New Roman"/>
                <w:noProof/>
                <w:webHidden/>
                <w:sz w:val="24"/>
                <w:szCs w:val="24"/>
              </w:rPr>
            </w:r>
            <w:r w:rsidRPr="00B67E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B67E48">
              <w:rPr>
                <w:rFonts w:ascii="Times New Roman" w:hAnsi="Times New Roman" w:cs="Times New Roman"/>
                <w:noProof/>
                <w:webHidden/>
                <w:sz w:val="24"/>
                <w:szCs w:val="24"/>
              </w:rPr>
              <w:fldChar w:fldCharType="end"/>
            </w:r>
          </w:hyperlink>
        </w:p>
        <w:p w:rsidR="00B67E48" w:rsidRPr="00B67E48" w:rsidRDefault="00B67E48">
          <w:pPr>
            <w:pStyle w:val="12"/>
            <w:tabs>
              <w:tab w:val="left" w:pos="440"/>
              <w:tab w:val="right" w:leader="dot" w:pos="9345"/>
            </w:tabs>
            <w:rPr>
              <w:rFonts w:ascii="Times New Roman" w:eastAsiaTheme="minorEastAsia" w:hAnsi="Times New Roman" w:cs="Times New Roman"/>
              <w:noProof/>
              <w:sz w:val="24"/>
              <w:szCs w:val="24"/>
              <w:lang w:eastAsia="ru-RU"/>
            </w:rPr>
          </w:pPr>
          <w:hyperlink w:anchor="_Toc514059934" w:history="1">
            <w:r w:rsidRPr="00B67E48">
              <w:rPr>
                <w:rStyle w:val="a6"/>
                <w:rFonts w:ascii="Times New Roman" w:hAnsi="Times New Roman" w:cs="Times New Roman"/>
                <w:noProof/>
                <w:sz w:val="24"/>
                <w:szCs w:val="24"/>
              </w:rPr>
              <w:t>2.</w:t>
            </w:r>
            <w:r w:rsidRPr="00B67E48">
              <w:rPr>
                <w:rFonts w:ascii="Times New Roman" w:eastAsiaTheme="minorEastAsia" w:hAnsi="Times New Roman" w:cs="Times New Roman"/>
                <w:noProof/>
                <w:sz w:val="24"/>
                <w:szCs w:val="24"/>
                <w:lang w:eastAsia="ru-RU"/>
              </w:rPr>
              <w:tab/>
            </w:r>
            <w:r w:rsidRPr="00B67E48">
              <w:rPr>
                <w:rStyle w:val="a6"/>
                <w:rFonts w:ascii="Times New Roman" w:hAnsi="Times New Roman" w:cs="Times New Roman"/>
                <w:noProof/>
                <w:sz w:val="24"/>
                <w:szCs w:val="24"/>
              </w:rPr>
              <w:t>Содержательный раздел.</w:t>
            </w:r>
            <w:r w:rsidRPr="00B67E48">
              <w:rPr>
                <w:rFonts w:ascii="Times New Roman" w:hAnsi="Times New Roman" w:cs="Times New Roman"/>
                <w:noProof/>
                <w:webHidden/>
                <w:sz w:val="24"/>
                <w:szCs w:val="24"/>
              </w:rPr>
              <w:tab/>
            </w:r>
            <w:r w:rsidRPr="00B67E48">
              <w:rPr>
                <w:rFonts w:ascii="Times New Roman" w:hAnsi="Times New Roman" w:cs="Times New Roman"/>
                <w:noProof/>
                <w:webHidden/>
                <w:sz w:val="24"/>
                <w:szCs w:val="24"/>
              </w:rPr>
              <w:fldChar w:fldCharType="begin"/>
            </w:r>
            <w:r w:rsidRPr="00B67E48">
              <w:rPr>
                <w:rFonts w:ascii="Times New Roman" w:hAnsi="Times New Roman" w:cs="Times New Roman"/>
                <w:noProof/>
                <w:webHidden/>
                <w:sz w:val="24"/>
                <w:szCs w:val="24"/>
              </w:rPr>
              <w:instrText xml:space="preserve"> PAGEREF _Toc514059934 \h </w:instrText>
            </w:r>
            <w:r w:rsidRPr="00B67E48">
              <w:rPr>
                <w:rFonts w:ascii="Times New Roman" w:hAnsi="Times New Roman" w:cs="Times New Roman"/>
                <w:noProof/>
                <w:webHidden/>
                <w:sz w:val="24"/>
                <w:szCs w:val="24"/>
              </w:rPr>
            </w:r>
            <w:r w:rsidRPr="00B67E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B67E48">
              <w:rPr>
                <w:rFonts w:ascii="Times New Roman" w:hAnsi="Times New Roman" w:cs="Times New Roman"/>
                <w:noProof/>
                <w:webHidden/>
                <w:sz w:val="24"/>
                <w:szCs w:val="24"/>
              </w:rPr>
              <w:fldChar w:fldCharType="end"/>
            </w:r>
          </w:hyperlink>
        </w:p>
        <w:p w:rsidR="00B67E48" w:rsidRPr="00B67E48" w:rsidRDefault="00B67E48">
          <w:pPr>
            <w:pStyle w:val="22"/>
            <w:tabs>
              <w:tab w:val="left" w:pos="880"/>
              <w:tab w:val="right" w:leader="dot" w:pos="9345"/>
            </w:tabs>
            <w:rPr>
              <w:rFonts w:ascii="Times New Roman" w:eastAsiaTheme="minorEastAsia" w:hAnsi="Times New Roman" w:cs="Times New Roman"/>
              <w:noProof/>
              <w:sz w:val="24"/>
              <w:szCs w:val="24"/>
              <w:lang w:eastAsia="ru-RU"/>
            </w:rPr>
          </w:pPr>
          <w:hyperlink w:anchor="_Toc514059935" w:history="1">
            <w:r w:rsidRPr="00B67E48">
              <w:rPr>
                <w:rStyle w:val="a6"/>
                <w:rFonts w:ascii="Times New Roman" w:hAnsi="Times New Roman" w:cs="Times New Roman"/>
                <w:noProof/>
                <w:sz w:val="24"/>
                <w:szCs w:val="24"/>
              </w:rPr>
              <w:t>2.1.</w:t>
            </w:r>
            <w:r w:rsidRPr="00B67E48">
              <w:rPr>
                <w:rFonts w:ascii="Times New Roman" w:eastAsiaTheme="minorEastAsia" w:hAnsi="Times New Roman" w:cs="Times New Roman"/>
                <w:noProof/>
                <w:sz w:val="24"/>
                <w:szCs w:val="24"/>
                <w:lang w:eastAsia="ru-RU"/>
              </w:rPr>
              <w:tab/>
            </w:r>
            <w:r w:rsidRPr="00B67E48">
              <w:rPr>
                <w:rStyle w:val="a6"/>
                <w:rFonts w:ascii="Times New Roman" w:hAnsi="Times New Roman" w:cs="Times New Roman"/>
                <w:noProof/>
                <w:sz w:val="24"/>
                <w:szCs w:val="24"/>
              </w:rPr>
              <w:t>Программа формирования универсальных учебных действий у обучающихся с ЗПР.</w:t>
            </w:r>
            <w:r w:rsidRPr="00B67E48">
              <w:rPr>
                <w:rFonts w:ascii="Times New Roman" w:hAnsi="Times New Roman" w:cs="Times New Roman"/>
                <w:noProof/>
                <w:webHidden/>
                <w:sz w:val="24"/>
                <w:szCs w:val="24"/>
              </w:rPr>
              <w:tab/>
            </w:r>
            <w:r w:rsidRPr="00B67E48">
              <w:rPr>
                <w:rFonts w:ascii="Times New Roman" w:hAnsi="Times New Roman" w:cs="Times New Roman"/>
                <w:noProof/>
                <w:webHidden/>
                <w:sz w:val="24"/>
                <w:szCs w:val="24"/>
              </w:rPr>
              <w:fldChar w:fldCharType="begin"/>
            </w:r>
            <w:r w:rsidRPr="00B67E48">
              <w:rPr>
                <w:rFonts w:ascii="Times New Roman" w:hAnsi="Times New Roman" w:cs="Times New Roman"/>
                <w:noProof/>
                <w:webHidden/>
                <w:sz w:val="24"/>
                <w:szCs w:val="24"/>
              </w:rPr>
              <w:instrText xml:space="preserve"> PAGEREF _Toc514059935 \h </w:instrText>
            </w:r>
            <w:r w:rsidRPr="00B67E48">
              <w:rPr>
                <w:rFonts w:ascii="Times New Roman" w:hAnsi="Times New Roman" w:cs="Times New Roman"/>
                <w:noProof/>
                <w:webHidden/>
                <w:sz w:val="24"/>
                <w:szCs w:val="24"/>
              </w:rPr>
            </w:r>
            <w:r w:rsidRPr="00B67E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B67E48">
              <w:rPr>
                <w:rFonts w:ascii="Times New Roman" w:hAnsi="Times New Roman" w:cs="Times New Roman"/>
                <w:noProof/>
                <w:webHidden/>
                <w:sz w:val="24"/>
                <w:szCs w:val="24"/>
              </w:rPr>
              <w:fldChar w:fldCharType="end"/>
            </w:r>
          </w:hyperlink>
        </w:p>
        <w:p w:rsidR="00B67E48" w:rsidRPr="00B67E48" w:rsidRDefault="00B67E48">
          <w:pPr>
            <w:pStyle w:val="22"/>
            <w:tabs>
              <w:tab w:val="left" w:pos="1100"/>
              <w:tab w:val="right" w:leader="dot" w:pos="9345"/>
            </w:tabs>
            <w:rPr>
              <w:rFonts w:ascii="Times New Roman" w:eastAsiaTheme="minorEastAsia" w:hAnsi="Times New Roman" w:cs="Times New Roman"/>
              <w:noProof/>
              <w:sz w:val="24"/>
              <w:szCs w:val="24"/>
              <w:lang w:eastAsia="ru-RU"/>
            </w:rPr>
          </w:pPr>
          <w:hyperlink w:anchor="_Toc514059936" w:history="1">
            <w:r w:rsidRPr="00B67E48">
              <w:rPr>
                <w:rStyle w:val="a6"/>
                <w:rFonts w:ascii="Times New Roman" w:eastAsia="Times New Roman" w:hAnsi="Times New Roman" w:cs="Times New Roman"/>
                <w:noProof/>
                <w:sz w:val="24"/>
                <w:szCs w:val="24"/>
                <w:lang w:eastAsia="ar-MA" w:bidi="ar-MA"/>
              </w:rPr>
              <w:t>2.1.1.</w:t>
            </w:r>
            <w:r w:rsidRPr="00B67E48">
              <w:rPr>
                <w:rFonts w:ascii="Times New Roman" w:eastAsiaTheme="minorEastAsia" w:hAnsi="Times New Roman" w:cs="Times New Roman"/>
                <w:noProof/>
                <w:sz w:val="24"/>
                <w:szCs w:val="24"/>
                <w:lang w:eastAsia="ru-RU"/>
              </w:rPr>
              <w:tab/>
            </w:r>
            <w:r w:rsidRPr="00B67E48">
              <w:rPr>
                <w:rStyle w:val="a6"/>
                <w:rFonts w:ascii="Times New Roman" w:eastAsia="Times New Roman" w:hAnsi="Times New Roman" w:cs="Times New Roman"/>
                <w:noProof/>
                <w:sz w:val="24"/>
                <w:szCs w:val="24"/>
                <w:lang w:eastAsia="ar-MA" w:bidi="ar-MA"/>
              </w:rPr>
              <w:t>Описание ценностных ориентиров при получении начального общего образования</w:t>
            </w:r>
            <w:r w:rsidRPr="00B67E48">
              <w:rPr>
                <w:rFonts w:ascii="Times New Roman" w:hAnsi="Times New Roman" w:cs="Times New Roman"/>
                <w:noProof/>
                <w:webHidden/>
                <w:sz w:val="24"/>
                <w:szCs w:val="24"/>
              </w:rPr>
              <w:tab/>
            </w:r>
            <w:r w:rsidRPr="00B67E48">
              <w:rPr>
                <w:rFonts w:ascii="Times New Roman" w:hAnsi="Times New Roman" w:cs="Times New Roman"/>
                <w:noProof/>
                <w:webHidden/>
                <w:sz w:val="24"/>
                <w:szCs w:val="24"/>
              </w:rPr>
              <w:fldChar w:fldCharType="begin"/>
            </w:r>
            <w:r w:rsidRPr="00B67E48">
              <w:rPr>
                <w:rFonts w:ascii="Times New Roman" w:hAnsi="Times New Roman" w:cs="Times New Roman"/>
                <w:noProof/>
                <w:webHidden/>
                <w:sz w:val="24"/>
                <w:szCs w:val="24"/>
              </w:rPr>
              <w:instrText xml:space="preserve"> PAGEREF _Toc514059936 \h </w:instrText>
            </w:r>
            <w:r w:rsidRPr="00B67E48">
              <w:rPr>
                <w:rFonts w:ascii="Times New Roman" w:hAnsi="Times New Roman" w:cs="Times New Roman"/>
                <w:noProof/>
                <w:webHidden/>
                <w:sz w:val="24"/>
                <w:szCs w:val="24"/>
              </w:rPr>
            </w:r>
            <w:r w:rsidRPr="00B67E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B67E48">
              <w:rPr>
                <w:rFonts w:ascii="Times New Roman" w:hAnsi="Times New Roman" w:cs="Times New Roman"/>
                <w:noProof/>
                <w:webHidden/>
                <w:sz w:val="24"/>
                <w:szCs w:val="24"/>
              </w:rPr>
              <w:fldChar w:fldCharType="end"/>
            </w:r>
          </w:hyperlink>
        </w:p>
        <w:p w:rsidR="00B67E48" w:rsidRPr="00B67E48" w:rsidRDefault="00B67E48">
          <w:pPr>
            <w:pStyle w:val="22"/>
            <w:tabs>
              <w:tab w:val="left" w:pos="1100"/>
              <w:tab w:val="right" w:leader="dot" w:pos="9345"/>
            </w:tabs>
            <w:rPr>
              <w:rFonts w:ascii="Times New Roman" w:eastAsiaTheme="minorEastAsia" w:hAnsi="Times New Roman" w:cs="Times New Roman"/>
              <w:noProof/>
              <w:sz w:val="24"/>
              <w:szCs w:val="24"/>
              <w:lang w:eastAsia="ru-RU"/>
            </w:rPr>
          </w:pPr>
          <w:hyperlink w:anchor="_Toc514059937" w:history="1">
            <w:r w:rsidRPr="00B67E48">
              <w:rPr>
                <w:rStyle w:val="a6"/>
                <w:rFonts w:ascii="Times New Roman" w:eastAsia="Times New Roman" w:hAnsi="Times New Roman" w:cs="Times New Roman"/>
                <w:noProof/>
                <w:sz w:val="24"/>
                <w:szCs w:val="24"/>
                <w:lang w:eastAsia="ar-MA" w:bidi="ar-MA"/>
              </w:rPr>
              <w:t>2.1.2.</w:t>
            </w:r>
            <w:r w:rsidRPr="00B67E48">
              <w:rPr>
                <w:rFonts w:ascii="Times New Roman" w:eastAsiaTheme="minorEastAsia" w:hAnsi="Times New Roman" w:cs="Times New Roman"/>
                <w:noProof/>
                <w:sz w:val="24"/>
                <w:szCs w:val="24"/>
                <w:lang w:eastAsia="ru-RU"/>
              </w:rPr>
              <w:tab/>
            </w:r>
            <w:r w:rsidRPr="00B67E48">
              <w:rPr>
                <w:rStyle w:val="a6"/>
                <w:rFonts w:ascii="Times New Roman" w:eastAsia="Times New Roman" w:hAnsi="Times New Roman" w:cs="Times New Roman"/>
                <w:noProof/>
                <w:sz w:val="24"/>
                <w:szCs w:val="24"/>
                <w:lang w:eastAsia="ar-MA" w:bidi="ar-MA"/>
              </w:rPr>
              <w:t>Связь универсальных учебных действий с содержанием учебных предметов.</w:t>
            </w:r>
            <w:r w:rsidRPr="00B67E48">
              <w:rPr>
                <w:rFonts w:ascii="Times New Roman" w:hAnsi="Times New Roman" w:cs="Times New Roman"/>
                <w:noProof/>
                <w:webHidden/>
                <w:sz w:val="24"/>
                <w:szCs w:val="24"/>
              </w:rPr>
              <w:tab/>
            </w:r>
            <w:r w:rsidRPr="00B67E48">
              <w:rPr>
                <w:rFonts w:ascii="Times New Roman" w:hAnsi="Times New Roman" w:cs="Times New Roman"/>
                <w:noProof/>
                <w:webHidden/>
                <w:sz w:val="24"/>
                <w:szCs w:val="24"/>
              </w:rPr>
              <w:fldChar w:fldCharType="begin"/>
            </w:r>
            <w:r w:rsidRPr="00B67E48">
              <w:rPr>
                <w:rFonts w:ascii="Times New Roman" w:hAnsi="Times New Roman" w:cs="Times New Roman"/>
                <w:noProof/>
                <w:webHidden/>
                <w:sz w:val="24"/>
                <w:szCs w:val="24"/>
              </w:rPr>
              <w:instrText xml:space="preserve"> PAGEREF _Toc514059937 \h </w:instrText>
            </w:r>
            <w:r w:rsidRPr="00B67E48">
              <w:rPr>
                <w:rFonts w:ascii="Times New Roman" w:hAnsi="Times New Roman" w:cs="Times New Roman"/>
                <w:noProof/>
                <w:webHidden/>
                <w:sz w:val="24"/>
                <w:szCs w:val="24"/>
              </w:rPr>
            </w:r>
            <w:r w:rsidRPr="00B67E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Pr="00B67E48">
              <w:rPr>
                <w:rFonts w:ascii="Times New Roman" w:hAnsi="Times New Roman" w:cs="Times New Roman"/>
                <w:noProof/>
                <w:webHidden/>
                <w:sz w:val="24"/>
                <w:szCs w:val="24"/>
              </w:rPr>
              <w:fldChar w:fldCharType="end"/>
            </w:r>
          </w:hyperlink>
        </w:p>
        <w:p w:rsidR="00B67E48" w:rsidRPr="00B67E48" w:rsidRDefault="00B67E48">
          <w:pPr>
            <w:pStyle w:val="22"/>
            <w:tabs>
              <w:tab w:val="left" w:pos="1100"/>
              <w:tab w:val="right" w:leader="dot" w:pos="9345"/>
            </w:tabs>
            <w:rPr>
              <w:rFonts w:ascii="Times New Roman" w:eastAsiaTheme="minorEastAsia" w:hAnsi="Times New Roman" w:cs="Times New Roman"/>
              <w:noProof/>
              <w:sz w:val="24"/>
              <w:szCs w:val="24"/>
              <w:lang w:eastAsia="ru-RU"/>
            </w:rPr>
          </w:pPr>
          <w:hyperlink w:anchor="_Toc514059938" w:history="1">
            <w:r w:rsidRPr="00B67E48">
              <w:rPr>
                <w:rStyle w:val="a6"/>
                <w:rFonts w:ascii="Times New Roman" w:eastAsia="Times New Roman" w:hAnsi="Times New Roman" w:cs="Times New Roman"/>
                <w:iCs/>
                <w:noProof/>
                <w:sz w:val="24"/>
                <w:szCs w:val="24"/>
                <w:lang w:eastAsia="ar-MA" w:bidi="ar-MA"/>
              </w:rPr>
              <w:t>2.1.3.</w:t>
            </w:r>
            <w:r w:rsidRPr="00B67E48">
              <w:rPr>
                <w:rFonts w:ascii="Times New Roman" w:eastAsiaTheme="minorEastAsia" w:hAnsi="Times New Roman" w:cs="Times New Roman"/>
                <w:noProof/>
                <w:sz w:val="24"/>
                <w:szCs w:val="24"/>
                <w:lang w:eastAsia="ru-RU"/>
              </w:rPr>
              <w:tab/>
            </w:r>
            <w:r w:rsidRPr="00B67E48">
              <w:rPr>
                <w:rStyle w:val="a6"/>
                <w:rFonts w:ascii="Times New Roman" w:eastAsia="Times New Roman" w:hAnsi="Times New Roman" w:cs="Times New Roman"/>
                <w:noProof/>
                <w:sz w:val="24"/>
                <w:szCs w:val="24"/>
                <w:lang w:eastAsia="ar-MA" w:bidi="ar-MA"/>
              </w:rPr>
              <w:t>Характеристики личностных, регулятивных, познавательных, коммуникативных универсальных учебных действий обучающихся.</w:t>
            </w:r>
            <w:r w:rsidRPr="00B67E48">
              <w:rPr>
                <w:rFonts w:ascii="Times New Roman" w:hAnsi="Times New Roman" w:cs="Times New Roman"/>
                <w:noProof/>
                <w:webHidden/>
                <w:sz w:val="24"/>
                <w:szCs w:val="24"/>
              </w:rPr>
              <w:tab/>
            </w:r>
            <w:r w:rsidRPr="00B67E48">
              <w:rPr>
                <w:rFonts w:ascii="Times New Roman" w:hAnsi="Times New Roman" w:cs="Times New Roman"/>
                <w:noProof/>
                <w:webHidden/>
                <w:sz w:val="24"/>
                <w:szCs w:val="24"/>
              </w:rPr>
              <w:fldChar w:fldCharType="begin"/>
            </w:r>
            <w:r w:rsidRPr="00B67E48">
              <w:rPr>
                <w:rFonts w:ascii="Times New Roman" w:hAnsi="Times New Roman" w:cs="Times New Roman"/>
                <w:noProof/>
                <w:webHidden/>
                <w:sz w:val="24"/>
                <w:szCs w:val="24"/>
              </w:rPr>
              <w:instrText xml:space="preserve"> PAGEREF _Toc514059938 \h </w:instrText>
            </w:r>
            <w:r w:rsidRPr="00B67E48">
              <w:rPr>
                <w:rFonts w:ascii="Times New Roman" w:hAnsi="Times New Roman" w:cs="Times New Roman"/>
                <w:noProof/>
                <w:webHidden/>
                <w:sz w:val="24"/>
                <w:szCs w:val="24"/>
              </w:rPr>
            </w:r>
            <w:r w:rsidRPr="00B67E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B67E48">
              <w:rPr>
                <w:rFonts w:ascii="Times New Roman" w:hAnsi="Times New Roman" w:cs="Times New Roman"/>
                <w:noProof/>
                <w:webHidden/>
                <w:sz w:val="24"/>
                <w:szCs w:val="24"/>
              </w:rPr>
              <w:fldChar w:fldCharType="end"/>
            </w:r>
          </w:hyperlink>
        </w:p>
        <w:p w:rsidR="00B67E48" w:rsidRPr="00B67E48" w:rsidRDefault="00B67E48">
          <w:pPr>
            <w:pStyle w:val="22"/>
            <w:tabs>
              <w:tab w:val="right" w:leader="dot" w:pos="9345"/>
            </w:tabs>
            <w:rPr>
              <w:rFonts w:ascii="Times New Roman" w:eastAsiaTheme="minorEastAsia" w:hAnsi="Times New Roman" w:cs="Times New Roman"/>
              <w:noProof/>
              <w:sz w:val="24"/>
              <w:szCs w:val="24"/>
              <w:lang w:eastAsia="ru-RU"/>
            </w:rPr>
          </w:pPr>
          <w:hyperlink w:anchor="_Toc514059939" w:history="1">
            <w:r w:rsidRPr="00B67E48">
              <w:rPr>
                <w:rStyle w:val="a6"/>
                <w:rFonts w:ascii="Times New Roman" w:hAnsi="Times New Roman" w:cs="Times New Roman"/>
                <w:noProof/>
                <w:sz w:val="24"/>
                <w:szCs w:val="24"/>
              </w:rPr>
              <w:t>2.2. Направления и содержание программы коррекционной работы.</w:t>
            </w:r>
            <w:r w:rsidRPr="00B67E48">
              <w:rPr>
                <w:rFonts w:ascii="Times New Roman" w:hAnsi="Times New Roman" w:cs="Times New Roman"/>
                <w:noProof/>
                <w:webHidden/>
                <w:sz w:val="24"/>
                <w:szCs w:val="24"/>
              </w:rPr>
              <w:tab/>
            </w:r>
            <w:r w:rsidRPr="00B67E48">
              <w:rPr>
                <w:rFonts w:ascii="Times New Roman" w:hAnsi="Times New Roman" w:cs="Times New Roman"/>
                <w:noProof/>
                <w:webHidden/>
                <w:sz w:val="24"/>
                <w:szCs w:val="24"/>
              </w:rPr>
              <w:fldChar w:fldCharType="begin"/>
            </w:r>
            <w:r w:rsidRPr="00B67E48">
              <w:rPr>
                <w:rFonts w:ascii="Times New Roman" w:hAnsi="Times New Roman" w:cs="Times New Roman"/>
                <w:noProof/>
                <w:webHidden/>
                <w:sz w:val="24"/>
                <w:szCs w:val="24"/>
              </w:rPr>
              <w:instrText xml:space="preserve"> PAGEREF _Toc514059939 \h </w:instrText>
            </w:r>
            <w:r w:rsidRPr="00B67E48">
              <w:rPr>
                <w:rFonts w:ascii="Times New Roman" w:hAnsi="Times New Roman" w:cs="Times New Roman"/>
                <w:noProof/>
                <w:webHidden/>
                <w:sz w:val="24"/>
                <w:szCs w:val="24"/>
              </w:rPr>
            </w:r>
            <w:r w:rsidRPr="00B67E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Pr="00B67E48">
              <w:rPr>
                <w:rFonts w:ascii="Times New Roman" w:hAnsi="Times New Roman" w:cs="Times New Roman"/>
                <w:noProof/>
                <w:webHidden/>
                <w:sz w:val="24"/>
                <w:szCs w:val="24"/>
              </w:rPr>
              <w:fldChar w:fldCharType="end"/>
            </w:r>
          </w:hyperlink>
        </w:p>
        <w:p w:rsidR="00B67E48" w:rsidRPr="00B67E48" w:rsidRDefault="00B67E48">
          <w:pPr>
            <w:pStyle w:val="22"/>
            <w:tabs>
              <w:tab w:val="left" w:pos="880"/>
              <w:tab w:val="right" w:leader="dot" w:pos="9345"/>
            </w:tabs>
            <w:rPr>
              <w:rFonts w:ascii="Times New Roman" w:eastAsiaTheme="minorEastAsia" w:hAnsi="Times New Roman" w:cs="Times New Roman"/>
              <w:noProof/>
              <w:sz w:val="24"/>
              <w:szCs w:val="24"/>
              <w:lang w:eastAsia="ru-RU"/>
            </w:rPr>
          </w:pPr>
          <w:hyperlink w:anchor="_Toc514059940" w:history="1">
            <w:r w:rsidRPr="00B67E48">
              <w:rPr>
                <w:rStyle w:val="a6"/>
                <w:rFonts w:ascii="Times New Roman" w:hAnsi="Times New Roman" w:cs="Times New Roman"/>
                <w:noProof/>
                <w:sz w:val="24"/>
                <w:szCs w:val="24"/>
              </w:rPr>
              <w:t>2.2.</w:t>
            </w:r>
            <w:r w:rsidRPr="00B67E48">
              <w:rPr>
                <w:rFonts w:ascii="Times New Roman" w:eastAsiaTheme="minorEastAsia" w:hAnsi="Times New Roman" w:cs="Times New Roman"/>
                <w:noProof/>
                <w:sz w:val="24"/>
                <w:szCs w:val="24"/>
                <w:lang w:eastAsia="ru-RU"/>
              </w:rPr>
              <w:tab/>
            </w:r>
            <w:r w:rsidRPr="00B67E48">
              <w:rPr>
                <w:rStyle w:val="a6"/>
                <w:rFonts w:ascii="Times New Roman" w:hAnsi="Times New Roman" w:cs="Times New Roman"/>
                <w:noProof/>
                <w:sz w:val="24"/>
                <w:szCs w:val="24"/>
              </w:rPr>
              <w:t>Основные направления и содержание духовно- нравственного развития и воспитания обучающихся с ЗПР</w:t>
            </w:r>
            <w:r w:rsidRPr="00B67E48">
              <w:rPr>
                <w:rFonts w:ascii="Times New Roman" w:hAnsi="Times New Roman" w:cs="Times New Roman"/>
                <w:noProof/>
                <w:webHidden/>
                <w:sz w:val="24"/>
                <w:szCs w:val="24"/>
              </w:rPr>
              <w:tab/>
            </w:r>
            <w:r w:rsidRPr="00B67E48">
              <w:rPr>
                <w:rFonts w:ascii="Times New Roman" w:hAnsi="Times New Roman" w:cs="Times New Roman"/>
                <w:noProof/>
                <w:webHidden/>
                <w:sz w:val="24"/>
                <w:szCs w:val="24"/>
              </w:rPr>
              <w:fldChar w:fldCharType="begin"/>
            </w:r>
            <w:r w:rsidRPr="00B67E48">
              <w:rPr>
                <w:rFonts w:ascii="Times New Roman" w:hAnsi="Times New Roman" w:cs="Times New Roman"/>
                <w:noProof/>
                <w:webHidden/>
                <w:sz w:val="24"/>
                <w:szCs w:val="24"/>
              </w:rPr>
              <w:instrText xml:space="preserve"> PAGEREF _Toc514059940 \h </w:instrText>
            </w:r>
            <w:r w:rsidRPr="00B67E48">
              <w:rPr>
                <w:rFonts w:ascii="Times New Roman" w:hAnsi="Times New Roman" w:cs="Times New Roman"/>
                <w:noProof/>
                <w:webHidden/>
                <w:sz w:val="24"/>
                <w:szCs w:val="24"/>
              </w:rPr>
            </w:r>
            <w:r w:rsidRPr="00B67E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61</w:t>
            </w:r>
            <w:r w:rsidRPr="00B67E48">
              <w:rPr>
                <w:rFonts w:ascii="Times New Roman" w:hAnsi="Times New Roman" w:cs="Times New Roman"/>
                <w:noProof/>
                <w:webHidden/>
                <w:sz w:val="24"/>
                <w:szCs w:val="24"/>
              </w:rPr>
              <w:fldChar w:fldCharType="end"/>
            </w:r>
          </w:hyperlink>
        </w:p>
        <w:p w:rsidR="00B67E48" w:rsidRPr="00B67E48" w:rsidRDefault="00B67E48">
          <w:pPr>
            <w:pStyle w:val="22"/>
            <w:tabs>
              <w:tab w:val="left" w:pos="880"/>
              <w:tab w:val="right" w:leader="dot" w:pos="9345"/>
            </w:tabs>
            <w:rPr>
              <w:rFonts w:ascii="Times New Roman" w:eastAsiaTheme="minorEastAsia" w:hAnsi="Times New Roman" w:cs="Times New Roman"/>
              <w:noProof/>
              <w:sz w:val="24"/>
              <w:szCs w:val="24"/>
              <w:lang w:eastAsia="ru-RU"/>
            </w:rPr>
          </w:pPr>
          <w:hyperlink w:anchor="_Toc514059941" w:history="1">
            <w:r w:rsidRPr="00B67E48">
              <w:rPr>
                <w:rStyle w:val="a6"/>
                <w:rFonts w:ascii="Times New Roman" w:hAnsi="Times New Roman" w:cs="Times New Roman"/>
                <w:noProof/>
                <w:sz w:val="24"/>
                <w:szCs w:val="24"/>
              </w:rPr>
              <w:t>2.3.</w:t>
            </w:r>
            <w:r w:rsidRPr="00B67E48">
              <w:rPr>
                <w:rFonts w:ascii="Times New Roman" w:eastAsiaTheme="minorEastAsia" w:hAnsi="Times New Roman" w:cs="Times New Roman"/>
                <w:noProof/>
                <w:sz w:val="24"/>
                <w:szCs w:val="24"/>
                <w:lang w:eastAsia="ru-RU"/>
              </w:rPr>
              <w:tab/>
            </w:r>
            <w:r w:rsidRPr="00B67E48">
              <w:rPr>
                <w:rStyle w:val="a6"/>
                <w:rFonts w:ascii="Times New Roman" w:hAnsi="Times New Roman" w:cs="Times New Roman"/>
                <w:noProof/>
                <w:sz w:val="24"/>
                <w:szCs w:val="24"/>
              </w:rPr>
              <w:t>Программа формирования экологической культуры, здорового и безопасного образа жизни</w:t>
            </w:r>
            <w:r w:rsidRPr="00B67E48">
              <w:rPr>
                <w:rFonts w:ascii="Times New Roman" w:hAnsi="Times New Roman" w:cs="Times New Roman"/>
                <w:noProof/>
                <w:webHidden/>
                <w:sz w:val="24"/>
                <w:szCs w:val="24"/>
              </w:rPr>
              <w:tab/>
            </w:r>
            <w:r w:rsidRPr="00B67E48">
              <w:rPr>
                <w:rFonts w:ascii="Times New Roman" w:hAnsi="Times New Roman" w:cs="Times New Roman"/>
                <w:noProof/>
                <w:webHidden/>
                <w:sz w:val="24"/>
                <w:szCs w:val="24"/>
              </w:rPr>
              <w:fldChar w:fldCharType="begin"/>
            </w:r>
            <w:r w:rsidRPr="00B67E48">
              <w:rPr>
                <w:rFonts w:ascii="Times New Roman" w:hAnsi="Times New Roman" w:cs="Times New Roman"/>
                <w:noProof/>
                <w:webHidden/>
                <w:sz w:val="24"/>
                <w:szCs w:val="24"/>
              </w:rPr>
              <w:instrText xml:space="preserve"> PAGEREF _Toc514059941 \h </w:instrText>
            </w:r>
            <w:r w:rsidRPr="00B67E48">
              <w:rPr>
                <w:rFonts w:ascii="Times New Roman" w:hAnsi="Times New Roman" w:cs="Times New Roman"/>
                <w:noProof/>
                <w:webHidden/>
                <w:sz w:val="24"/>
                <w:szCs w:val="24"/>
              </w:rPr>
            </w:r>
            <w:r w:rsidRPr="00B67E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69</w:t>
            </w:r>
            <w:r w:rsidRPr="00B67E48">
              <w:rPr>
                <w:rFonts w:ascii="Times New Roman" w:hAnsi="Times New Roman" w:cs="Times New Roman"/>
                <w:noProof/>
                <w:webHidden/>
                <w:sz w:val="24"/>
                <w:szCs w:val="24"/>
              </w:rPr>
              <w:fldChar w:fldCharType="end"/>
            </w:r>
          </w:hyperlink>
        </w:p>
        <w:p w:rsidR="00B67E48" w:rsidRPr="00B67E48" w:rsidRDefault="00B67E48">
          <w:pPr>
            <w:pStyle w:val="12"/>
            <w:tabs>
              <w:tab w:val="right" w:leader="dot" w:pos="9345"/>
            </w:tabs>
            <w:rPr>
              <w:rFonts w:ascii="Times New Roman" w:eastAsiaTheme="minorEastAsia" w:hAnsi="Times New Roman" w:cs="Times New Roman"/>
              <w:noProof/>
              <w:sz w:val="24"/>
              <w:szCs w:val="24"/>
              <w:lang w:eastAsia="ru-RU"/>
            </w:rPr>
          </w:pPr>
          <w:hyperlink w:anchor="_Toc514059942" w:history="1">
            <w:r w:rsidRPr="00B67E48">
              <w:rPr>
                <w:rStyle w:val="a6"/>
                <w:rFonts w:ascii="Times New Roman" w:hAnsi="Times New Roman" w:cs="Times New Roman"/>
                <w:noProof/>
                <w:sz w:val="24"/>
                <w:szCs w:val="24"/>
              </w:rPr>
              <w:t>3.  Организационный раздел</w:t>
            </w:r>
            <w:r w:rsidRPr="00B67E48">
              <w:rPr>
                <w:rFonts w:ascii="Times New Roman" w:hAnsi="Times New Roman" w:cs="Times New Roman"/>
                <w:noProof/>
                <w:webHidden/>
                <w:sz w:val="24"/>
                <w:szCs w:val="24"/>
              </w:rPr>
              <w:tab/>
            </w:r>
            <w:r w:rsidRPr="00B67E48">
              <w:rPr>
                <w:rFonts w:ascii="Times New Roman" w:hAnsi="Times New Roman" w:cs="Times New Roman"/>
                <w:noProof/>
                <w:webHidden/>
                <w:sz w:val="24"/>
                <w:szCs w:val="24"/>
              </w:rPr>
              <w:fldChar w:fldCharType="begin"/>
            </w:r>
            <w:r w:rsidRPr="00B67E48">
              <w:rPr>
                <w:rFonts w:ascii="Times New Roman" w:hAnsi="Times New Roman" w:cs="Times New Roman"/>
                <w:noProof/>
                <w:webHidden/>
                <w:sz w:val="24"/>
                <w:szCs w:val="24"/>
              </w:rPr>
              <w:instrText xml:space="preserve"> PAGEREF _Toc514059942 \h </w:instrText>
            </w:r>
            <w:r w:rsidRPr="00B67E48">
              <w:rPr>
                <w:rFonts w:ascii="Times New Roman" w:hAnsi="Times New Roman" w:cs="Times New Roman"/>
                <w:noProof/>
                <w:webHidden/>
                <w:sz w:val="24"/>
                <w:szCs w:val="24"/>
              </w:rPr>
            </w:r>
            <w:r w:rsidRPr="00B67E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72</w:t>
            </w:r>
            <w:r w:rsidRPr="00B67E48">
              <w:rPr>
                <w:rFonts w:ascii="Times New Roman" w:hAnsi="Times New Roman" w:cs="Times New Roman"/>
                <w:noProof/>
                <w:webHidden/>
                <w:sz w:val="24"/>
                <w:szCs w:val="24"/>
              </w:rPr>
              <w:fldChar w:fldCharType="end"/>
            </w:r>
          </w:hyperlink>
        </w:p>
        <w:p w:rsidR="00B67E48" w:rsidRPr="00B67E48" w:rsidRDefault="00B67E48">
          <w:pPr>
            <w:pStyle w:val="22"/>
            <w:tabs>
              <w:tab w:val="right" w:leader="dot" w:pos="9345"/>
            </w:tabs>
            <w:rPr>
              <w:rFonts w:ascii="Times New Roman" w:eastAsiaTheme="minorEastAsia" w:hAnsi="Times New Roman" w:cs="Times New Roman"/>
              <w:noProof/>
              <w:sz w:val="24"/>
              <w:szCs w:val="24"/>
              <w:lang w:eastAsia="ru-RU"/>
            </w:rPr>
          </w:pPr>
          <w:hyperlink w:anchor="_Toc514059943" w:history="1">
            <w:r w:rsidRPr="00B67E48">
              <w:rPr>
                <w:rStyle w:val="a6"/>
                <w:rFonts w:ascii="Times New Roman" w:hAnsi="Times New Roman" w:cs="Times New Roman"/>
                <w:noProof/>
                <w:sz w:val="24"/>
                <w:szCs w:val="24"/>
              </w:rPr>
              <w:t>3.1. Учебный план</w:t>
            </w:r>
            <w:r w:rsidRPr="00B67E48">
              <w:rPr>
                <w:rFonts w:ascii="Times New Roman" w:hAnsi="Times New Roman" w:cs="Times New Roman"/>
                <w:noProof/>
                <w:webHidden/>
                <w:sz w:val="24"/>
                <w:szCs w:val="24"/>
              </w:rPr>
              <w:tab/>
            </w:r>
            <w:r w:rsidRPr="00B67E48">
              <w:rPr>
                <w:rFonts w:ascii="Times New Roman" w:hAnsi="Times New Roman" w:cs="Times New Roman"/>
                <w:noProof/>
                <w:webHidden/>
                <w:sz w:val="24"/>
                <w:szCs w:val="24"/>
              </w:rPr>
              <w:fldChar w:fldCharType="begin"/>
            </w:r>
            <w:r w:rsidRPr="00B67E48">
              <w:rPr>
                <w:rFonts w:ascii="Times New Roman" w:hAnsi="Times New Roman" w:cs="Times New Roman"/>
                <w:noProof/>
                <w:webHidden/>
                <w:sz w:val="24"/>
                <w:szCs w:val="24"/>
              </w:rPr>
              <w:instrText xml:space="preserve"> PAGEREF _Toc514059943 \h </w:instrText>
            </w:r>
            <w:r w:rsidRPr="00B67E48">
              <w:rPr>
                <w:rFonts w:ascii="Times New Roman" w:hAnsi="Times New Roman" w:cs="Times New Roman"/>
                <w:noProof/>
                <w:webHidden/>
                <w:sz w:val="24"/>
                <w:szCs w:val="24"/>
              </w:rPr>
            </w:r>
            <w:r w:rsidRPr="00B67E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72</w:t>
            </w:r>
            <w:r w:rsidRPr="00B67E48">
              <w:rPr>
                <w:rFonts w:ascii="Times New Roman" w:hAnsi="Times New Roman" w:cs="Times New Roman"/>
                <w:noProof/>
                <w:webHidden/>
                <w:sz w:val="24"/>
                <w:szCs w:val="24"/>
              </w:rPr>
              <w:fldChar w:fldCharType="end"/>
            </w:r>
          </w:hyperlink>
        </w:p>
        <w:p w:rsidR="00B67E48" w:rsidRPr="00B67E48" w:rsidRDefault="00B67E48">
          <w:pPr>
            <w:pStyle w:val="22"/>
            <w:tabs>
              <w:tab w:val="right" w:leader="dot" w:pos="9345"/>
            </w:tabs>
            <w:rPr>
              <w:rFonts w:ascii="Times New Roman" w:eastAsiaTheme="minorEastAsia" w:hAnsi="Times New Roman" w:cs="Times New Roman"/>
              <w:noProof/>
              <w:sz w:val="24"/>
              <w:szCs w:val="24"/>
              <w:lang w:eastAsia="ru-RU"/>
            </w:rPr>
          </w:pPr>
          <w:hyperlink w:anchor="_Toc514059944" w:history="1">
            <w:r w:rsidRPr="00B67E48">
              <w:rPr>
                <w:rStyle w:val="a6"/>
                <w:rFonts w:ascii="Times New Roman" w:hAnsi="Times New Roman" w:cs="Times New Roman"/>
                <w:noProof/>
                <w:sz w:val="24"/>
                <w:szCs w:val="24"/>
              </w:rPr>
              <w:t>3.2. План внеурочной деятельности</w:t>
            </w:r>
            <w:r w:rsidRPr="00B67E48">
              <w:rPr>
                <w:rFonts w:ascii="Times New Roman" w:hAnsi="Times New Roman" w:cs="Times New Roman"/>
                <w:noProof/>
                <w:webHidden/>
                <w:sz w:val="24"/>
                <w:szCs w:val="24"/>
              </w:rPr>
              <w:tab/>
            </w:r>
            <w:r w:rsidRPr="00B67E48">
              <w:rPr>
                <w:rFonts w:ascii="Times New Roman" w:hAnsi="Times New Roman" w:cs="Times New Roman"/>
                <w:noProof/>
                <w:webHidden/>
                <w:sz w:val="24"/>
                <w:szCs w:val="24"/>
              </w:rPr>
              <w:fldChar w:fldCharType="begin"/>
            </w:r>
            <w:r w:rsidRPr="00B67E48">
              <w:rPr>
                <w:rFonts w:ascii="Times New Roman" w:hAnsi="Times New Roman" w:cs="Times New Roman"/>
                <w:noProof/>
                <w:webHidden/>
                <w:sz w:val="24"/>
                <w:szCs w:val="24"/>
              </w:rPr>
              <w:instrText xml:space="preserve"> PAGEREF _Toc514059944 \h </w:instrText>
            </w:r>
            <w:r w:rsidRPr="00B67E48">
              <w:rPr>
                <w:rFonts w:ascii="Times New Roman" w:hAnsi="Times New Roman" w:cs="Times New Roman"/>
                <w:noProof/>
                <w:webHidden/>
                <w:sz w:val="24"/>
                <w:szCs w:val="24"/>
              </w:rPr>
            </w:r>
            <w:r w:rsidRPr="00B67E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74</w:t>
            </w:r>
            <w:r w:rsidRPr="00B67E48">
              <w:rPr>
                <w:rFonts w:ascii="Times New Roman" w:hAnsi="Times New Roman" w:cs="Times New Roman"/>
                <w:noProof/>
                <w:webHidden/>
                <w:sz w:val="24"/>
                <w:szCs w:val="24"/>
              </w:rPr>
              <w:fldChar w:fldCharType="end"/>
            </w:r>
          </w:hyperlink>
        </w:p>
        <w:p w:rsidR="00B67E48" w:rsidRPr="00B67E48" w:rsidRDefault="00B67E48">
          <w:pPr>
            <w:pStyle w:val="22"/>
            <w:tabs>
              <w:tab w:val="right" w:leader="dot" w:pos="9345"/>
            </w:tabs>
            <w:rPr>
              <w:rFonts w:ascii="Times New Roman" w:eastAsiaTheme="minorEastAsia" w:hAnsi="Times New Roman" w:cs="Times New Roman"/>
              <w:noProof/>
              <w:sz w:val="24"/>
              <w:szCs w:val="24"/>
              <w:lang w:eastAsia="ru-RU"/>
            </w:rPr>
          </w:pPr>
          <w:hyperlink w:anchor="_Toc514059945" w:history="1">
            <w:r w:rsidRPr="00B67E48">
              <w:rPr>
                <w:rStyle w:val="a6"/>
                <w:rFonts w:ascii="Times New Roman" w:hAnsi="Times New Roman" w:cs="Times New Roman"/>
                <w:noProof/>
                <w:sz w:val="24"/>
                <w:szCs w:val="24"/>
              </w:rPr>
              <w:t>3.2.1. Примерный календарный учебный график</w:t>
            </w:r>
            <w:r w:rsidRPr="00B67E48">
              <w:rPr>
                <w:rFonts w:ascii="Times New Roman" w:hAnsi="Times New Roman" w:cs="Times New Roman"/>
                <w:noProof/>
                <w:webHidden/>
                <w:sz w:val="24"/>
                <w:szCs w:val="24"/>
              </w:rPr>
              <w:tab/>
            </w:r>
            <w:r w:rsidRPr="00B67E48">
              <w:rPr>
                <w:rFonts w:ascii="Times New Roman" w:hAnsi="Times New Roman" w:cs="Times New Roman"/>
                <w:noProof/>
                <w:webHidden/>
                <w:sz w:val="24"/>
                <w:szCs w:val="24"/>
              </w:rPr>
              <w:fldChar w:fldCharType="begin"/>
            </w:r>
            <w:r w:rsidRPr="00B67E48">
              <w:rPr>
                <w:rFonts w:ascii="Times New Roman" w:hAnsi="Times New Roman" w:cs="Times New Roman"/>
                <w:noProof/>
                <w:webHidden/>
                <w:sz w:val="24"/>
                <w:szCs w:val="24"/>
              </w:rPr>
              <w:instrText xml:space="preserve"> PAGEREF _Toc514059945 \h </w:instrText>
            </w:r>
            <w:r w:rsidRPr="00B67E48">
              <w:rPr>
                <w:rFonts w:ascii="Times New Roman" w:hAnsi="Times New Roman" w:cs="Times New Roman"/>
                <w:noProof/>
                <w:webHidden/>
                <w:sz w:val="24"/>
                <w:szCs w:val="24"/>
              </w:rPr>
            </w:r>
            <w:r w:rsidRPr="00B67E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81</w:t>
            </w:r>
            <w:r w:rsidRPr="00B67E48">
              <w:rPr>
                <w:rFonts w:ascii="Times New Roman" w:hAnsi="Times New Roman" w:cs="Times New Roman"/>
                <w:noProof/>
                <w:webHidden/>
                <w:sz w:val="24"/>
                <w:szCs w:val="24"/>
              </w:rPr>
              <w:fldChar w:fldCharType="end"/>
            </w:r>
          </w:hyperlink>
        </w:p>
        <w:p w:rsidR="00B67E48" w:rsidRPr="00B67E48" w:rsidRDefault="00B67E48">
          <w:pPr>
            <w:pStyle w:val="22"/>
            <w:tabs>
              <w:tab w:val="right" w:leader="dot" w:pos="9345"/>
            </w:tabs>
            <w:rPr>
              <w:rFonts w:ascii="Times New Roman" w:eastAsiaTheme="minorEastAsia" w:hAnsi="Times New Roman" w:cs="Times New Roman"/>
              <w:noProof/>
              <w:sz w:val="24"/>
              <w:szCs w:val="24"/>
              <w:lang w:eastAsia="ru-RU"/>
            </w:rPr>
          </w:pPr>
          <w:hyperlink w:anchor="_Toc514059946" w:history="1">
            <w:r w:rsidRPr="00B67E48">
              <w:rPr>
                <w:rStyle w:val="a6"/>
                <w:rFonts w:ascii="Times New Roman" w:hAnsi="Times New Roman" w:cs="Times New Roman"/>
                <w:noProof/>
                <w:sz w:val="24"/>
                <w:szCs w:val="24"/>
              </w:rPr>
              <w:t>3.3. Система условий реализации основной образовательной программы</w:t>
            </w:r>
            <w:r w:rsidRPr="00B67E48">
              <w:rPr>
                <w:rFonts w:ascii="Times New Roman" w:hAnsi="Times New Roman" w:cs="Times New Roman"/>
                <w:noProof/>
                <w:webHidden/>
                <w:sz w:val="24"/>
                <w:szCs w:val="24"/>
              </w:rPr>
              <w:tab/>
            </w:r>
            <w:r w:rsidRPr="00B67E48">
              <w:rPr>
                <w:rFonts w:ascii="Times New Roman" w:hAnsi="Times New Roman" w:cs="Times New Roman"/>
                <w:noProof/>
                <w:webHidden/>
                <w:sz w:val="24"/>
                <w:szCs w:val="24"/>
              </w:rPr>
              <w:fldChar w:fldCharType="begin"/>
            </w:r>
            <w:r w:rsidRPr="00B67E48">
              <w:rPr>
                <w:rFonts w:ascii="Times New Roman" w:hAnsi="Times New Roman" w:cs="Times New Roman"/>
                <w:noProof/>
                <w:webHidden/>
                <w:sz w:val="24"/>
                <w:szCs w:val="24"/>
              </w:rPr>
              <w:instrText xml:space="preserve"> PAGEREF _Toc514059946 \h </w:instrText>
            </w:r>
            <w:r w:rsidRPr="00B67E48">
              <w:rPr>
                <w:rFonts w:ascii="Times New Roman" w:hAnsi="Times New Roman" w:cs="Times New Roman"/>
                <w:noProof/>
                <w:webHidden/>
                <w:sz w:val="24"/>
                <w:szCs w:val="24"/>
              </w:rPr>
            </w:r>
            <w:r w:rsidRPr="00B67E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81</w:t>
            </w:r>
            <w:r w:rsidRPr="00B67E48">
              <w:rPr>
                <w:rFonts w:ascii="Times New Roman" w:hAnsi="Times New Roman" w:cs="Times New Roman"/>
                <w:noProof/>
                <w:webHidden/>
                <w:sz w:val="24"/>
                <w:szCs w:val="24"/>
              </w:rPr>
              <w:fldChar w:fldCharType="end"/>
            </w:r>
          </w:hyperlink>
        </w:p>
        <w:p w:rsidR="00B67E48" w:rsidRPr="00B67E48" w:rsidRDefault="00B67E48">
          <w:pPr>
            <w:pStyle w:val="22"/>
            <w:tabs>
              <w:tab w:val="right" w:leader="dot" w:pos="9345"/>
            </w:tabs>
            <w:rPr>
              <w:rFonts w:ascii="Times New Roman" w:eastAsiaTheme="minorEastAsia" w:hAnsi="Times New Roman" w:cs="Times New Roman"/>
              <w:noProof/>
              <w:sz w:val="24"/>
              <w:szCs w:val="24"/>
              <w:lang w:eastAsia="ru-RU"/>
            </w:rPr>
          </w:pPr>
          <w:hyperlink w:anchor="_Toc514059947" w:history="1">
            <w:r w:rsidRPr="00B67E48">
              <w:rPr>
                <w:rStyle w:val="a6"/>
                <w:rFonts w:ascii="Times New Roman" w:hAnsi="Times New Roman" w:cs="Times New Roman"/>
                <w:noProof/>
                <w:sz w:val="24"/>
                <w:szCs w:val="24"/>
              </w:rPr>
              <w:t>3.3.1. Кадровые условия реализации основной образовательной программы</w:t>
            </w:r>
            <w:r w:rsidRPr="00B67E48">
              <w:rPr>
                <w:rFonts w:ascii="Times New Roman" w:hAnsi="Times New Roman" w:cs="Times New Roman"/>
                <w:noProof/>
                <w:webHidden/>
                <w:sz w:val="24"/>
                <w:szCs w:val="24"/>
              </w:rPr>
              <w:tab/>
            </w:r>
            <w:r w:rsidRPr="00B67E48">
              <w:rPr>
                <w:rFonts w:ascii="Times New Roman" w:hAnsi="Times New Roman" w:cs="Times New Roman"/>
                <w:noProof/>
                <w:webHidden/>
                <w:sz w:val="24"/>
                <w:szCs w:val="24"/>
              </w:rPr>
              <w:fldChar w:fldCharType="begin"/>
            </w:r>
            <w:r w:rsidRPr="00B67E48">
              <w:rPr>
                <w:rFonts w:ascii="Times New Roman" w:hAnsi="Times New Roman" w:cs="Times New Roman"/>
                <w:noProof/>
                <w:webHidden/>
                <w:sz w:val="24"/>
                <w:szCs w:val="24"/>
              </w:rPr>
              <w:instrText xml:space="preserve"> PAGEREF _Toc514059947 \h </w:instrText>
            </w:r>
            <w:r w:rsidRPr="00B67E48">
              <w:rPr>
                <w:rFonts w:ascii="Times New Roman" w:hAnsi="Times New Roman" w:cs="Times New Roman"/>
                <w:noProof/>
                <w:webHidden/>
                <w:sz w:val="24"/>
                <w:szCs w:val="24"/>
              </w:rPr>
            </w:r>
            <w:r w:rsidRPr="00B67E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82</w:t>
            </w:r>
            <w:r w:rsidRPr="00B67E48">
              <w:rPr>
                <w:rFonts w:ascii="Times New Roman" w:hAnsi="Times New Roman" w:cs="Times New Roman"/>
                <w:noProof/>
                <w:webHidden/>
                <w:sz w:val="24"/>
                <w:szCs w:val="24"/>
              </w:rPr>
              <w:fldChar w:fldCharType="end"/>
            </w:r>
          </w:hyperlink>
        </w:p>
        <w:p w:rsidR="00B67E48" w:rsidRPr="00B67E48" w:rsidRDefault="00B67E48">
          <w:pPr>
            <w:pStyle w:val="22"/>
            <w:tabs>
              <w:tab w:val="right" w:leader="dot" w:pos="9345"/>
            </w:tabs>
            <w:rPr>
              <w:rFonts w:ascii="Times New Roman" w:eastAsiaTheme="minorEastAsia" w:hAnsi="Times New Roman" w:cs="Times New Roman"/>
              <w:noProof/>
              <w:sz w:val="24"/>
              <w:szCs w:val="24"/>
              <w:lang w:eastAsia="ru-RU"/>
            </w:rPr>
          </w:pPr>
          <w:hyperlink w:anchor="_Toc514059948" w:history="1">
            <w:r w:rsidRPr="00B67E48">
              <w:rPr>
                <w:rStyle w:val="a6"/>
                <w:rFonts w:ascii="Times New Roman" w:hAnsi="Times New Roman" w:cs="Times New Roman"/>
                <w:noProof/>
                <w:sz w:val="24"/>
                <w:szCs w:val="24"/>
              </w:rPr>
              <w:t>3.3.2. Психолого­педагогические условия реализации основной образовательной программы</w:t>
            </w:r>
            <w:r w:rsidRPr="00B67E48">
              <w:rPr>
                <w:rFonts w:ascii="Times New Roman" w:hAnsi="Times New Roman" w:cs="Times New Roman"/>
                <w:noProof/>
                <w:webHidden/>
                <w:sz w:val="24"/>
                <w:szCs w:val="24"/>
              </w:rPr>
              <w:tab/>
            </w:r>
            <w:r w:rsidRPr="00B67E48">
              <w:rPr>
                <w:rFonts w:ascii="Times New Roman" w:hAnsi="Times New Roman" w:cs="Times New Roman"/>
                <w:noProof/>
                <w:webHidden/>
                <w:sz w:val="24"/>
                <w:szCs w:val="24"/>
              </w:rPr>
              <w:fldChar w:fldCharType="begin"/>
            </w:r>
            <w:r w:rsidRPr="00B67E48">
              <w:rPr>
                <w:rFonts w:ascii="Times New Roman" w:hAnsi="Times New Roman" w:cs="Times New Roman"/>
                <w:noProof/>
                <w:webHidden/>
                <w:sz w:val="24"/>
                <w:szCs w:val="24"/>
              </w:rPr>
              <w:instrText xml:space="preserve"> PAGEREF _Toc514059948 \h </w:instrText>
            </w:r>
            <w:r w:rsidRPr="00B67E48">
              <w:rPr>
                <w:rFonts w:ascii="Times New Roman" w:hAnsi="Times New Roman" w:cs="Times New Roman"/>
                <w:noProof/>
                <w:webHidden/>
                <w:sz w:val="24"/>
                <w:szCs w:val="24"/>
              </w:rPr>
            </w:r>
            <w:r w:rsidRPr="00B67E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90</w:t>
            </w:r>
            <w:r w:rsidRPr="00B67E48">
              <w:rPr>
                <w:rFonts w:ascii="Times New Roman" w:hAnsi="Times New Roman" w:cs="Times New Roman"/>
                <w:noProof/>
                <w:webHidden/>
                <w:sz w:val="24"/>
                <w:szCs w:val="24"/>
              </w:rPr>
              <w:fldChar w:fldCharType="end"/>
            </w:r>
          </w:hyperlink>
        </w:p>
        <w:p w:rsidR="00B67E48" w:rsidRPr="00B67E48" w:rsidRDefault="00B67E48">
          <w:pPr>
            <w:pStyle w:val="22"/>
            <w:tabs>
              <w:tab w:val="right" w:leader="dot" w:pos="9345"/>
            </w:tabs>
            <w:rPr>
              <w:rFonts w:ascii="Times New Roman" w:eastAsiaTheme="minorEastAsia" w:hAnsi="Times New Roman" w:cs="Times New Roman"/>
              <w:noProof/>
              <w:sz w:val="24"/>
              <w:szCs w:val="24"/>
              <w:lang w:eastAsia="ru-RU"/>
            </w:rPr>
          </w:pPr>
          <w:hyperlink w:anchor="_Toc514059949" w:history="1">
            <w:r w:rsidRPr="00B67E48">
              <w:rPr>
                <w:rStyle w:val="a6"/>
                <w:rFonts w:ascii="Times New Roman" w:hAnsi="Times New Roman" w:cs="Times New Roman"/>
                <w:noProof/>
                <w:sz w:val="24"/>
                <w:szCs w:val="24"/>
              </w:rPr>
              <w:t>3.3.3 Финансовое обеспечение реализации основной образовательной программы</w:t>
            </w:r>
            <w:r w:rsidRPr="00B67E48">
              <w:rPr>
                <w:rFonts w:ascii="Times New Roman" w:hAnsi="Times New Roman" w:cs="Times New Roman"/>
                <w:noProof/>
                <w:webHidden/>
                <w:sz w:val="24"/>
                <w:szCs w:val="24"/>
              </w:rPr>
              <w:tab/>
            </w:r>
            <w:r w:rsidRPr="00B67E48">
              <w:rPr>
                <w:rFonts w:ascii="Times New Roman" w:hAnsi="Times New Roman" w:cs="Times New Roman"/>
                <w:noProof/>
                <w:webHidden/>
                <w:sz w:val="24"/>
                <w:szCs w:val="24"/>
              </w:rPr>
              <w:fldChar w:fldCharType="begin"/>
            </w:r>
            <w:r w:rsidRPr="00B67E48">
              <w:rPr>
                <w:rFonts w:ascii="Times New Roman" w:hAnsi="Times New Roman" w:cs="Times New Roman"/>
                <w:noProof/>
                <w:webHidden/>
                <w:sz w:val="24"/>
                <w:szCs w:val="24"/>
              </w:rPr>
              <w:instrText xml:space="preserve"> PAGEREF _Toc514059949 \h </w:instrText>
            </w:r>
            <w:r w:rsidRPr="00B67E48">
              <w:rPr>
                <w:rFonts w:ascii="Times New Roman" w:hAnsi="Times New Roman" w:cs="Times New Roman"/>
                <w:noProof/>
                <w:webHidden/>
                <w:sz w:val="24"/>
                <w:szCs w:val="24"/>
              </w:rPr>
            </w:r>
            <w:r w:rsidRPr="00B67E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104</w:t>
            </w:r>
            <w:r w:rsidRPr="00B67E48">
              <w:rPr>
                <w:rFonts w:ascii="Times New Roman" w:hAnsi="Times New Roman" w:cs="Times New Roman"/>
                <w:noProof/>
                <w:webHidden/>
                <w:sz w:val="24"/>
                <w:szCs w:val="24"/>
              </w:rPr>
              <w:fldChar w:fldCharType="end"/>
            </w:r>
          </w:hyperlink>
        </w:p>
        <w:p w:rsidR="00B67E48" w:rsidRPr="00B67E48" w:rsidRDefault="00B67E48">
          <w:pPr>
            <w:pStyle w:val="22"/>
            <w:tabs>
              <w:tab w:val="right" w:leader="dot" w:pos="9345"/>
            </w:tabs>
            <w:rPr>
              <w:rFonts w:ascii="Times New Roman" w:eastAsiaTheme="minorEastAsia" w:hAnsi="Times New Roman" w:cs="Times New Roman"/>
              <w:noProof/>
              <w:sz w:val="24"/>
              <w:szCs w:val="24"/>
              <w:lang w:eastAsia="ru-RU"/>
            </w:rPr>
          </w:pPr>
          <w:hyperlink w:anchor="_Toc514059950" w:history="1">
            <w:r w:rsidRPr="00B67E48">
              <w:rPr>
                <w:rStyle w:val="a6"/>
                <w:rFonts w:ascii="Times New Roman" w:hAnsi="Times New Roman" w:cs="Times New Roman"/>
                <w:noProof/>
                <w:sz w:val="24"/>
                <w:szCs w:val="24"/>
              </w:rPr>
              <w:t>3.3.4. Материально-технические условия реализации основной образовательной программы</w:t>
            </w:r>
            <w:r w:rsidRPr="00B67E48">
              <w:rPr>
                <w:rFonts w:ascii="Times New Roman" w:hAnsi="Times New Roman" w:cs="Times New Roman"/>
                <w:noProof/>
                <w:webHidden/>
                <w:sz w:val="24"/>
                <w:szCs w:val="24"/>
              </w:rPr>
              <w:tab/>
            </w:r>
            <w:r w:rsidRPr="00B67E48">
              <w:rPr>
                <w:rFonts w:ascii="Times New Roman" w:hAnsi="Times New Roman" w:cs="Times New Roman"/>
                <w:noProof/>
                <w:webHidden/>
                <w:sz w:val="24"/>
                <w:szCs w:val="24"/>
              </w:rPr>
              <w:fldChar w:fldCharType="begin"/>
            </w:r>
            <w:r w:rsidRPr="00B67E48">
              <w:rPr>
                <w:rFonts w:ascii="Times New Roman" w:hAnsi="Times New Roman" w:cs="Times New Roman"/>
                <w:noProof/>
                <w:webHidden/>
                <w:sz w:val="24"/>
                <w:szCs w:val="24"/>
              </w:rPr>
              <w:instrText xml:space="preserve"> PAGEREF _Toc514059950 \h </w:instrText>
            </w:r>
            <w:r w:rsidRPr="00B67E48">
              <w:rPr>
                <w:rFonts w:ascii="Times New Roman" w:hAnsi="Times New Roman" w:cs="Times New Roman"/>
                <w:noProof/>
                <w:webHidden/>
                <w:sz w:val="24"/>
                <w:szCs w:val="24"/>
              </w:rPr>
            </w:r>
            <w:r w:rsidRPr="00B67E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110</w:t>
            </w:r>
            <w:r w:rsidRPr="00B67E48">
              <w:rPr>
                <w:rFonts w:ascii="Times New Roman" w:hAnsi="Times New Roman" w:cs="Times New Roman"/>
                <w:noProof/>
                <w:webHidden/>
                <w:sz w:val="24"/>
                <w:szCs w:val="24"/>
              </w:rPr>
              <w:fldChar w:fldCharType="end"/>
            </w:r>
          </w:hyperlink>
        </w:p>
        <w:p w:rsidR="00B67E48" w:rsidRPr="00B67E48" w:rsidRDefault="00B67E48">
          <w:pPr>
            <w:pStyle w:val="22"/>
            <w:tabs>
              <w:tab w:val="right" w:leader="dot" w:pos="9345"/>
            </w:tabs>
            <w:rPr>
              <w:rFonts w:ascii="Times New Roman" w:eastAsiaTheme="minorEastAsia" w:hAnsi="Times New Roman" w:cs="Times New Roman"/>
              <w:noProof/>
              <w:sz w:val="24"/>
              <w:szCs w:val="24"/>
              <w:lang w:eastAsia="ru-RU"/>
            </w:rPr>
          </w:pPr>
          <w:hyperlink w:anchor="_Toc514059951" w:history="1">
            <w:r w:rsidRPr="00B67E48">
              <w:rPr>
                <w:rStyle w:val="a6"/>
                <w:rFonts w:ascii="Times New Roman" w:hAnsi="Times New Roman" w:cs="Times New Roman"/>
                <w:noProof/>
                <w:sz w:val="24"/>
                <w:szCs w:val="24"/>
              </w:rPr>
              <w:t>3.3.5. Информационно­методические условия реализации основной образовательной программы</w:t>
            </w:r>
            <w:r w:rsidRPr="00B67E48">
              <w:rPr>
                <w:rFonts w:ascii="Times New Roman" w:hAnsi="Times New Roman" w:cs="Times New Roman"/>
                <w:noProof/>
                <w:webHidden/>
                <w:sz w:val="24"/>
                <w:szCs w:val="24"/>
              </w:rPr>
              <w:tab/>
            </w:r>
            <w:r w:rsidRPr="00B67E48">
              <w:rPr>
                <w:rFonts w:ascii="Times New Roman" w:hAnsi="Times New Roman" w:cs="Times New Roman"/>
                <w:noProof/>
                <w:webHidden/>
                <w:sz w:val="24"/>
                <w:szCs w:val="24"/>
              </w:rPr>
              <w:fldChar w:fldCharType="begin"/>
            </w:r>
            <w:r w:rsidRPr="00B67E48">
              <w:rPr>
                <w:rFonts w:ascii="Times New Roman" w:hAnsi="Times New Roman" w:cs="Times New Roman"/>
                <w:noProof/>
                <w:webHidden/>
                <w:sz w:val="24"/>
                <w:szCs w:val="24"/>
              </w:rPr>
              <w:instrText xml:space="preserve"> PAGEREF _Toc514059951 \h </w:instrText>
            </w:r>
            <w:r w:rsidRPr="00B67E48">
              <w:rPr>
                <w:rFonts w:ascii="Times New Roman" w:hAnsi="Times New Roman" w:cs="Times New Roman"/>
                <w:noProof/>
                <w:webHidden/>
                <w:sz w:val="24"/>
                <w:szCs w:val="24"/>
              </w:rPr>
            </w:r>
            <w:r w:rsidRPr="00B67E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128</w:t>
            </w:r>
            <w:r w:rsidRPr="00B67E48">
              <w:rPr>
                <w:rFonts w:ascii="Times New Roman" w:hAnsi="Times New Roman" w:cs="Times New Roman"/>
                <w:noProof/>
                <w:webHidden/>
                <w:sz w:val="24"/>
                <w:szCs w:val="24"/>
              </w:rPr>
              <w:fldChar w:fldCharType="end"/>
            </w:r>
          </w:hyperlink>
        </w:p>
        <w:p w:rsidR="00B67E48" w:rsidRPr="00B67E48" w:rsidRDefault="00B67E48">
          <w:pPr>
            <w:pStyle w:val="22"/>
            <w:tabs>
              <w:tab w:val="right" w:leader="dot" w:pos="9345"/>
            </w:tabs>
            <w:rPr>
              <w:rFonts w:ascii="Times New Roman" w:eastAsiaTheme="minorEastAsia" w:hAnsi="Times New Roman" w:cs="Times New Roman"/>
              <w:noProof/>
              <w:sz w:val="24"/>
              <w:szCs w:val="24"/>
              <w:lang w:eastAsia="ru-RU"/>
            </w:rPr>
          </w:pPr>
          <w:hyperlink w:anchor="_Toc514059952" w:history="1">
            <w:r w:rsidRPr="00B67E48">
              <w:rPr>
                <w:rStyle w:val="a6"/>
                <w:rFonts w:ascii="Times New Roman" w:hAnsi="Times New Roman" w:cs="Times New Roman"/>
                <w:noProof/>
                <w:sz w:val="24"/>
                <w:szCs w:val="24"/>
              </w:rPr>
              <w:t>3.3.6. Механизмы достижения целевых ориентиров в системе условий</w:t>
            </w:r>
            <w:r w:rsidRPr="00B67E48">
              <w:rPr>
                <w:rFonts w:ascii="Times New Roman" w:hAnsi="Times New Roman" w:cs="Times New Roman"/>
                <w:noProof/>
                <w:webHidden/>
                <w:sz w:val="24"/>
                <w:szCs w:val="24"/>
              </w:rPr>
              <w:tab/>
            </w:r>
            <w:r w:rsidRPr="00B67E48">
              <w:rPr>
                <w:rFonts w:ascii="Times New Roman" w:hAnsi="Times New Roman" w:cs="Times New Roman"/>
                <w:noProof/>
                <w:webHidden/>
                <w:sz w:val="24"/>
                <w:szCs w:val="24"/>
              </w:rPr>
              <w:fldChar w:fldCharType="begin"/>
            </w:r>
            <w:r w:rsidRPr="00B67E48">
              <w:rPr>
                <w:rFonts w:ascii="Times New Roman" w:hAnsi="Times New Roman" w:cs="Times New Roman"/>
                <w:noProof/>
                <w:webHidden/>
                <w:sz w:val="24"/>
                <w:szCs w:val="24"/>
              </w:rPr>
              <w:instrText xml:space="preserve"> PAGEREF _Toc514059952 \h </w:instrText>
            </w:r>
            <w:r w:rsidRPr="00B67E48">
              <w:rPr>
                <w:rFonts w:ascii="Times New Roman" w:hAnsi="Times New Roman" w:cs="Times New Roman"/>
                <w:noProof/>
                <w:webHidden/>
                <w:sz w:val="24"/>
                <w:szCs w:val="24"/>
              </w:rPr>
            </w:r>
            <w:r w:rsidRPr="00B67E4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143</w:t>
            </w:r>
            <w:r w:rsidRPr="00B67E48">
              <w:rPr>
                <w:rFonts w:ascii="Times New Roman" w:hAnsi="Times New Roman" w:cs="Times New Roman"/>
                <w:noProof/>
                <w:webHidden/>
                <w:sz w:val="24"/>
                <w:szCs w:val="24"/>
              </w:rPr>
              <w:fldChar w:fldCharType="end"/>
            </w:r>
          </w:hyperlink>
        </w:p>
        <w:p w:rsidR="000359FA" w:rsidRDefault="00E83E7E" w:rsidP="000359FA">
          <w:pPr>
            <w:jc w:val="both"/>
            <w:rPr>
              <w:rFonts w:ascii="Times New Roman" w:hAnsi="Times New Roman" w:cs="Times New Roman"/>
              <w:b/>
              <w:bCs/>
              <w:sz w:val="28"/>
              <w:szCs w:val="28"/>
            </w:rPr>
          </w:pPr>
          <w:r w:rsidRPr="00B67E48">
            <w:rPr>
              <w:rFonts w:ascii="Times New Roman" w:hAnsi="Times New Roman" w:cs="Times New Roman"/>
              <w:b/>
              <w:bCs/>
              <w:sz w:val="24"/>
              <w:szCs w:val="24"/>
            </w:rPr>
            <w:fldChar w:fldCharType="end"/>
          </w:r>
        </w:p>
        <w:p w:rsidR="000359FA" w:rsidRDefault="009D53C9" w:rsidP="000359FA">
          <w:pPr>
            <w:jc w:val="both"/>
            <w:rPr>
              <w:rFonts w:ascii="Times New Roman" w:hAnsi="Times New Roman" w:cs="Times New Roman"/>
            </w:rPr>
          </w:pPr>
        </w:p>
      </w:sdtContent>
    </w:sdt>
    <w:p w:rsidR="00B67E48" w:rsidRDefault="00B67E48" w:rsidP="000359FA">
      <w:pPr>
        <w:pStyle w:val="1"/>
      </w:pPr>
    </w:p>
    <w:p w:rsidR="00B67E48" w:rsidRDefault="00B67E48" w:rsidP="00B67E48"/>
    <w:p w:rsidR="00B67E48" w:rsidRDefault="00B67E48" w:rsidP="00B67E48"/>
    <w:p w:rsidR="00B67E48" w:rsidRDefault="00B67E48" w:rsidP="00B67E48"/>
    <w:p w:rsidR="00B67E48" w:rsidRDefault="00B67E48" w:rsidP="00B67E48"/>
    <w:p w:rsidR="00B67E48" w:rsidRDefault="00B67E48" w:rsidP="00B67E48"/>
    <w:p w:rsidR="00B67E48" w:rsidRDefault="00B67E48" w:rsidP="00B67E48"/>
    <w:p w:rsidR="00B67E48" w:rsidRDefault="00B67E48" w:rsidP="00B67E48"/>
    <w:p w:rsidR="00B67E48" w:rsidRDefault="00B67E48" w:rsidP="00B67E48"/>
    <w:p w:rsidR="00B67E48" w:rsidRDefault="00B67E48" w:rsidP="00B67E48"/>
    <w:p w:rsidR="00B67E48" w:rsidRDefault="00B67E48" w:rsidP="00B67E48"/>
    <w:p w:rsidR="00B67E48" w:rsidRDefault="00B67E48" w:rsidP="00B67E48"/>
    <w:p w:rsidR="00B67E48" w:rsidRDefault="00B67E48" w:rsidP="00B67E48"/>
    <w:p w:rsidR="00B67E48" w:rsidRDefault="00B67E48" w:rsidP="00B67E48"/>
    <w:p w:rsidR="00B67E48" w:rsidRDefault="00B67E48" w:rsidP="00B67E48"/>
    <w:p w:rsidR="00B67E48" w:rsidRDefault="00B67E48" w:rsidP="00B67E48"/>
    <w:p w:rsidR="00B67E48" w:rsidRDefault="00B67E48" w:rsidP="00B67E48"/>
    <w:p w:rsidR="00B67E48" w:rsidRDefault="00B67E48" w:rsidP="00B67E48"/>
    <w:p w:rsidR="00B67E48" w:rsidRDefault="00B67E48" w:rsidP="00B67E48"/>
    <w:p w:rsidR="00CA2DD6" w:rsidRPr="000359FA" w:rsidRDefault="000359FA" w:rsidP="000359FA">
      <w:pPr>
        <w:pStyle w:val="1"/>
      </w:pPr>
      <w:bookmarkStart w:id="1" w:name="_Toc514059920"/>
      <w:r>
        <w:lastRenderedPageBreak/>
        <w:t>О</w:t>
      </w:r>
      <w:r w:rsidR="00E83E7E" w:rsidRPr="00675CD2">
        <w:t>б</w:t>
      </w:r>
      <w:bookmarkStart w:id="2" w:name="_GoBack"/>
      <w:bookmarkEnd w:id="2"/>
      <w:r w:rsidR="00E83E7E" w:rsidRPr="00675CD2">
        <w:t>щие положения</w:t>
      </w:r>
      <w:bookmarkEnd w:id="1"/>
    </w:p>
    <w:p w:rsidR="000A76F3" w:rsidRDefault="000A76F3" w:rsidP="00675CD2">
      <w:pPr>
        <w:jc w:val="both"/>
        <w:rPr>
          <w:rFonts w:ascii="Times New Roman" w:hAnsi="Times New Roman" w:cs="Times New Roman"/>
          <w:sz w:val="24"/>
          <w:szCs w:val="24"/>
        </w:rPr>
      </w:pPr>
      <w:r w:rsidRPr="000A76F3">
        <w:rPr>
          <w:rFonts w:ascii="Times New Roman" w:hAnsi="Times New Roman" w:cs="Times New Roman"/>
          <w:sz w:val="24"/>
          <w:szCs w:val="24"/>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0A76F3" w:rsidRDefault="000A76F3" w:rsidP="00675CD2">
      <w:pPr>
        <w:jc w:val="both"/>
        <w:rPr>
          <w:rFonts w:ascii="Times New Roman" w:hAnsi="Times New Roman" w:cs="Times New Roman"/>
          <w:sz w:val="24"/>
          <w:szCs w:val="24"/>
        </w:rPr>
      </w:pPr>
      <w:r w:rsidRPr="000A76F3">
        <w:rPr>
          <w:rFonts w:ascii="Times New Roman" w:hAnsi="Times New Roman" w:cs="Times New Roman"/>
          <w:sz w:val="24"/>
          <w:szCs w:val="24"/>
        </w:rPr>
        <w:t xml:space="preserve">АООП НОО разработана и утверждена </w:t>
      </w:r>
      <w:r>
        <w:rPr>
          <w:rFonts w:ascii="Times New Roman" w:hAnsi="Times New Roman" w:cs="Times New Roman"/>
          <w:sz w:val="24"/>
          <w:szCs w:val="24"/>
        </w:rPr>
        <w:t xml:space="preserve">муниципальным общеобразовательным учреждением «Средняя школа №70» </w:t>
      </w:r>
      <w:r w:rsidRPr="000A76F3">
        <w:rPr>
          <w:rFonts w:ascii="Times New Roman" w:hAnsi="Times New Roman" w:cs="Times New Roman"/>
          <w:sz w:val="24"/>
          <w:szCs w:val="24"/>
        </w:rPr>
        <w:t xml:space="preserve"> в соответствии с ФГОС НОО обучающихся с ОВЗ и с учетом </w:t>
      </w:r>
      <w:proofErr w:type="spellStart"/>
      <w:r w:rsidRPr="000A76F3">
        <w:rPr>
          <w:rFonts w:ascii="Times New Roman" w:hAnsi="Times New Roman" w:cs="Times New Roman"/>
          <w:sz w:val="24"/>
          <w:szCs w:val="24"/>
        </w:rPr>
        <w:t>ПрАООП</w:t>
      </w:r>
      <w:proofErr w:type="spellEnd"/>
      <w:r w:rsidRPr="000A76F3">
        <w:rPr>
          <w:rFonts w:ascii="Times New Roman" w:hAnsi="Times New Roman" w:cs="Times New Roman"/>
          <w:sz w:val="24"/>
          <w:szCs w:val="24"/>
        </w:rPr>
        <w:t xml:space="preserve"> НОО обучающихся с ЗПР с привлечением органов самоуправления (совет образовательной организации и др.), обеспечивающих государственно-общественный характер управления Организацией.</w:t>
      </w:r>
    </w:p>
    <w:p w:rsidR="000F04FF" w:rsidRDefault="000F04FF" w:rsidP="00675CD2">
      <w:pPr>
        <w:jc w:val="both"/>
        <w:rPr>
          <w:rFonts w:ascii="Times New Roman" w:hAnsi="Times New Roman" w:cs="Times New Roman"/>
          <w:sz w:val="24"/>
          <w:szCs w:val="24"/>
        </w:rPr>
      </w:pPr>
      <w:proofErr w:type="gramStart"/>
      <w:r w:rsidRPr="000F04FF">
        <w:rPr>
          <w:rFonts w:ascii="Times New Roman" w:hAnsi="Times New Roman" w:cs="Times New Roman"/>
          <w:sz w:val="24"/>
          <w:szCs w:val="24"/>
        </w:rPr>
        <w:t>Адаптированная основная общеобразовательная программа начального общего образования обучающихся с ЗПР (далее – АООП НОО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w:t>
      </w:r>
      <w:proofErr w:type="gramEnd"/>
    </w:p>
    <w:p w:rsidR="00E83E7E" w:rsidRPr="00675CD2" w:rsidRDefault="00E83E7E" w:rsidP="00675CD2">
      <w:pPr>
        <w:jc w:val="both"/>
        <w:rPr>
          <w:rFonts w:ascii="Times New Roman" w:hAnsi="Times New Roman" w:cs="Times New Roman"/>
          <w:sz w:val="24"/>
          <w:szCs w:val="24"/>
        </w:rPr>
      </w:pPr>
      <w:r w:rsidRPr="00675CD2">
        <w:rPr>
          <w:rFonts w:ascii="Times New Roman" w:hAnsi="Times New Roman" w:cs="Times New Roman"/>
          <w:sz w:val="24"/>
          <w:szCs w:val="24"/>
        </w:rPr>
        <w:t xml:space="preserve">АООП НОО </w:t>
      </w:r>
      <w:proofErr w:type="gramStart"/>
      <w:r w:rsidRPr="00675CD2">
        <w:rPr>
          <w:rFonts w:ascii="Times New Roman" w:hAnsi="Times New Roman" w:cs="Times New Roman"/>
          <w:sz w:val="24"/>
          <w:szCs w:val="24"/>
        </w:rPr>
        <w:t>обучающихся</w:t>
      </w:r>
      <w:proofErr w:type="gramEnd"/>
      <w:r w:rsidRPr="00675CD2">
        <w:rPr>
          <w:rFonts w:ascii="Times New Roman" w:hAnsi="Times New Roman" w:cs="Times New Roman"/>
          <w:sz w:val="24"/>
          <w:szCs w:val="24"/>
        </w:rPr>
        <w:t xml:space="preserve"> с </w:t>
      </w:r>
      <w:r w:rsidR="000F04FF">
        <w:rPr>
          <w:rFonts w:ascii="Times New Roman" w:hAnsi="Times New Roman" w:cs="Times New Roman"/>
          <w:sz w:val="24"/>
          <w:szCs w:val="24"/>
        </w:rPr>
        <w:t>ЗПР</w:t>
      </w:r>
      <w:r w:rsidRPr="00675CD2">
        <w:rPr>
          <w:rFonts w:ascii="Times New Roman" w:hAnsi="Times New Roman" w:cs="Times New Roman"/>
          <w:sz w:val="24"/>
          <w:szCs w:val="24"/>
        </w:rPr>
        <w:t xml:space="preserve"> определяет содержание образования, ожидаемые результаты и условия ее реализации. Структура АООП НОО </w:t>
      </w:r>
      <w:proofErr w:type="gramStart"/>
      <w:r w:rsidRPr="00675CD2">
        <w:rPr>
          <w:rFonts w:ascii="Times New Roman" w:hAnsi="Times New Roman" w:cs="Times New Roman"/>
          <w:sz w:val="24"/>
          <w:szCs w:val="24"/>
        </w:rPr>
        <w:t>обучающихся</w:t>
      </w:r>
      <w:proofErr w:type="gramEnd"/>
      <w:r w:rsidRPr="00675CD2">
        <w:rPr>
          <w:rFonts w:ascii="Times New Roman" w:hAnsi="Times New Roman" w:cs="Times New Roman"/>
          <w:sz w:val="24"/>
          <w:szCs w:val="24"/>
        </w:rPr>
        <w:t xml:space="preserve"> с </w:t>
      </w:r>
      <w:r w:rsidR="000F04FF">
        <w:rPr>
          <w:rFonts w:ascii="Times New Roman" w:hAnsi="Times New Roman" w:cs="Times New Roman"/>
          <w:sz w:val="24"/>
          <w:szCs w:val="24"/>
        </w:rPr>
        <w:t>ЗПР</w:t>
      </w:r>
      <w:r w:rsidRPr="00675CD2">
        <w:rPr>
          <w:rFonts w:ascii="Times New Roman" w:hAnsi="Times New Roman" w:cs="Times New Roman"/>
          <w:sz w:val="24"/>
          <w:szCs w:val="24"/>
        </w:rPr>
        <w:t xml:space="preserve">. АООП НОО обучающихся с </w:t>
      </w:r>
      <w:r w:rsidR="000F04FF">
        <w:rPr>
          <w:rFonts w:ascii="Times New Roman" w:hAnsi="Times New Roman" w:cs="Times New Roman"/>
          <w:sz w:val="24"/>
          <w:szCs w:val="24"/>
        </w:rPr>
        <w:t>ЗПР</w:t>
      </w:r>
      <w:r w:rsidRPr="00675CD2">
        <w:rPr>
          <w:rFonts w:ascii="Times New Roman" w:hAnsi="Times New Roman" w:cs="Times New Roman"/>
          <w:sz w:val="24"/>
          <w:szCs w:val="24"/>
        </w:rPr>
        <w:t xml:space="preserve"> содержит три раздела: целевой, содержательный и организационный.</w:t>
      </w:r>
    </w:p>
    <w:p w:rsidR="000F04FF" w:rsidRPr="000F04FF" w:rsidRDefault="000F04FF" w:rsidP="000F04FF">
      <w:pPr>
        <w:jc w:val="both"/>
        <w:rPr>
          <w:rFonts w:ascii="Times New Roman" w:hAnsi="Times New Roman" w:cs="Times New Roman"/>
          <w:sz w:val="24"/>
          <w:szCs w:val="24"/>
        </w:rPr>
      </w:pPr>
      <w:r w:rsidRPr="000F04FF">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АООП НОО обучающихся с ЗПР образовательной организацией, а также способы определения достижения этих целей и результатов.</w:t>
      </w:r>
    </w:p>
    <w:p w:rsidR="000F04FF" w:rsidRPr="000F04FF" w:rsidRDefault="000F04FF" w:rsidP="000F04FF">
      <w:pPr>
        <w:jc w:val="both"/>
        <w:rPr>
          <w:rFonts w:ascii="Times New Roman" w:hAnsi="Times New Roman" w:cs="Times New Roman"/>
          <w:b/>
          <w:sz w:val="24"/>
          <w:szCs w:val="24"/>
        </w:rPr>
      </w:pPr>
      <w:r w:rsidRPr="000F04FF">
        <w:rPr>
          <w:rFonts w:ascii="Times New Roman" w:hAnsi="Times New Roman" w:cs="Times New Roman"/>
          <w:b/>
          <w:sz w:val="24"/>
          <w:szCs w:val="24"/>
        </w:rPr>
        <w:t>Целевой раздел включает:</w:t>
      </w:r>
    </w:p>
    <w:p w:rsidR="000F04FF" w:rsidRPr="000F04FF" w:rsidRDefault="000F04FF" w:rsidP="000F04FF">
      <w:pPr>
        <w:jc w:val="both"/>
        <w:rPr>
          <w:rFonts w:ascii="Times New Roman" w:hAnsi="Times New Roman" w:cs="Times New Roman"/>
          <w:sz w:val="24"/>
          <w:szCs w:val="24"/>
        </w:rPr>
      </w:pPr>
      <w:r w:rsidRPr="000F04FF">
        <w:rPr>
          <w:rFonts w:ascii="Times New Roman" w:hAnsi="Times New Roman" w:cs="Times New Roman"/>
          <w:sz w:val="24"/>
          <w:szCs w:val="24"/>
        </w:rPr>
        <w:t>• пояснительную записку;</w:t>
      </w:r>
    </w:p>
    <w:p w:rsidR="000F04FF" w:rsidRPr="000F04FF" w:rsidRDefault="000F04FF" w:rsidP="000F04FF">
      <w:pPr>
        <w:jc w:val="both"/>
        <w:rPr>
          <w:rFonts w:ascii="Times New Roman" w:hAnsi="Times New Roman" w:cs="Times New Roman"/>
          <w:sz w:val="24"/>
          <w:szCs w:val="24"/>
        </w:rPr>
      </w:pPr>
      <w:r w:rsidRPr="000F04FF">
        <w:rPr>
          <w:rFonts w:ascii="Times New Roman" w:hAnsi="Times New Roman" w:cs="Times New Roman"/>
          <w:sz w:val="24"/>
          <w:szCs w:val="24"/>
        </w:rPr>
        <w:t xml:space="preserve">• планируемые результаты освоения </w:t>
      </w:r>
      <w:proofErr w:type="gramStart"/>
      <w:r w:rsidRPr="000F04FF">
        <w:rPr>
          <w:rFonts w:ascii="Times New Roman" w:hAnsi="Times New Roman" w:cs="Times New Roman"/>
          <w:sz w:val="24"/>
          <w:szCs w:val="24"/>
        </w:rPr>
        <w:t>обучающимися</w:t>
      </w:r>
      <w:proofErr w:type="gramEnd"/>
      <w:r w:rsidRPr="000F04FF">
        <w:rPr>
          <w:rFonts w:ascii="Times New Roman" w:hAnsi="Times New Roman" w:cs="Times New Roman"/>
          <w:sz w:val="24"/>
          <w:szCs w:val="24"/>
        </w:rPr>
        <w:t xml:space="preserve"> с ЗПР АООП НОО;</w:t>
      </w:r>
    </w:p>
    <w:p w:rsidR="000F04FF" w:rsidRPr="000F04FF" w:rsidRDefault="000F04FF" w:rsidP="000F04FF">
      <w:pPr>
        <w:jc w:val="both"/>
        <w:rPr>
          <w:rFonts w:ascii="Times New Roman" w:hAnsi="Times New Roman" w:cs="Times New Roman"/>
          <w:sz w:val="24"/>
          <w:szCs w:val="24"/>
        </w:rPr>
      </w:pPr>
      <w:r w:rsidRPr="000F04FF">
        <w:rPr>
          <w:rFonts w:ascii="Times New Roman" w:hAnsi="Times New Roman" w:cs="Times New Roman"/>
          <w:sz w:val="24"/>
          <w:szCs w:val="24"/>
        </w:rPr>
        <w:t>• систему оценки достижения планируемых результатов освоения АООП НОО.</w:t>
      </w:r>
    </w:p>
    <w:p w:rsidR="000F04FF" w:rsidRPr="000F04FF" w:rsidRDefault="000F04FF" w:rsidP="000F04FF">
      <w:pPr>
        <w:jc w:val="both"/>
        <w:rPr>
          <w:rFonts w:ascii="Times New Roman" w:hAnsi="Times New Roman" w:cs="Times New Roman"/>
          <w:sz w:val="24"/>
          <w:szCs w:val="24"/>
        </w:rPr>
      </w:pPr>
      <w:r w:rsidRPr="000F04FF">
        <w:rPr>
          <w:rFonts w:ascii="Times New Roman" w:hAnsi="Times New Roman" w:cs="Times New Roman"/>
          <w:b/>
          <w:sz w:val="24"/>
          <w:szCs w:val="24"/>
        </w:rPr>
        <w:t>Содержательный раздел</w:t>
      </w:r>
      <w:r w:rsidRPr="000F04FF">
        <w:rPr>
          <w:rFonts w:ascii="Times New Roman" w:hAnsi="Times New Roman" w:cs="Times New Roman"/>
          <w:sz w:val="24"/>
          <w:szCs w:val="24"/>
        </w:rPr>
        <w:t xml:space="preserve">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p>
    <w:p w:rsidR="000F04FF" w:rsidRPr="000F04FF" w:rsidRDefault="000F04FF" w:rsidP="000F04FF">
      <w:pPr>
        <w:jc w:val="both"/>
        <w:rPr>
          <w:rFonts w:ascii="Times New Roman" w:hAnsi="Times New Roman" w:cs="Times New Roman"/>
          <w:sz w:val="24"/>
          <w:szCs w:val="24"/>
        </w:rPr>
      </w:pPr>
      <w:r w:rsidRPr="000F04FF">
        <w:rPr>
          <w:rFonts w:ascii="Times New Roman" w:hAnsi="Times New Roman" w:cs="Times New Roman"/>
          <w:sz w:val="24"/>
          <w:szCs w:val="24"/>
        </w:rPr>
        <w:t xml:space="preserve">• программу формирования универсальных учебных действий </w:t>
      </w:r>
      <w:proofErr w:type="gramStart"/>
      <w:r w:rsidRPr="000F04FF">
        <w:rPr>
          <w:rFonts w:ascii="Times New Roman" w:hAnsi="Times New Roman" w:cs="Times New Roman"/>
          <w:sz w:val="24"/>
          <w:szCs w:val="24"/>
        </w:rPr>
        <w:t>у</w:t>
      </w:r>
      <w:proofErr w:type="gramEnd"/>
      <w:r w:rsidRPr="000F04FF">
        <w:rPr>
          <w:rFonts w:ascii="Times New Roman" w:hAnsi="Times New Roman" w:cs="Times New Roman"/>
          <w:sz w:val="24"/>
          <w:szCs w:val="24"/>
        </w:rPr>
        <w:t xml:space="preserve"> обучающихся с ЗПР;</w:t>
      </w:r>
    </w:p>
    <w:p w:rsidR="000F04FF" w:rsidRPr="000F04FF" w:rsidRDefault="000F04FF" w:rsidP="000F04FF">
      <w:pPr>
        <w:jc w:val="both"/>
        <w:rPr>
          <w:rFonts w:ascii="Times New Roman" w:hAnsi="Times New Roman" w:cs="Times New Roman"/>
          <w:sz w:val="24"/>
          <w:szCs w:val="24"/>
        </w:rPr>
      </w:pPr>
      <w:r w:rsidRPr="000F04FF">
        <w:rPr>
          <w:rFonts w:ascii="Times New Roman" w:hAnsi="Times New Roman" w:cs="Times New Roman"/>
          <w:sz w:val="24"/>
          <w:szCs w:val="24"/>
        </w:rPr>
        <w:t>• программы отдельных учебных предметов, курсов коррекционно-развивающей области;</w:t>
      </w:r>
    </w:p>
    <w:p w:rsidR="000F04FF" w:rsidRPr="000F04FF" w:rsidRDefault="000F04FF" w:rsidP="000F04FF">
      <w:pPr>
        <w:jc w:val="both"/>
        <w:rPr>
          <w:rFonts w:ascii="Times New Roman" w:hAnsi="Times New Roman" w:cs="Times New Roman"/>
          <w:sz w:val="24"/>
          <w:szCs w:val="24"/>
        </w:rPr>
      </w:pPr>
      <w:r w:rsidRPr="000F04FF">
        <w:rPr>
          <w:rFonts w:ascii="Times New Roman" w:hAnsi="Times New Roman" w:cs="Times New Roman"/>
          <w:sz w:val="24"/>
          <w:szCs w:val="24"/>
        </w:rPr>
        <w:t xml:space="preserve">• программу духовно-нравственного развития, воспитания </w:t>
      </w:r>
      <w:proofErr w:type="gramStart"/>
      <w:r w:rsidRPr="000F04FF">
        <w:rPr>
          <w:rFonts w:ascii="Times New Roman" w:hAnsi="Times New Roman" w:cs="Times New Roman"/>
          <w:sz w:val="24"/>
          <w:szCs w:val="24"/>
        </w:rPr>
        <w:t>обучающихся</w:t>
      </w:r>
      <w:proofErr w:type="gramEnd"/>
      <w:r w:rsidRPr="000F04FF">
        <w:rPr>
          <w:rFonts w:ascii="Times New Roman" w:hAnsi="Times New Roman" w:cs="Times New Roman"/>
          <w:sz w:val="24"/>
          <w:szCs w:val="24"/>
        </w:rPr>
        <w:t xml:space="preserve"> с ЗПР;</w:t>
      </w:r>
    </w:p>
    <w:p w:rsidR="000F04FF" w:rsidRPr="000F04FF" w:rsidRDefault="000F04FF" w:rsidP="000F04FF">
      <w:pPr>
        <w:jc w:val="both"/>
        <w:rPr>
          <w:rFonts w:ascii="Times New Roman" w:hAnsi="Times New Roman" w:cs="Times New Roman"/>
          <w:sz w:val="24"/>
          <w:szCs w:val="24"/>
        </w:rPr>
      </w:pPr>
      <w:r w:rsidRPr="000F04FF">
        <w:rPr>
          <w:rFonts w:ascii="Times New Roman" w:hAnsi="Times New Roman" w:cs="Times New Roman"/>
          <w:sz w:val="24"/>
          <w:szCs w:val="24"/>
        </w:rPr>
        <w:t>• программу формирования экологической культуры здорового и безопасного образа жизни;</w:t>
      </w:r>
    </w:p>
    <w:p w:rsidR="000F04FF" w:rsidRPr="000F04FF" w:rsidRDefault="000F04FF" w:rsidP="000F04FF">
      <w:pPr>
        <w:jc w:val="both"/>
        <w:rPr>
          <w:rFonts w:ascii="Times New Roman" w:hAnsi="Times New Roman" w:cs="Times New Roman"/>
          <w:sz w:val="24"/>
          <w:szCs w:val="24"/>
        </w:rPr>
      </w:pPr>
      <w:r w:rsidRPr="000F04FF">
        <w:rPr>
          <w:rFonts w:ascii="Times New Roman" w:hAnsi="Times New Roman" w:cs="Times New Roman"/>
          <w:sz w:val="24"/>
          <w:szCs w:val="24"/>
        </w:rPr>
        <w:lastRenderedPageBreak/>
        <w:t>• программу коррекционной работы;</w:t>
      </w:r>
    </w:p>
    <w:p w:rsidR="000F04FF" w:rsidRDefault="000F04FF" w:rsidP="000F04FF">
      <w:pPr>
        <w:jc w:val="both"/>
        <w:rPr>
          <w:rFonts w:ascii="Times New Roman" w:hAnsi="Times New Roman" w:cs="Times New Roman"/>
          <w:sz w:val="24"/>
          <w:szCs w:val="24"/>
        </w:rPr>
      </w:pPr>
      <w:r w:rsidRPr="000F04FF">
        <w:rPr>
          <w:rFonts w:ascii="Times New Roman" w:hAnsi="Times New Roman" w:cs="Times New Roman"/>
          <w:sz w:val="24"/>
          <w:szCs w:val="24"/>
        </w:rPr>
        <w:t>• программу внеурочной деятельности.</w:t>
      </w:r>
    </w:p>
    <w:p w:rsidR="000F04FF" w:rsidRPr="000F04FF" w:rsidRDefault="000F04FF" w:rsidP="000F04FF">
      <w:pPr>
        <w:jc w:val="both"/>
        <w:rPr>
          <w:rFonts w:ascii="Times New Roman" w:hAnsi="Times New Roman" w:cs="Times New Roman"/>
          <w:sz w:val="24"/>
          <w:szCs w:val="24"/>
        </w:rPr>
      </w:pPr>
      <w:r w:rsidRPr="000F04FF">
        <w:rPr>
          <w:rFonts w:ascii="Times New Roman" w:hAnsi="Times New Roman" w:cs="Times New Roman"/>
          <w:b/>
          <w:sz w:val="24"/>
          <w:szCs w:val="24"/>
        </w:rPr>
        <w:t>Организационный раздел</w:t>
      </w:r>
      <w:r w:rsidRPr="000F04FF">
        <w:rPr>
          <w:rFonts w:ascii="Times New Roman" w:hAnsi="Times New Roman" w:cs="Times New Roman"/>
          <w:sz w:val="24"/>
          <w:szCs w:val="24"/>
        </w:rPr>
        <w:t xml:space="preserve"> определяет общие рамки организации образовательного процесса, а также механизмы реализации компонентов АООП НОО.</w:t>
      </w:r>
    </w:p>
    <w:p w:rsidR="000F04FF" w:rsidRPr="000F04FF" w:rsidRDefault="000F04FF" w:rsidP="000F04FF">
      <w:pPr>
        <w:jc w:val="both"/>
        <w:rPr>
          <w:rFonts w:ascii="Times New Roman" w:hAnsi="Times New Roman" w:cs="Times New Roman"/>
          <w:sz w:val="24"/>
          <w:szCs w:val="24"/>
        </w:rPr>
      </w:pPr>
      <w:r w:rsidRPr="000F04FF">
        <w:rPr>
          <w:rFonts w:ascii="Times New Roman" w:hAnsi="Times New Roman" w:cs="Times New Roman"/>
          <w:sz w:val="24"/>
          <w:szCs w:val="24"/>
        </w:rPr>
        <w:t>Организационный раздел включает:</w:t>
      </w:r>
    </w:p>
    <w:p w:rsidR="000F04FF" w:rsidRPr="000F04FF" w:rsidRDefault="000F04FF" w:rsidP="000F04FF">
      <w:pPr>
        <w:jc w:val="both"/>
        <w:rPr>
          <w:rFonts w:ascii="Times New Roman" w:hAnsi="Times New Roman" w:cs="Times New Roman"/>
          <w:sz w:val="24"/>
          <w:szCs w:val="24"/>
        </w:rPr>
      </w:pPr>
      <w:r w:rsidRPr="000F04FF">
        <w:rPr>
          <w:rFonts w:ascii="Times New Roman" w:hAnsi="Times New Roman" w:cs="Times New Roman"/>
          <w:sz w:val="24"/>
          <w:szCs w:val="24"/>
        </w:rPr>
        <w:t>• учебный план начального общего образования;</w:t>
      </w:r>
    </w:p>
    <w:p w:rsidR="000F04FF" w:rsidRDefault="000F04FF" w:rsidP="000F04FF">
      <w:pPr>
        <w:jc w:val="both"/>
        <w:rPr>
          <w:rFonts w:ascii="Times New Roman" w:hAnsi="Times New Roman" w:cs="Times New Roman"/>
          <w:sz w:val="24"/>
          <w:szCs w:val="24"/>
        </w:rPr>
      </w:pPr>
      <w:r w:rsidRPr="000F04FF">
        <w:rPr>
          <w:rFonts w:ascii="Times New Roman" w:hAnsi="Times New Roman" w:cs="Times New Roman"/>
          <w:sz w:val="24"/>
          <w:szCs w:val="24"/>
        </w:rPr>
        <w:t>• систему специальных условий реализации АООП НОО в соответствии с требованиями Стандарта.</w:t>
      </w:r>
    </w:p>
    <w:p w:rsidR="003B5E6D" w:rsidRPr="00675CD2" w:rsidRDefault="003B5E6D" w:rsidP="000F04FF">
      <w:pPr>
        <w:jc w:val="both"/>
        <w:rPr>
          <w:rFonts w:ascii="Times New Roman" w:hAnsi="Times New Roman" w:cs="Times New Roman"/>
          <w:sz w:val="24"/>
          <w:szCs w:val="24"/>
        </w:rPr>
      </w:pPr>
      <w:r w:rsidRPr="00675CD2">
        <w:rPr>
          <w:rFonts w:ascii="Times New Roman" w:hAnsi="Times New Roman" w:cs="Times New Roman"/>
          <w:b/>
          <w:bCs/>
          <w:sz w:val="24"/>
          <w:szCs w:val="24"/>
        </w:rPr>
        <w:t>В основу формирования АООП НОО (вариант 5.1) положены следующие принципы</w:t>
      </w:r>
      <w:r w:rsidRPr="00675CD2">
        <w:rPr>
          <w:rFonts w:ascii="Times New Roman" w:hAnsi="Times New Roman" w:cs="Times New Roman"/>
          <w:sz w:val="24"/>
          <w:szCs w:val="24"/>
        </w:rPr>
        <w:t>:</w:t>
      </w:r>
    </w:p>
    <w:p w:rsidR="000F04FF" w:rsidRPr="000F04FF" w:rsidRDefault="000F04FF" w:rsidP="000F04FF">
      <w:pPr>
        <w:jc w:val="both"/>
        <w:rPr>
          <w:rFonts w:ascii="Times New Roman" w:hAnsi="Times New Roman" w:cs="Times New Roman"/>
          <w:sz w:val="24"/>
          <w:szCs w:val="24"/>
        </w:rPr>
      </w:pPr>
      <w:r w:rsidRPr="000F04FF">
        <w:rPr>
          <w:rFonts w:ascii="Times New Roman" w:hAnsi="Times New Roman" w:cs="Times New Roman"/>
          <w:sz w:val="24"/>
          <w:szCs w:val="24"/>
        </w:rPr>
        <w:t>• принципы государственной по</w:t>
      </w:r>
      <w:r>
        <w:rPr>
          <w:rFonts w:ascii="Times New Roman" w:hAnsi="Times New Roman" w:cs="Times New Roman"/>
          <w:sz w:val="24"/>
          <w:szCs w:val="24"/>
        </w:rPr>
        <w:t>литики РФ в области образования</w:t>
      </w:r>
      <w:r w:rsidRPr="000F04FF">
        <w:rPr>
          <w:rFonts w:ascii="Times New Roman" w:hAnsi="Times New Roman" w:cs="Times New Roman"/>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0F04FF" w:rsidRPr="000F04FF" w:rsidRDefault="000F04FF" w:rsidP="000F04FF">
      <w:pPr>
        <w:jc w:val="both"/>
        <w:rPr>
          <w:rFonts w:ascii="Times New Roman" w:hAnsi="Times New Roman" w:cs="Times New Roman"/>
          <w:sz w:val="24"/>
          <w:szCs w:val="24"/>
        </w:rPr>
      </w:pPr>
      <w:r w:rsidRPr="000F04FF">
        <w:rPr>
          <w:rFonts w:ascii="Times New Roman" w:hAnsi="Times New Roman" w:cs="Times New Roman"/>
          <w:sz w:val="24"/>
          <w:szCs w:val="24"/>
        </w:rPr>
        <w:t>• принцип учета типологических и индивидуальных образовательных потребностей обучающихся;</w:t>
      </w:r>
    </w:p>
    <w:p w:rsidR="000F04FF" w:rsidRPr="000F04FF" w:rsidRDefault="000F04FF" w:rsidP="000F04FF">
      <w:pPr>
        <w:jc w:val="both"/>
        <w:rPr>
          <w:rFonts w:ascii="Times New Roman" w:hAnsi="Times New Roman" w:cs="Times New Roman"/>
          <w:sz w:val="24"/>
          <w:szCs w:val="24"/>
        </w:rPr>
      </w:pPr>
      <w:r w:rsidRPr="000F04FF">
        <w:rPr>
          <w:rFonts w:ascii="Times New Roman" w:hAnsi="Times New Roman" w:cs="Times New Roman"/>
          <w:sz w:val="24"/>
          <w:szCs w:val="24"/>
        </w:rPr>
        <w:t>• принцип коррекционной направленности образовательного процесса;</w:t>
      </w:r>
    </w:p>
    <w:p w:rsidR="000F04FF" w:rsidRDefault="000F04FF" w:rsidP="000F04FF">
      <w:pPr>
        <w:jc w:val="both"/>
        <w:rPr>
          <w:rFonts w:ascii="Times New Roman" w:hAnsi="Times New Roman" w:cs="Times New Roman"/>
          <w:sz w:val="24"/>
          <w:szCs w:val="24"/>
        </w:rPr>
      </w:pPr>
      <w:r w:rsidRPr="000F04FF">
        <w:rPr>
          <w:rFonts w:ascii="Times New Roman" w:hAnsi="Times New Roman" w:cs="Times New Roman"/>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F04FF" w:rsidRPr="000F04FF" w:rsidRDefault="000F04FF" w:rsidP="000F04FF">
      <w:pPr>
        <w:jc w:val="both"/>
        <w:rPr>
          <w:rFonts w:ascii="Times New Roman" w:hAnsi="Times New Roman" w:cs="Times New Roman"/>
          <w:sz w:val="24"/>
          <w:szCs w:val="24"/>
        </w:rPr>
      </w:pPr>
      <w:r w:rsidRPr="000F04FF">
        <w:rPr>
          <w:rFonts w:ascii="Times New Roman" w:hAnsi="Times New Roman" w:cs="Times New Roman"/>
          <w:sz w:val="24"/>
          <w:szCs w:val="24"/>
        </w:rPr>
        <w:t>• онтогенетический принцип;</w:t>
      </w:r>
    </w:p>
    <w:p w:rsidR="000F04FF" w:rsidRPr="000F04FF" w:rsidRDefault="000F04FF" w:rsidP="000F04FF">
      <w:pPr>
        <w:jc w:val="both"/>
        <w:rPr>
          <w:rFonts w:ascii="Times New Roman" w:hAnsi="Times New Roman" w:cs="Times New Roman"/>
          <w:sz w:val="24"/>
          <w:szCs w:val="24"/>
        </w:rPr>
      </w:pPr>
      <w:r w:rsidRPr="000F04FF">
        <w:rPr>
          <w:rFonts w:ascii="Times New Roman" w:hAnsi="Times New Roman" w:cs="Times New Roman"/>
          <w:sz w:val="24"/>
          <w:szCs w:val="24"/>
        </w:rPr>
        <w:t xml:space="preserve">•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0F04FF">
        <w:rPr>
          <w:rFonts w:ascii="Times New Roman" w:hAnsi="Times New Roman" w:cs="Times New Roman"/>
          <w:sz w:val="24"/>
          <w:szCs w:val="24"/>
        </w:rPr>
        <w:t>обучающихся</w:t>
      </w:r>
      <w:proofErr w:type="gramEnd"/>
      <w:r w:rsidRPr="000F04FF">
        <w:rPr>
          <w:rFonts w:ascii="Times New Roman" w:hAnsi="Times New Roman" w:cs="Times New Roman"/>
          <w:sz w:val="24"/>
          <w:szCs w:val="24"/>
        </w:rPr>
        <w:t xml:space="preserve"> с задержкой психического развития;</w:t>
      </w:r>
    </w:p>
    <w:p w:rsidR="000F04FF" w:rsidRPr="000F04FF" w:rsidRDefault="000F04FF" w:rsidP="000F04FF">
      <w:pPr>
        <w:jc w:val="both"/>
        <w:rPr>
          <w:rFonts w:ascii="Times New Roman" w:hAnsi="Times New Roman" w:cs="Times New Roman"/>
          <w:sz w:val="24"/>
          <w:szCs w:val="24"/>
        </w:rPr>
      </w:pPr>
      <w:r w:rsidRPr="000F04FF">
        <w:rPr>
          <w:rFonts w:ascii="Times New Roman" w:hAnsi="Times New Roman" w:cs="Times New Roman"/>
          <w:sz w:val="24"/>
          <w:szCs w:val="24"/>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0F04FF" w:rsidRPr="000F04FF" w:rsidRDefault="000F04FF" w:rsidP="000F04FF">
      <w:pPr>
        <w:jc w:val="both"/>
        <w:rPr>
          <w:rFonts w:ascii="Times New Roman" w:hAnsi="Times New Roman" w:cs="Times New Roman"/>
          <w:sz w:val="24"/>
          <w:szCs w:val="24"/>
        </w:rPr>
      </w:pPr>
      <w:r w:rsidRPr="000F04FF">
        <w:rPr>
          <w:rFonts w:ascii="Times New Roman" w:hAnsi="Times New Roman" w:cs="Times New Roman"/>
          <w:sz w:val="24"/>
          <w:szCs w:val="24"/>
        </w:rPr>
        <w:t>•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F04FF" w:rsidRPr="000F04FF" w:rsidRDefault="000F04FF" w:rsidP="000F04FF">
      <w:pPr>
        <w:jc w:val="both"/>
        <w:rPr>
          <w:rFonts w:ascii="Times New Roman" w:hAnsi="Times New Roman" w:cs="Times New Roman"/>
          <w:sz w:val="24"/>
          <w:szCs w:val="24"/>
        </w:rPr>
      </w:pPr>
      <w:r w:rsidRPr="000F04FF">
        <w:rPr>
          <w:rFonts w:ascii="Times New Roman" w:hAnsi="Times New Roman" w:cs="Times New Roman"/>
          <w:sz w:val="24"/>
          <w:szCs w:val="24"/>
        </w:rPr>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0F04FF" w:rsidRDefault="000F04FF" w:rsidP="000F04FF">
      <w:pPr>
        <w:jc w:val="both"/>
        <w:rPr>
          <w:rFonts w:ascii="Times New Roman" w:hAnsi="Times New Roman" w:cs="Times New Roman"/>
          <w:sz w:val="24"/>
          <w:szCs w:val="24"/>
        </w:rPr>
      </w:pPr>
      <w:r w:rsidRPr="000F04FF">
        <w:rPr>
          <w:rFonts w:ascii="Times New Roman" w:hAnsi="Times New Roman" w:cs="Times New Roman"/>
          <w:sz w:val="24"/>
          <w:szCs w:val="24"/>
        </w:rPr>
        <w:lastRenderedPageBreak/>
        <w:t>• принцип сотрудничества с семьей.</w:t>
      </w:r>
    </w:p>
    <w:p w:rsidR="001030E0" w:rsidRDefault="001030E0" w:rsidP="001030E0">
      <w:pPr>
        <w:pStyle w:val="11"/>
        <w:spacing w:line="276" w:lineRule="auto"/>
        <w:jc w:val="both"/>
      </w:pPr>
      <w:r w:rsidRPr="001030E0">
        <w:t xml:space="preserve">В основу разработки и реализации АООП НОО </w:t>
      </w:r>
      <w:proofErr w:type="gramStart"/>
      <w:r w:rsidRPr="001030E0">
        <w:t>обучающихся</w:t>
      </w:r>
      <w:proofErr w:type="gramEnd"/>
      <w:r w:rsidRPr="001030E0">
        <w:t xml:space="preserve"> с ЗПР заложены дифференцированный и </w:t>
      </w:r>
      <w:proofErr w:type="spellStart"/>
      <w:r w:rsidRPr="001030E0">
        <w:t>деятельностный</w:t>
      </w:r>
      <w:proofErr w:type="spellEnd"/>
      <w:r w:rsidRPr="001030E0">
        <w:t xml:space="preserve"> подходы.</w:t>
      </w:r>
    </w:p>
    <w:p w:rsidR="001030E0" w:rsidRPr="001030E0" w:rsidRDefault="001030E0" w:rsidP="001030E0">
      <w:pPr>
        <w:pStyle w:val="11"/>
        <w:spacing w:line="276" w:lineRule="auto"/>
        <w:jc w:val="both"/>
      </w:pPr>
    </w:p>
    <w:p w:rsidR="001030E0" w:rsidRPr="001030E0" w:rsidRDefault="001030E0" w:rsidP="001030E0">
      <w:pPr>
        <w:pStyle w:val="11"/>
        <w:spacing w:line="276" w:lineRule="auto"/>
        <w:jc w:val="both"/>
      </w:pPr>
      <w:r w:rsidRPr="001030E0">
        <w:t xml:space="preserve">Дифференцированный подход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w:t>
      </w:r>
      <w:proofErr w:type="gramStart"/>
      <w:r w:rsidRPr="001030E0">
        <w:t>обучающихся</w:t>
      </w:r>
      <w:proofErr w:type="gramEnd"/>
      <w:r w:rsidRPr="001030E0">
        <w:t xml:space="preserve"> с ЗПР создаются и реализуются в соответствии с дифференцированно сформулированными требованиями в ФГОС НОО обучающихся с ОВЗ к:</w:t>
      </w:r>
    </w:p>
    <w:p w:rsidR="001030E0" w:rsidRPr="001030E0" w:rsidRDefault="001030E0" w:rsidP="001030E0">
      <w:pPr>
        <w:pStyle w:val="11"/>
        <w:spacing w:line="276" w:lineRule="auto"/>
        <w:ind w:left="480"/>
        <w:jc w:val="both"/>
      </w:pPr>
      <w:r w:rsidRPr="001030E0">
        <w:t>• структуре АООП НОО;</w:t>
      </w:r>
    </w:p>
    <w:p w:rsidR="001030E0" w:rsidRPr="001030E0" w:rsidRDefault="001030E0" w:rsidP="001030E0">
      <w:pPr>
        <w:pStyle w:val="11"/>
        <w:spacing w:line="276" w:lineRule="auto"/>
        <w:ind w:left="480"/>
        <w:jc w:val="both"/>
      </w:pPr>
      <w:r w:rsidRPr="001030E0">
        <w:t>• условиям реализации АООП НОО;</w:t>
      </w:r>
    </w:p>
    <w:p w:rsidR="001030E0" w:rsidRPr="001030E0" w:rsidRDefault="001030E0" w:rsidP="001030E0">
      <w:pPr>
        <w:pStyle w:val="11"/>
        <w:spacing w:line="276" w:lineRule="auto"/>
        <w:ind w:left="480"/>
        <w:jc w:val="both"/>
      </w:pPr>
      <w:r w:rsidRPr="001030E0">
        <w:t>• результатам освоения АООП НОО.</w:t>
      </w:r>
    </w:p>
    <w:p w:rsidR="001030E0" w:rsidRPr="001030E0" w:rsidRDefault="001030E0" w:rsidP="001030E0">
      <w:pPr>
        <w:pStyle w:val="11"/>
        <w:spacing w:line="276" w:lineRule="auto"/>
        <w:ind w:left="480"/>
        <w:jc w:val="both"/>
      </w:pPr>
    </w:p>
    <w:p w:rsidR="001030E0" w:rsidRPr="001030E0" w:rsidRDefault="001030E0" w:rsidP="001030E0">
      <w:pPr>
        <w:pStyle w:val="11"/>
        <w:spacing w:line="276" w:lineRule="auto"/>
        <w:jc w:val="both"/>
      </w:pPr>
      <w:r w:rsidRPr="001030E0">
        <w:t xml:space="preserve">Применение дифференцированного подхода к созданию и реализации АООП НОО обеспечивает разнообразие содержания, предоставляя </w:t>
      </w:r>
      <w:proofErr w:type="gramStart"/>
      <w:r w:rsidRPr="001030E0">
        <w:t>обучающимся</w:t>
      </w:r>
      <w:proofErr w:type="gramEnd"/>
      <w:r w:rsidRPr="001030E0">
        <w:t xml:space="preserve"> с ЗПР возможность реализовать индивидуальный потенциал развития.</w:t>
      </w:r>
    </w:p>
    <w:p w:rsidR="001030E0" w:rsidRDefault="001030E0" w:rsidP="001030E0">
      <w:pPr>
        <w:pStyle w:val="11"/>
        <w:spacing w:line="276" w:lineRule="auto"/>
        <w:jc w:val="both"/>
      </w:pPr>
    </w:p>
    <w:p w:rsidR="001030E0" w:rsidRPr="001030E0" w:rsidRDefault="001030E0" w:rsidP="001030E0">
      <w:pPr>
        <w:pStyle w:val="11"/>
        <w:spacing w:line="276" w:lineRule="auto"/>
        <w:jc w:val="both"/>
      </w:pPr>
      <w:proofErr w:type="spellStart"/>
      <w:r w:rsidRPr="001030E0">
        <w:t>Деятельностный</w:t>
      </w:r>
      <w:proofErr w:type="spellEnd"/>
      <w:r w:rsidRPr="001030E0">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w:t>
      </w:r>
      <w:r>
        <w:t xml:space="preserve">мальным и нарушенным развитием. </w:t>
      </w:r>
      <w:proofErr w:type="spellStart"/>
      <w:r w:rsidRPr="001030E0">
        <w:t>Деятельностный</w:t>
      </w:r>
      <w:proofErr w:type="spellEnd"/>
      <w:r w:rsidRPr="001030E0">
        <w:t xml:space="preserve"> подход в образовании строится на признании того, что развитие личности </w:t>
      </w:r>
      <w:proofErr w:type="gramStart"/>
      <w:r w:rsidRPr="001030E0">
        <w:t>обучающихся</w:t>
      </w:r>
      <w:proofErr w:type="gramEnd"/>
      <w:r w:rsidRPr="001030E0">
        <w:t xml:space="preserve"> с ЗПР младшего школьного возраста определяется характером организации доступной им деятельности (предметно-практической и учебной).</w:t>
      </w:r>
    </w:p>
    <w:p w:rsidR="001030E0" w:rsidRDefault="001030E0" w:rsidP="001030E0">
      <w:pPr>
        <w:pStyle w:val="11"/>
        <w:spacing w:line="276" w:lineRule="auto"/>
        <w:jc w:val="both"/>
      </w:pPr>
    </w:p>
    <w:p w:rsidR="001030E0" w:rsidRPr="001030E0" w:rsidRDefault="001030E0" w:rsidP="001030E0">
      <w:pPr>
        <w:pStyle w:val="11"/>
        <w:spacing w:line="276" w:lineRule="auto"/>
        <w:jc w:val="both"/>
      </w:pPr>
      <w:r w:rsidRPr="001030E0">
        <w:t xml:space="preserve">Основным средством реализации </w:t>
      </w:r>
      <w:proofErr w:type="spellStart"/>
      <w:r w:rsidRPr="001030E0">
        <w:t>деятельностного</w:t>
      </w:r>
      <w:proofErr w:type="spellEnd"/>
      <w:r w:rsidRPr="001030E0">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1030E0">
        <w:t>обучающихся</w:t>
      </w:r>
      <w:proofErr w:type="gramEnd"/>
      <w:r w:rsidRPr="001030E0">
        <w:t>, обеспечивающий овладение ими содержанием образования.</w:t>
      </w:r>
    </w:p>
    <w:p w:rsidR="001030E0" w:rsidRDefault="001030E0" w:rsidP="001030E0">
      <w:pPr>
        <w:pStyle w:val="11"/>
        <w:spacing w:line="276" w:lineRule="auto"/>
        <w:jc w:val="both"/>
      </w:pPr>
    </w:p>
    <w:p w:rsidR="001030E0" w:rsidRPr="001030E0" w:rsidRDefault="001030E0" w:rsidP="001030E0">
      <w:pPr>
        <w:pStyle w:val="11"/>
        <w:spacing w:line="276" w:lineRule="auto"/>
        <w:jc w:val="both"/>
      </w:pPr>
      <w:r w:rsidRPr="001030E0">
        <w:t xml:space="preserve">В контексте разработки АООП НОО </w:t>
      </w:r>
      <w:proofErr w:type="gramStart"/>
      <w:r w:rsidRPr="001030E0">
        <w:t>обучающихся</w:t>
      </w:r>
      <w:proofErr w:type="gramEnd"/>
      <w:r w:rsidRPr="001030E0">
        <w:t xml:space="preserve"> с ЗПР реализация </w:t>
      </w:r>
      <w:proofErr w:type="spellStart"/>
      <w:r w:rsidRPr="001030E0">
        <w:t>деятельностного</w:t>
      </w:r>
      <w:proofErr w:type="spellEnd"/>
      <w:r w:rsidRPr="001030E0">
        <w:t xml:space="preserve"> подхода обеспечивает:</w:t>
      </w:r>
    </w:p>
    <w:p w:rsidR="001030E0" w:rsidRPr="001030E0" w:rsidRDefault="001030E0" w:rsidP="00AB6030">
      <w:pPr>
        <w:pStyle w:val="11"/>
        <w:numPr>
          <w:ilvl w:val="0"/>
          <w:numId w:val="2"/>
        </w:numPr>
        <w:spacing w:line="276" w:lineRule="auto"/>
        <w:jc w:val="both"/>
      </w:pPr>
      <w:r w:rsidRPr="001030E0">
        <w:t>придание результатам образования социально и личностно значимого характера;</w:t>
      </w:r>
    </w:p>
    <w:p w:rsidR="001030E0" w:rsidRPr="001030E0" w:rsidRDefault="001030E0" w:rsidP="00AB6030">
      <w:pPr>
        <w:pStyle w:val="11"/>
        <w:numPr>
          <w:ilvl w:val="0"/>
          <w:numId w:val="2"/>
        </w:numPr>
        <w:spacing w:line="276" w:lineRule="auto"/>
        <w:jc w:val="both"/>
      </w:pPr>
      <w:r w:rsidRPr="001030E0">
        <w:t xml:space="preserve">прочное усвоение </w:t>
      </w:r>
      <w:proofErr w:type="gramStart"/>
      <w:r w:rsidRPr="001030E0">
        <w:t>обучающимися</w:t>
      </w:r>
      <w:proofErr w:type="gramEnd"/>
      <w:r w:rsidRPr="001030E0">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1030E0" w:rsidRPr="001030E0" w:rsidRDefault="001030E0" w:rsidP="00AB6030">
      <w:pPr>
        <w:pStyle w:val="11"/>
        <w:numPr>
          <w:ilvl w:val="0"/>
          <w:numId w:val="2"/>
        </w:numPr>
        <w:spacing w:line="276" w:lineRule="auto"/>
        <w:jc w:val="both"/>
      </w:pPr>
      <w:r w:rsidRPr="001030E0">
        <w:t>существенное повышение мотивации и интереса к учению, приобретению нового опыта деятельности и поведения;</w:t>
      </w:r>
    </w:p>
    <w:p w:rsidR="003B5E6D" w:rsidRPr="001030E0" w:rsidRDefault="001030E0" w:rsidP="00AB6030">
      <w:pPr>
        <w:pStyle w:val="11"/>
        <w:numPr>
          <w:ilvl w:val="0"/>
          <w:numId w:val="2"/>
        </w:numPr>
        <w:spacing w:line="276" w:lineRule="auto"/>
        <w:jc w:val="both"/>
      </w:pPr>
      <w:r w:rsidRPr="001030E0">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w:t>
      </w:r>
      <w:r w:rsidRPr="001030E0">
        <w:lastRenderedPageBreak/>
        <w:t>следующей ступени, но и жизненной компетенции, составляющ</w:t>
      </w:r>
      <w:r>
        <w:t>ей основу социальной успешности.</w:t>
      </w:r>
    </w:p>
    <w:p w:rsidR="009F273B" w:rsidRPr="00675CD2" w:rsidRDefault="003B5E6D" w:rsidP="00A4252F">
      <w:pPr>
        <w:pStyle w:val="1"/>
        <w:numPr>
          <w:ilvl w:val="0"/>
          <w:numId w:val="1"/>
        </w:numPr>
        <w:jc w:val="both"/>
        <w:rPr>
          <w:rFonts w:cs="Times New Roman"/>
        </w:rPr>
      </w:pPr>
      <w:bookmarkStart w:id="3" w:name="_Toc514059921"/>
      <w:r w:rsidRPr="00675CD2">
        <w:rPr>
          <w:rFonts w:cs="Times New Roman"/>
        </w:rPr>
        <w:t>Целевой раздел</w:t>
      </w:r>
      <w:bookmarkEnd w:id="3"/>
    </w:p>
    <w:p w:rsidR="003B5E6D" w:rsidRPr="00675CD2" w:rsidRDefault="003B5E6D" w:rsidP="00A4252F">
      <w:pPr>
        <w:pStyle w:val="2"/>
        <w:numPr>
          <w:ilvl w:val="1"/>
          <w:numId w:val="1"/>
        </w:numPr>
        <w:jc w:val="both"/>
        <w:rPr>
          <w:rFonts w:cs="Times New Roman"/>
        </w:rPr>
      </w:pPr>
      <w:bookmarkStart w:id="4" w:name="_Toc514059922"/>
      <w:r w:rsidRPr="00675CD2">
        <w:rPr>
          <w:rFonts w:cs="Times New Roman"/>
        </w:rPr>
        <w:t>Пояснительная записка</w:t>
      </w:r>
      <w:bookmarkEnd w:id="4"/>
    </w:p>
    <w:p w:rsidR="009F273B" w:rsidRPr="00675CD2" w:rsidRDefault="00232236" w:rsidP="00675CD2">
      <w:pPr>
        <w:jc w:val="both"/>
        <w:rPr>
          <w:rFonts w:ascii="Times New Roman" w:hAnsi="Times New Roman" w:cs="Times New Roman"/>
          <w:sz w:val="24"/>
          <w:szCs w:val="24"/>
        </w:rPr>
      </w:pPr>
      <w:proofErr w:type="gramStart"/>
      <w:r w:rsidRPr="00675CD2">
        <w:rPr>
          <w:rFonts w:ascii="Times New Roman" w:hAnsi="Times New Roman" w:cs="Times New Roman"/>
          <w:b/>
          <w:bCs/>
          <w:sz w:val="24"/>
          <w:szCs w:val="24"/>
        </w:rPr>
        <w:t xml:space="preserve">Адаптированная основная общеобразовательная программа </w:t>
      </w:r>
      <w:r w:rsidRPr="00675CD2">
        <w:rPr>
          <w:rFonts w:ascii="Times New Roman" w:hAnsi="Times New Roman" w:cs="Times New Roman"/>
          <w:sz w:val="24"/>
          <w:szCs w:val="24"/>
        </w:rPr>
        <w:t xml:space="preserve">(далее – АООП) </w:t>
      </w:r>
      <w:r w:rsidRPr="00675CD2">
        <w:rPr>
          <w:rFonts w:ascii="Times New Roman" w:hAnsi="Times New Roman" w:cs="Times New Roman"/>
          <w:b/>
          <w:bCs/>
          <w:sz w:val="24"/>
          <w:szCs w:val="24"/>
        </w:rPr>
        <w:t xml:space="preserve">начального общего образования </w:t>
      </w:r>
      <w:r w:rsidRPr="00675CD2">
        <w:rPr>
          <w:rFonts w:ascii="Times New Roman" w:hAnsi="Times New Roman" w:cs="Times New Roman"/>
          <w:sz w:val="24"/>
          <w:szCs w:val="24"/>
        </w:rPr>
        <w:t xml:space="preserve">(далее - НОО) обучающихся с </w:t>
      </w:r>
      <w:r w:rsidR="001030E0">
        <w:rPr>
          <w:rFonts w:ascii="Times New Roman" w:hAnsi="Times New Roman" w:cs="Times New Roman"/>
          <w:sz w:val="24"/>
          <w:szCs w:val="24"/>
        </w:rPr>
        <w:t xml:space="preserve">задержкой психического развития </w:t>
      </w:r>
      <w:r w:rsidRPr="00675CD2">
        <w:rPr>
          <w:rFonts w:ascii="Times New Roman" w:hAnsi="Times New Roman" w:cs="Times New Roman"/>
          <w:sz w:val="24"/>
          <w:szCs w:val="24"/>
        </w:rPr>
        <w:t xml:space="preserve">(вариант </w:t>
      </w:r>
      <w:r w:rsidR="001030E0">
        <w:rPr>
          <w:rFonts w:ascii="Times New Roman" w:hAnsi="Times New Roman" w:cs="Times New Roman"/>
          <w:sz w:val="24"/>
          <w:szCs w:val="24"/>
        </w:rPr>
        <w:t>7</w:t>
      </w:r>
      <w:r w:rsidRPr="00675CD2">
        <w:rPr>
          <w:rFonts w:ascii="Times New Roman" w:hAnsi="Times New Roman" w:cs="Times New Roman"/>
          <w:sz w:val="24"/>
          <w:szCs w:val="24"/>
        </w:rPr>
        <w:t>.1) муниципального бюджетного общеобразовательного учреждения – средней общеобразовательной школы №</w:t>
      </w:r>
      <w:r w:rsidR="009F273B" w:rsidRPr="00675CD2">
        <w:rPr>
          <w:rFonts w:ascii="Times New Roman" w:hAnsi="Times New Roman" w:cs="Times New Roman"/>
          <w:sz w:val="24"/>
          <w:szCs w:val="24"/>
        </w:rPr>
        <w:t xml:space="preserve">70 </w:t>
      </w:r>
      <w:r w:rsidRPr="00675CD2">
        <w:rPr>
          <w:rFonts w:ascii="Times New Roman" w:hAnsi="Times New Roman" w:cs="Times New Roman"/>
          <w:sz w:val="24"/>
          <w:szCs w:val="24"/>
        </w:rPr>
        <w:t xml:space="preserve">г. </w:t>
      </w:r>
      <w:r w:rsidR="009F273B" w:rsidRPr="00675CD2">
        <w:rPr>
          <w:rFonts w:ascii="Times New Roman" w:hAnsi="Times New Roman" w:cs="Times New Roman"/>
          <w:sz w:val="24"/>
          <w:szCs w:val="24"/>
        </w:rPr>
        <w:t>Ярославль</w:t>
      </w:r>
      <w:r w:rsidRPr="00675CD2">
        <w:rPr>
          <w:rFonts w:ascii="Times New Roman" w:hAnsi="Times New Roman" w:cs="Times New Roman"/>
          <w:sz w:val="24"/>
          <w:szCs w:val="24"/>
        </w:rPr>
        <w:t xml:space="preserve"> (далее – </w:t>
      </w:r>
      <w:r w:rsidR="006D28D4" w:rsidRPr="00675CD2">
        <w:rPr>
          <w:rFonts w:ascii="Times New Roman" w:hAnsi="Times New Roman" w:cs="Times New Roman"/>
          <w:sz w:val="24"/>
          <w:szCs w:val="24"/>
        </w:rPr>
        <w:t xml:space="preserve">Средняя </w:t>
      </w:r>
      <w:r w:rsidR="009B466C" w:rsidRPr="00675CD2">
        <w:rPr>
          <w:rFonts w:ascii="Times New Roman" w:hAnsi="Times New Roman" w:cs="Times New Roman"/>
          <w:sz w:val="24"/>
          <w:szCs w:val="24"/>
        </w:rPr>
        <w:t>ш</w:t>
      </w:r>
      <w:r w:rsidRPr="00675CD2">
        <w:rPr>
          <w:rFonts w:ascii="Times New Roman" w:hAnsi="Times New Roman" w:cs="Times New Roman"/>
          <w:sz w:val="24"/>
          <w:szCs w:val="24"/>
        </w:rPr>
        <w:t>кола</w:t>
      </w:r>
      <w:r w:rsidR="006D28D4" w:rsidRPr="00675CD2">
        <w:rPr>
          <w:rFonts w:ascii="Times New Roman" w:hAnsi="Times New Roman" w:cs="Times New Roman"/>
          <w:sz w:val="24"/>
          <w:szCs w:val="24"/>
        </w:rPr>
        <w:t xml:space="preserve"> №70</w:t>
      </w:r>
      <w:r w:rsidRPr="00675CD2">
        <w:rPr>
          <w:rFonts w:ascii="Times New Roman" w:hAnsi="Times New Roman" w:cs="Times New Roman"/>
          <w:sz w:val="24"/>
          <w:szCs w:val="24"/>
        </w:rPr>
        <w:t xml:space="preserve">) определяет содержание и организацию образовательной деятельности обучающихся с </w:t>
      </w:r>
      <w:r w:rsidR="00563B9B">
        <w:rPr>
          <w:rFonts w:ascii="Times New Roman" w:hAnsi="Times New Roman" w:cs="Times New Roman"/>
          <w:sz w:val="24"/>
          <w:szCs w:val="24"/>
        </w:rPr>
        <w:t>задержкой психического развития</w:t>
      </w:r>
      <w:r w:rsidRPr="00675CD2">
        <w:rPr>
          <w:rFonts w:ascii="Times New Roman" w:hAnsi="Times New Roman" w:cs="Times New Roman"/>
          <w:sz w:val="24"/>
          <w:szCs w:val="24"/>
        </w:rPr>
        <w:t xml:space="preserve"> (далее – </w:t>
      </w:r>
      <w:r w:rsidR="00563B9B">
        <w:rPr>
          <w:rFonts w:ascii="Times New Roman" w:hAnsi="Times New Roman" w:cs="Times New Roman"/>
          <w:sz w:val="24"/>
          <w:szCs w:val="24"/>
        </w:rPr>
        <w:t>ЗПР</w:t>
      </w:r>
      <w:r w:rsidRPr="00675CD2">
        <w:rPr>
          <w:rFonts w:ascii="Times New Roman" w:hAnsi="Times New Roman" w:cs="Times New Roman"/>
          <w:sz w:val="24"/>
          <w:szCs w:val="24"/>
        </w:rPr>
        <w:t xml:space="preserve">) с учетом образовательных потребностей и запросов участников образовательных отношений. </w:t>
      </w:r>
      <w:proofErr w:type="gramEnd"/>
    </w:p>
    <w:p w:rsidR="00232236" w:rsidRPr="00675CD2" w:rsidRDefault="00232236" w:rsidP="00675CD2">
      <w:pPr>
        <w:jc w:val="both"/>
        <w:rPr>
          <w:rFonts w:ascii="Times New Roman" w:hAnsi="Times New Roman" w:cs="Times New Roman"/>
          <w:sz w:val="24"/>
          <w:szCs w:val="24"/>
        </w:rPr>
      </w:pPr>
      <w:r w:rsidRPr="00675CD2">
        <w:rPr>
          <w:rFonts w:ascii="Times New Roman" w:hAnsi="Times New Roman" w:cs="Times New Roman"/>
          <w:b/>
          <w:bCs/>
          <w:sz w:val="24"/>
          <w:szCs w:val="24"/>
        </w:rPr>
        <w:t xml:space="preserve">АООП НОО (вариант 5.1) </w:t>
      </w:r>
      <w:r w:rsidR="006D28D4" w:rsidRPr="00675CD2">
        <w:rPr>
          <w:rFonts w:ascii="Times New Roman" w:hAnsi="Times New Roman" w:cs="Times New Roman"/>
          <w:b/>
          <w:bCs/>
          <w:sz w:val="24"/>
          <w:szCs w:val="24"/>
        </w:rPr>
        <w:t xml:space="preserve">Средней </w:t>
      </w:r>
      <w:r w:rsidR="009F273B" w:rsidRPr="00675CD2">
        <w:rPr>
          <w:rFonts w:ascii="Times New Roman" w:hAnsi="Times New Roman" w:cs="Times New Roman"/>
          <w:b/>
          <w:bCs/>
          <w:sz w:val="24"/>
          <w:szCs w:val="24"/>
        </w:rPr>
        <w:t>ш</w:t>
      </w:r>
      <w:r w:rsidRPr="00675CD2">
        <w:rPr>
          <w:rFonts w:ascii="Times New Roman" w:hAnsi="Times New Roman" w:cs="Times New Roman"/>
          <w:b/>
          <w:bCs/>
          <w:sz w:val="24"/>
          <w:szCs w:val="24"/>
        </w:rPr>
        <w:t>колы</w:t>
      </w:r>
      <w:r w:rsidR="006D28D4" w:rsidRPr="00675CD2">
        <w:rPr>
          <w:rFonts w:ascii="Times New Roman" w:hAnsi="Times New Roman" w:cs="Times New Roman"/>
          <w:b/>
          <w:bCs/>
          <w:sz w:val="24"/>
          <w:szCs w:val="24"/>
        </w:rPr>
        <w:t xml:space="preserve"> №70</w:t>
      </w:r>
      <w:r w:rsidRPr="00675CD2">
        <w:rPr>
          <w:rFonts w:ascii="Times New Roman" w:hAnsi="Times New Roman" w:cs="Times New Roman"/>
          <w:b/>
          <w:bCs/>
          <w:sz w:val="24"/>
          <w:szCs w:val="24"/>
        </w:rPr>
        <w:t xml:space="preserve"> </w:t>
      </w:r>
      <w:proofErr w:type="gramStart"/>
      <w:r w:rsidRPr="00675CD2">
        <w:rPr>
          <w:rFonts w:ascii="Times New Roman" w:hAnsi="Times New Roman" w:cs="Times New Roman"/>
          <w:b/>
          <w:bCs/>
          <w:sz w:val="24"/>
          <w:szCs w:val="24"/>
        </w:rPr>
        <w:t>разработана</w:t>
      </w:r>
      <w:proofErr w:type="gramEnd"/>
      <w:r w:rsidRPr="00675CD2">
        <w:rPr>
          <w:rFonts w:ascii="Times New Roman" w:hAnsi="Times New Roman" w:cs="Times New Roman"/>
          <w:b/>
          <w:bCs/>
          <w:sz w:val="24"/>
          <w:szCs w:val="24"/>
        </w:rPr>
        <w:t xml:space="preserve"> в соответствии со следующими нормативными документами</w:t>
      </w:r>
      <w:r w:rsidRPr="00675CD2">
        <w:rPr>
          <w:rFonts w:ascii="Times New Roman" w:hAnsi="Times New Roman" w:cs="Times New Roman"/>
          <w:sz w:val="24"/>
          <w:szCs w:val="24"/>
        </w:rPr>
        <w:t xml:space="preserve">: </w:t>
      </w:r>
    </w:p>
    <w:p w:rsidR="001030E0" w:rsidRPr="001030E0" w:rsidRDefault="001030E0" w:rsidP="00AB6030">
      <w:pPr>
        <w:pStyle w:val="a3"/>
        <w:numPr>
          <w:ilvl w:val="0"/>
          <w:numId w:val="5"/>
        </w:numPr>
        <w:jc w:val="both"/>
        <w:rPr>
          <w:rFonts w:ascii="Times New Roman" w:hAnsi="Times New Roman" w:cs="Times New Roman"/>
          <w:sz w:val="24"/>
          <w:szCs w:val="24"/>
        </w:rPr>
      </w:pPr>
      <w:r w:rsidRPr="001030E0">
        <w:rPr>
          <w:rFonts w:ascii="Times New Roman" w:hAnsi="Times New Roman" w:cs="Times New Roman"/>
          <w:sz w:val="24"/>
          <w:szCs w:val="24"/>
        </w:rPr>
        <w:t>Федерального закона «Об образовании в Российской Федерации» от 29.12.2012г. №273-Ф3;</w:t>
      </w:r>
    </w:p>
    <w:p w:rsidR="001030E0" w:rsidRPr="001030E0" w:rsidRDefault="001030E0" w:rsidP="00AB6030">
      <w:pPr>
        <w:pStyle w:val="a3"/>
        <w:numPr>
          <w:ilvl w:val="0"/>
          <w:numId w:val="5"/>
        </w:numPr>
        <w:jc w:val="both"/>
        <w:rPr>
          <w:rFonts w:ascii="Times New Roman" w:hAnsi="Times New Roman" w:cs="Times New Roman"/>
          <w:sz w:val="24"/>
          <w:szCs w:val="24"/>
        </w:rPr>
      </w:pPr>
      <w:r w:rsidRPr="001030E0">
        <w:rPr>
          <w:rFonts w:ascii="Times New Roman" w:hAnsi="Times New Roman" w:cs="Times New Roman"/>
          <w:sz w:val="24"/>
          <w:szCs w:val="24"/>
        </w:rPr>
        <w:t>Указа Президента РФ «О Национальной стратегии действий в интересах детей на 2012 - 2017 годы» от 01.06.2012г. № 761;</w:t>
      </w:r>
    </w:p>
    <w:p w:rsidR="001030E0" w:rsidRPr="001030E0" w:rsidRDefault="001030E0" w:rsidP="00AB6030">
      <w:pPr>
        <w:pStyle w:val="a3"/>
        <w:numPr>
          <w:ilvl w:val="0"/>
          <w:numId w:val="5"/>
        </w:numPr>
        <w:jc w:val="both"/>
        <w:rPr>
          <w:rFonts w:ascii="Times New Roman" w:hAnsi="Times New Roman" w:cs="Times New Roman"/>
          <w:sz w:val="24"/>
          <w:szCs w:val="24"/>
        </w:rPr>
      </w:pPr>
      <w:r w:rsidRPr="001030E0">
        <w:rPr>
          <w:rFonts w:ascii="Times New Roman" w:hAnsi="Times New Roman" w:cs="Times New Roman"/>
          <w:sz w:val="24"/>
          <w:szCs w:val="24"/>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(приказ </w:t>
      </w:r>
      <w:proofErr w:type="spellStart"/>
      <w:r w:rsidRPr="001030E0">
        <w:rPr>
          <w:rFonts w:ascii="Times New Roman" w:hAnsi="Times New Roman" w:cs="Times New Roman"/>
          <w:sz w:val="24"/>
          <w:szCs w:val="24"/>
        </w:rPr>
        <w:t>Минобрнауки</w:t>
      </w:r>
      <w:proofErr w:type="spellEnd"/>
      <w:r w:rsidRPr="001030E0">
        <w:rPr>
          <w:rFonts w:ascii="Times New Roman" w:hAnsi="Times New Roman" w:cs="Times New Roman"/>
          <w:sz w:val="24"/>
          <w:szCs w:val="24"/>
        </w:rPr>
        <w:t xml:space="preserve"> России от19.12.2014г. №1598); </w:t>
      </w:r>
    </w:p>
    <w:p w:rsidR="001030E0" w:rsidRPr="001030E0" w:rsidRDefault="001030E0" w:rsidP="00AB6030">
      <w:pPr>
        <w:pStyle w:val="a3"/>
        <w:numPr>
          <w:ilvl w:val="0"/>
          <w:numId w:val="5"/>
        </w:numPr>
        <w:jc w:val="both"/>
        <w:rPr>
          <w:rFonts w:ascii="Times New Roman" w:hAnsi="Times New Roman" w:cs="Times New Roman"/>
          <w:sz w:val="24"/>
          <w:szCs w:val="24"/>
        </w:rPr>
      </w:pPr>
      <w:r w:rsidRPr="001030E0">
        <w:rPr>
          <w:rFonts w:ascii="Times New Roman" w:hAnsi="Times New Roman" w:cs="Times New Roman"/>
          <w:sz w:val="24"/>
          <w:szCs w:val="24"/>
        </w:rPr>
        <w:t xml:space="preserve">Примерной адаптированной основной общеобразовательной программы начального общего образования </w:t>
      </w:r>
      <w:proofErr w:type="gramStart"/>
      <w:r w:rsidRPr="001030E0">
        <w:rPr>
          <w:rFonts w:ascii="Times New Roman" w:hAnsi="Times New Roman" w:cs="Times New Roman"/>
          <w:sz w:val="24"/>
          <w:szCs w:val="24"/>
        </w:rPr>
        <w:t>обучающихся</w:t>
      </w:r>
      <w:proofErr w:type="gramEnd"/>
      <w:r w:rsidRPr="001030E0">
        <w:rPr>
          <w:rFonts w:ascii="Times New Roman" w:hAnsi="Times New Roman" w:cs="Times New Roman"/>
          <w:sz w:val="24"/>
          <w:szCs w:val="24"/>
        </w:rPr>
        <w:t xml:space="preserve"> с задержкой психического развития;</w:t>
      </w:r>
    </w:p>
    <w:p w:rsidR="001030E0" w:rsidRPr="001030E0" w:rsidRDefault="001030E0" w:rsidP="00AB6030">
      <w:pPr>
        <w:pStyle w:val="a3"/>
        <w:numPr>
          <w:ilvl w:val="0"/>
          <w:numId w:val="5"/>
        </w:numPr>
        <w:jc w:val="both"/>
        <w:rPr>
          <w:rFonts w:ascii="Times New Roman" w:hAnsi="Times New Roman" w:cs="Times New Roman"/>
          <w:sz w:val="24"/>
          <w:szCs w:val="24"/>
        </w:rPr>
      </w:pPr>
      <w:r w:rsidRPr="001030E0">
        <w:rPr>
          <w:rFonts w:ascii="Times New Roman" w:hAnsi="Times New Roman" w:cs="Times New Roman"/>
          <w:sz w:val="24"/>
          <w:szCs w:val="24"/>
        </w:rPr>
        <w:t xml:space="preserve">Санитарно-эпидемиологических правил и </w:t>
      </w:r>
      <w:proofErr w:type="gramStart"/>
      <w:r w:rsidRPr="001030E0">
        <w:rPr>
          <w:rFonts w:ascii="Times New Roman" w:hAnsi="Times New Roman" w:cs="Times New Roman"/>
          <w:sz w:val="24"/>
          <w:szCs w:val="24"/>
        </w:rPr>
        <w:t>нормативах</w:t>
      </w:r>
      <w:proofErr w:type="gramEnd"/>
      <w:r w:rsidRPr="001030E0">
        <w:rPr>
          <w:rFonts w:ascii="Times New Roman" w:hAnsi="Times New Roman" w:cs="Times New Roman"/>
          <w:sz w:val="24"/>
          <w:szCs w:val="24"/>
        </w:rPr>
        <w:t xml:space="preserve"> СанПиН 2.4.2.3286-15, утвержденных постановлением Главного государственного санитарного врача РФ от 10.07.2015г. №26;</w:t>
      </w:r>
    </w:p>
    <w:p w:rsidR="001030E0" w:rsidRPr="001030E0" w:rsidRDefault="001030E0" w:rsidP="00AB6030">
      <w:pPr>
        <w:pStyle w:val="a3"/>
        <w:numPr>
          <w:ilvl w:val="0"/>
          <w:numId w:val="5"/>
        </w:numPr>
        <w:jc w:val="both"/>
        <w:rPr>
          <w:rFonts w:ascii="Times New Roman" w:hAnsi="Times New Roman" w:cs="Times New Roman"/>
          <w:sz w:val="24"/>
          <w:szCs w:val="24"/>
        </w:rPr>
      </w:pPr>
      <w:r w:rsidRPr="001030E0">
        <w:rPr>
          <w:rFonts w:ascii="Times New Roman" w:hAnsi="Times New Roman" w:cs="Times New Roman"/>
          <w:sz w:val="24"/>
          <w:szCs w:val="24"/>
        </w:rPr>
        <w:t xml:space="preserve">Нормативно-методической документации Министерства образования и науки РФ и других нормативно-правовых актов в области образования; </w:t>
      </w:r>
    </w:p>
    <w:p w:rsidR="007606C3" w:rsidRPr="001030E0" w:rsidRDefault="001030E0" w:rsidP="00AB6030">
      <w:pPr>
        <w:pStyle w:val="a3"/>
        <w:numPr>
          <w:ilvl w:val="0"/>
          <w:numId w:val="5"/>
        </w:numPr>
        <w:jc w:val="both"/>
        <w:rPr>
          <w:rFonts w:ascii="Times New Roman" w:hAnsi="Times New Roman" w:cs="Times New Roman"/>
          <w:sz w:val="24"/>
          <w:szCs w:val="24"/>
        </w:rPr>
      </w:pPr>
      <w:r w:rsidRPr="001030E0">
        <w:rPr>
          <w:rFonts w:ascii="Times New Roman" w:hAnsi="Times New Roman" w:cs="Times New Roman"/>
          <w:sz w:val="24"/>
          <w:szCs w:val="24"/>
        </w:rPr>
        <w:t>Устава средней школы  №70</w:t>
      </w:r>
    </w:p>
    <w:p w:rsidR="001030E0" w:rsidRPr="001030E0" w:rsidRDefault="001030E0" w:rsidP="001030E0">
      <w:pPr>
        <w:jc w:val="both"/>
        <w:rPr>
          <w:rFonts w:ascii="Times New Roman" w:hAnsi="Times New Roman" w:cs="Times New Roman"/>
          <w:sz w:val="24"/>
          <w:szCs w:val="24"/>
        </w:rPr>
      </w:pPr>
      <w:r w:rsidRPr="001030E0">
        <w:rPr>
          <w:rFonts w:ascii="Times New Roman" w:hAnsi="Times New Roman" w:cs="Times New Roman"/>
          <w:b/>
          <w:sz w:val="24"/>
          <w:szCs w:val="24"/>
        </w:rPr>
        <w:t>Цель реализации АООП НОО обучающихся с ЗПР</w:t>
      </w:r>
      <w:r w:rsidRPr="001030E0">
        <w:rPr>
          <w:rFonts w:ascii="Times New Roman" w:hAnsi="Times New Roman" w:cs="Times New Roman"/>
          <w:sz w:val="24"/>
          <w:szCs w:val="24"/>
        </w:rPr>
        <w:t xml:space="preserve">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1030E0" w:rsidRPr="001030E0" w:rsidRDefault="001030E0" w:rsidP="001030E0">
      <w:pPr>
        <w:jc w:val="both"/>
        <w:rPr>
          <w:rFonts w:ascii="Times New Roman" w:hAnsi="Times New Roman" w:cs="Times New Roman"/>
          <w:sz w:val="24"/>
          <w:szCs w:val="24"/>
        </w:rPr>
      </w:pPr>
      <w:r w:rsidRPr="001030E0">
        <w:rPr>
          <w:rFonts w:ascii="Times New Roman" w:hAnsi="Times New Roman" w:cs="Times New Roman"/>
          <w:sz w:val="24"/>
          <w:szCs w:val="24"/>
        </w:rPr>
        <w:t xml:space="preserve">Достижение поставленной цели при разработке и реализации АООП НОО обучающихся с ЗПР предусматривает решение следующих </w:t>
      </w:r>
      <w:r w:rsidRPr="001030E0">
        <w:rPr>
          <w:rFonts w:ascii="Times New Roman" w:hAnsi="Times New Roman" w:cs="Times New Roman"/>
          <w:b/>
          <w:sz w:val="24"/>
          <w:szCs w:val="24"/>
        </w:rPr>
        <w:t>основных задач</w:t>
      </w:r>
      <w:r w:rsidRPr="001030E0">
        <w:rPr>
          <w:rFonts w:ascii="Times New Roman" w:hAnsi="Times New Roman" w:cs="Times New Roman"/>
          <w:sz w:val="24"/>
          <w:szCs w:val="24"/>
        </w:rPr>
        <w:t>:</w:t>
      </w:r>
    </w:p>
    <w:p w:rsidR="001030E0" w:rsidRPr="001030E0" w:rsidRDefault="001030E0" w:rsidP="001030E0">
      <w:pPr>
        <w:pStyle w:val="a3"/>
        <w:jc w:val="both"/>
        <w:rPr>
          <w:rFonts w:ascii="Times New Roman" w:hAnsi="Times New Roman" w:cs="Times New Roman"/>
          <w:sz w:val="24"/>
          <w:szCs w:val="24"/>
        </w:rPr>
      </w:pPr>
      <w:r w:rsidRPr="001030E0">
        <w:rPr>
          <w:rFonts w:ascii="Times New Roman" w:hAnsi="Times New Roman" w:cs="Times New Roman"/>
          <w:sz w:val="24"/>
          <w:szCs w:val="24"/>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1030E0" w:rsidRPr="001030E0" w:rsidRDefault="001030E0" w:rsidP="001030E0">
      <w:pPr>
        <w:pStyle w:val="a3"/>
        <w:jc w:val="both"/>
        <w:rPr>
          <w:rFonts w:ascii="Times New Roman" w:hAnsi="Times New Roman" w:cs="Times New Roman"/>
          <w:sz w:val="24"/>
          <w:szCs w:val="24"/>
        </w:rPr>
      </w:pPr>
      <w:r w:rsidRPr="001030E0">
        <w:rPr>
          <w:rFonts w:ascii="Times New Roman" w:hAnsi="Times New Roman" w:cs="Times New Roman"/>
          <w:sz w:val="24"/>
          <w:szCs w:val="24"/>
        </w:rPr>
        <w:t xml:space="preserve">• достижение планируемых результатов освоения АООП НОО, целевых установок, приобретение знаний, умений, навыков, компетенций и компетентностей, </w:t>
      </w:r>
      <w:r w:rsidRPr="001030E0">
        <w:rPr>
          <w:rFonts w:ascii="Times New Roman" w:hAnsi="Times New Roman" w:cs="Times New Roman"/>
          <w:sz w:val="24"/>
          <w:szCs w:val="24"/>
        </w:rPr>
        <w:lastRenderedPageBreak/>
        <w:t>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1030E0" w:rsidRPr="001030E0" w:rsidRDefault="001030E0" w:rsidP="001030E0">
      <w:pPr>
        <w:pStyle w:val="a3"/>
        <w:jc w:val="both"/>
        <w:rPr>
          <w:rFonts w:ascii="Times New Roman" w:hAnsi="Times New Roman" w:cs="Times New Roman"/>
          <w:sz w:val="24"/>
          <w:szCs w:val="24"/>
        </w:rPr>
      </w:pPr>
      <w:r w:rsidRPr="001030E0">
        <w:rPr>
          <w:rFonts w:ascii="Times New Roman" w:hAnsi="Times New Roman" w:cs="Times New Roman"/>
          <w:sz w:val="24"/>
          <w:szCs w:val="24"/>
        </w:rPr>
        <w:t>•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1030E0" w:rsidRPr="001030E0" w:rsidRDefault="001030E0" w:rsidP="001030E0">
      <w:pPr>
        <w:pStyle w:val="a3"/>
        <w:jc w:val="both"/>
        <w:rPr>
          <w:rFonts w:ascii="Times New Roman" w:hAnsi="Times New Roman" w:cs="Times New Roman"/>
          <w:sz w:val="24"/>
          <w:szCs w:val="24"/>
        </w:rPr>
      </w:pPr>
      <w:r w:rsidRPr="001030E0">
        <w:rPr>
          <w:rFonts w:ascii="Times New Roman" w:hAnsi="Times New Roman" w:cs="Times New Roman"/>
          <w:sz w:val="24"/>
          <w:szCs w:val="24"/>
        </w:rPr>
        <w:t>• создание благоприятных условий для удовлетворения особых образовательных потребностей обучающихся с ЗПР;</w:t>
      </w:r>
    </w:p>
    <w:p w:rsidR="001030E0" w:rsidRPr="001030E0" w:rsidRDefault="001030E0" w:rsidP="001030E0">
      <w:pPr>
        <w:pStyle w:val="a3"/>
        <w:jc w:val="both"/>
        <w:rPr>
          <w:rFonts w:ascii="Times New Roman" w:hAnsi="Times New Roman" w:cs="Times New Roman"/>
          <w:sz w:val="24"/>
          <w:szCs w:val="24"/>
        </w:rPr>
      </w:pPr>
      <w:r w:rsidRPr="001030E0">
        <w:rPr>
          <w:rFonts w:ascii="Times New Roman" w:hAnsi="Times New Roman" w:cs="Times New Roman"/>
          <w:sz w:val="24"/>
          <w:szCs w:val="24"/>
        </w:rPr>
        <w:t>• обеспечение доступности получения качественного начального общего образования;</w:t>
      </w:r>
    </w:p>
    <w:p w:rsidR="001030E0" w:rsidRPr="001030E0" w:rsidRDefault="001030E0" w:rsidP="001030E0">
      <w:pPr>
        <w:pStyle w:val="a3"/>
        <w:jc w:val="both"/>
        <w:rPr>
          <w:rFonts w:ascii="Times New Roman" w:hAnsi="Times New Roman" w:cs="Times New Roman"/>
          <w:sz w:val="24"/>
          <w:szCs w:val="24"/>
        </w:rPr>
      </w:pPr>
      <w:r w:rsidRPr="001030E0">
        <w:rPr>
          <w:rFonts w:ascii="Times New Roman" w:hAnsi="Times New Roman" w:cs="Times New Roman"/>
          <w:sz w:val="24"/>
          <w:szCs w:val="24"/>
        </w:rPr>
        <w:t>• обеспечение преемственности начального общего и основного общего образования;</w:t>
      </w:r>
    </w:p>
    <w:p w:rsidR="001030E0" w:rsidRPr="001030E0" w:rsidRDefault="001030E0" w:rsidP="001030E0">
      <w:pPr>
        <w:pStyle w:val="a3"/>
        <w:jc w:val="both"/>
        <w:rPr>
          <w:rFonts w:ascii="Times New Roman" w:hAnsi="Times New Roman" w:cs="Times New Roman"/>
          <w:sz w:val="24"/>
          <w:szCs w:val="24"/>
        </w:rPr>
      </w:pPr>
      <w:r w:rsidRPr="001030E0">
        <w:rPr>
          <w:rFonts w:ascii="Times New Roman" w:hAnsi="Times New Roman" w:cs="Times New Roman"/>
          <w:sz w:val="24"/>
          <w:szCs w:val="24"/>
        </w:rPr>
        <w:t xml:space="preserve">• выявление и развитие возможностей и </w:t>
      </w:r>
      <w:proofErr w:type="gramStart"/>
      <w:r w:rsidRPr="001030E0">
        <w:rPr>
          <w:rFonts w:ascii="Times New Roman" w:hAnsi="Times New Roman" w:cs="Times New Roman"/>
          <w:sz w:val="24"/>
          <w:szCs w:val="24"/>
        </w:rPr>
        <w:t>способностей</w:t>
      </w:r>
      <w:proofErr w:type="gramEnd"/>
      <w:r w:rsidRPr="001030E0">
        <w:rPr>
          <w:rFonts w:ascii="Times New Roman" w:hAnsi="Times New Roman" w:cs="Times New Roman"/>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1030E0" w:rsidRPr="001030E0" w:rsidRDefault="001030E0" w:rsidP="001030E0">
      <w:pPr>
        <w:pStyle w:val="a3"/>
        <w:jc w:val="both"/>
        <w:rPr>
          <w:rFonts w:ascii="Times New Roman" w:hAnsi="Times New Roman" w:cs="Times New Roman"/>
          <w:sz w:val="24"/>
          <w:szCs w:val="24"/>
        </w:rPr>
      </w:pPr>
      <w:r w:rsidRPr="001030E0">
        <w:rPr>
          <w:rFonts w:ascii="Times New Roman" w:hAnsi="Times New Roman" w:cs="Times New Roman"/>
          <w:sz w:val="24"/>
          <w:szCs w:val="24"/>
        </w:rPr>
        <w:t xml:space="preserve">• использование в образовательном процессе современных образовательных технологий </w:t>
      </w:r>
      <w:proofErr w:type="spellStart"/>
      <w:r w:rsidRPr="001030E0">
        <w:rPr>
          <w:rFonts w:ascii="Times New Roman" w:hAnsi="Times New Roman" w:cs="Times New Roman"/>
          <w:sz w:val="24"/>
          <w:szCs w:val="24"/>
        </w:rPr>
        <w:t>деятельностного</w:t>
      </w:r>
      <w:proofErr w:type="spellEnd"/>
      <w:r w:rsidRPr="001030E0">
        <w:rPr>
          <w:rFonts w:ascii="Times New Roman" w:hAnsi="Times New Roman" w:cs="Times New Roman"/>
          <w:sz w:val="24"/>
          <w:szCs w:val="24"/>
        </w:rPr>
        <w:t xml:space="preserve"> типа;</w:t>
      </w:r>
    </w:p>
    <w:p w:rsidR="001030E0" w:rsidRPr="001030E0" w:rsidRDefault="001030E0" w:rsidP="001030E0">
      <w:pPr>
        <w:pStyle w:val="a3"/>
        <w:jc w:val="both"/>
        <w:rPr>
          <w:rFonts w:ascii="Times New Roman" w:hAnsi="Times New Roman" w:cs="Times New Roman"/>
          <w:sz w:val="24"/>
          <w:szCs w:val="24"/>
        </w:rPr>
      </w:pPr>
      <w:r w:rsidRPr="001030E0">
        <w:rPr>
          <w:rFonts w:ascii="Times New Roman" w:hAnsi="Times New Roman" w:cs="Times New Roman"/>
          <w:sz w:val="24"/>
          <w:szCs w:val="24"/>
        </w:rPr>
        <w:t xml:space="preserve">• предоставление </w:t>
      </w:r>
      <w:proofErr w:type="gramStart"/>
      <w:r w:rsidRPr="001030E0">
        <w:rPr>
          <w:rFonts w:ascii="Times New Roman" w:hAnsi="Times New Roman" w:cs="Times New Roman"/>
          <w:sz w:val="24"/>
          <w:szCs w:val="24"/>
        </w:rPr>
        <w:t>обучающимся</w:t>
      </w:r>
      <w:proofErr w:type="gramEnd"/>
      <w:r w:rsidRPr="001030E0">
        <w:rPr>
          <w:rFonts w:ascii="Times New Roman" w:hAnsi="Times New Roman" w:cs="Times New Roman"/>
          <w:sz w:val="24"/>
          <w:szCs w:val="24"/>
        </w:rPr>
        <w:t xml:space="preserve"> возможности для эффективной самостоятельной работы;</w:t>
      </w:r>
    </w:p>
    <w:p w:rsidR="001030E0" w:rsidRDefault="001030E0" w:rsidP="001030E0">
      <w:pPr>
        <w:pStyle w:val="a3"/>
        <w:jc w:val="both"/>
        <w:rPr>
          <w:rFonts w:ascii="Times New Roman" w:hAnsi="Times New Roman" w:cs="Times New Roman"/>
          <w:sz w:val="24"/>
          <w:szCs w:val="24"/>
        </w:rPr>
      </w:pPr>
      <w:r w:rsidRPr="001030E0">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1030E0">
        <w:rPr>
          <w:rFonts w:ascii="Times New Roman" w:hAnsi="Times New Roman" w:cs="Times New Roman"/>
          <w:sz w:val="24"/>
          <w:szCs w:val="24"/>
        </w:rPr>
        <w:t>внутришкольной</w:t>
      </w:r>
      <w:proofErr w:type="spellEnd"/>
      <w:r w:rsidRPr="001030E0">
        <w:rPr>
          <w:rFonts w:ascii="Times New Roman" w:hAnsi="Times New Roman" w:cs="Times New Roman"/>
          <w:sz w:val="24"/>
          <w:szCs w:val="24"/>
        </w:rPr>
        <w:t xml:space="preserve"> социальной среды;</w:t>
      </w:r>
    </w:p>
    <w:p w:rsidR="001030E0" w:rsidRDefault="001030E0" w:rsidP="001030E0">
      <w:pPr>
        <w:pStyle w:val="a3"/>
        <w:jc w:val="both"/>
        <w:rPr>
          <w:rFonts w:ascii="Times New Roman" w:hAnsi="Times New Roman" w:cs="Times New Roman"/>
          <w:sz w:val="24"/>
          <w:szCs w:val="24"/>
        </w:rPr>
      </w:pPr>
      <w:r w:rsidRPr="001030E0">
        <w:rPr>
          <w:rFonts w:ascii="Times New Roman" w:hAnsi="Times New Roman" w:cs="Times New Roman"/>
          <w:sz w:val="24"/>
          <w:szCs w:val="24"/>
        </w:rPr>
        <w:t xml:space="preserve">• включение </w:t>
      </w:r>
      <w:proofErr w:type="gramStart"/>
      <w:r w:rsidRPr="001030E0">
        <w:rPr>
          <w:rFonts w:ascii="Times New Roman" w:hAnsi="Times New Roman" w:cs="Times New Roman"/>
          <w:sz w:val="24"/>
          <w:szCs w:val="24"/>
        </w:rPr>
        <w:t>обучающихся</w:t>
      </w:r>
      <w:proofErr w:type="gramEnd"/>
      <w:r w:rsidRPr="001030E0">
        <w:rPr>
          <w:rFonts w:ascii="Times New Roman" w:hAnsi="Times New Roman" w:cs="Times New Roman"/>
          <w:sz w:val="24"/>
          <w:szCs w:val="24"/>
        </w:rPr>
        <w:t xml:space="preserve"> в процессы познания и преобразования внешкольной социальной среды (населённого пункта, района, города).</w:t>
      </w:r>
    </w:p>
    <w:p w:rsidR="001030E0" w:rsidRDefault="001030E0" w:rsidP="001030E0">
      <w:pPr>
        <w:pStyle w:val="a3"/>
        <w:jc w:val="both"/>
        <w:rPr>
          <w:rFonts w:ascii="Times New Roman" w:hAnsi="Times New Roman" w:cs="Times New Roman"/>
          <w:sz w:val="24"/>
          <w:szCs w:val="24"/>
        </w:rPr>
      </w:pPr>
    </w:p>
    <w:p w:rsidR="001030E0" w:rsidRPr="001030E0" w:rsidRDefault="001030E0" w:rsidP="001030E0">
      <w:pPr>
        <w:jc w:val="both"/>
        <w:rPr>
          <w:rFonts w:ascii="Times New Roman" w:hAnsi="Times New Roman" w:cs="Times New Roman"/>
          <w:sz w:val="24"/>
          <w:szCs w:val="24"/>
        </w:rPr>
      </w:pPr>
      <w:proofErr w:type="gramStart"/>
      <w:r w:rsidRPr="001030E0">
        <w:rPr>
          <w:rFonts w:ascii="Times New Roman" w:hAnsi="Times New Roman" w:cs="Times New Roman"/>
          <w:sz w:val="24"/>
          <w:szCs w:val="24"/>
        </w:rPr>
        <w:t>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roofErr w:type="gramEnd"/>
    </w:p>
    <w:p w:rsidR="001030E0" w:rsidRDefault="001030E0" w:rsidP="001030E0">
      <w:pPr>
        <w:jc w:val="both"/>
        <w:rPr>
          <w:rFonts w:ascii="Times New Roman" w:hAnsi="Times New Roman" w:cs="Times New Roman"/>
          <w:sz w:val="24"/>
          <w:szCs w:val="24"/>
        </w:rPr>
      </w:pPr>
      <w:r w:rsidRPr="001030E0">
        <w:rPr>
          <w:rFonts w:ascii="Times New Roman" w:hAnsi="Times New Roman" w:cs="Times New Roman"/>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1030E0" w:rsidRDefault="001030E0" w:rsidP="001030E0">
      <w:pPr>
        <w:jc w:val="both"/>
        <w:rPr>
          <w:rFonts w:ascii="Times New Roman" w:hAnsi="Times New Roman" w:cs="Times New Roman"/>
          <w:sz w:val="24"/>
          <w:szCs w:val="24"/>
        </w:rPr>
      </w:pPr>
      <w:r w:rsidRPr="001030E0">
        <w:rPr>
          <w:rFonts w:ascii="Times New Roman" w:hAnsi="Times New Roman" w:cs="Times New Roman"/>
          <w:sz w:val="24"/>
          <w:szCs w:val="24"/>
        </w:rPr>
        <w:t xml:space="preserve">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w:t>
      </w:r>
      <w:r w:rsidRPr="001030E0">
        <w:rPr>
          <w:rFonts w:ascii="Times New Roman" w:hAnsi="Times New Roman" w:cs="Times New Roman"/>
          <w:sz w:val="24"/>
          <w:szCs w:val="24"/>
        </w:rPr>
        <w:lastRenderedPageBreak/>
        <w:t>соответствуют федеральному государственному стандарт</w:t>
      </w:r>
      <w:r>
        <w:rPr>
          <w:rFonts w:ascii="Times New Roman" w:hAnsi="Times New Roman" w:cs="Times New Roman"/>
          <w:sz w:val="24"/>
          <w:szCs w:val="24"/>
        </w:rPr>
        <w:t>у начального общего образования</w:t>
      </w:r>
      <w:r w:rsidRPr="001030E0">
        <w:rPr>
          <w:rFonts w:ascii="Times New Roman" w:hAnsi="Times New Roman" w:cs="Times New Roman"/>
          <w:sz w:val="24"/>
          <w:szCs w:val="24"/>
        </w:rPr>
        <w:t xml:space="preserve">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w:t>
      </w:r>
      <w:r>
        <w:rPr>
          <w:rFonts w:ascii="Times New Roman" w:hAnsi="Times New Roman" w:cs="Times New Roman"/>
          <w:sz w:val="24"/>
          <w:szCs w:val="24"/>
        </w:rPr>
        <w:t>.</w:t>
      </w:r>
    </w:p>
    <w:p w:rsidR="001030E0" w:rsidRPr="001030E0" w:rsidRDefault="001030E0" w:rsidP="001030E0">
      <w:pPr>
        <w:jc w:val="both"/>
        <w:rPr>
          <w:rFonts w:ascii="Times New Roman" w:hAnsi="Times New Roman" w:cs="Times New Roman"/>
          <w:b/>
          <w:sz w:val="24"/>
          <w:szCs w:val="24"/>
        </w:rPr>
      </w:pPr>
      <w:r w:rsidRPr="001030E0">
        <w:rPr>
          <w:rFonts w:ascii="Times New Roman" w:hAnsi="Times New Roman" w:cs="Times New Roman"/>
          <w:b/>
          <w:sz w:val="24"/>
          <w:szCs w:val="24"/>
        </w:rPr>
        <w:t xml:space="preserve">Особые образовательные потребности </w:t>
      </w:r>
      <w:proofErr w:type="gramStart"/>
      <w:r w:rsidRPr="001030E0">
        <w:rPr>
          <w:rFonts w:ascii="Times New Roman" w:hAnsi="Times New Roman" w:cs="Times New Roman"/>
          <w:b/>
          <w:sz w:val="24"/>
          <w:szCs w:val="24"/>
        </w:rPr>
        <w:t>обучающихся</w:t>
      </w:r>
      <w:proofErr w:type="gramEnd"/>
      <w:r w:rsidRPr="001030E0">
        <w:rPr>
          <w:rFonts w:ascii="Times New Roman" w:hAnsi="Times New Roman" w:cs="Times New Roman"/>
          <w:b/>
          <w:sz w:val="24"/>
          <w:szCs w:val="24"/>
        </w:rPr>
        <w:t xml:space="preserve"> с ЗПР</w:t>
      </w:r>
    </w:p>
    <w:p w:rsidR="001030E0" w:rsidRPr="001030E0" w:rsidRDefault="001030E0" w:rsidP="001030E0">
      <w:pPr>
        <w:jc w:val="both"/>
        <w:rPr>
          <w:rFonts w:ascii="Times New Roman" w:hAnsi="Times New Roman" w:cs="Times New Roman"/>
          <w:sz w:val="24"/>
          <w:szCs w:val="24"/>
        </w:rPr>
      </w:pPr>
      <w:r w:rsidRPr="001030E0">
        <w:rPr>
          <w:rFonts w:ascii="Times New Roman" w:hAnsi="Times New Roman" w:cs="Times New Roman"/>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proofErr w:type="gramStart"/>
      <w:r w:rsidRPr="001030E0">
        <w:rPr>
          <w:rFonts w:ascii="Times New Roman" w:hAnsi="Times New Roman" w:cs="Times New Roman"/>
          <w:sz w:val="24"/>
          <w:szCs w:val="24"/>
        </w:rPr>
        <w:t>4</w:t>
      </w:r>
      <w:proofErr w:type="gramEnd"/>
      <w:r w:rsidRPr="001030E0">
        <w:rPr>
          <w:rFonts w:ascii="Times New Roman" w:hAnsi="Times New Roman" w:cs="Times New Roman"/>
          <w:sz w:val="24"/>
          <w:szCs w:val="24"/>
        </w:rPr>
        <w:t>, так и специфические.</w:t>
      </w:r>
    </w:p>
    <w:p w:rsidR="001030E0" w:rsidRPr="001030E0" w:rsidRDefault="001030E0" w:rsidP="001030E0">
      <w:pPr>
        <w:jc w:val="both"/>
        <w:rPr>
          <w:rFonts w:ascii="Times New Roman" w:hAnsi="Times New Roman" w:cs="Times New Roman"/>
          <w:sz w:val="24"/>
          <w:szCs w:val="24"/>
          <w:u w:val="single"/>
        </w:rPr>
      </w:pPr>
      <w:r w:rsidRPr="001030E0">
        <w:rPr>
          <w:rFonts w:ascii="Times New Roman" w:hAnsi="Times New Roman" w:cs="Times New Roman"/>
          <w:sz w:val="24"/>
          <w:szCs w:val="24"/>
          <w:u w:val="single"/>
        </w:rPr>
        <w:t>К общим потребностям относятся:</w:t>
      </w:r>
    </w:p>
    <w:p w:rsidR="001030E0" w:rsidRPr="001030E0" w:rsidRDefault="001030E0" w:rsidP="00AB6030">
      <w:pPr>
        <w:pStyle w:val="a3"/>
        <w:numPr>
          <w:ilvl w:val="0"/>
          <w:numId w:val="3"/>
        </w:numPr>
        <w:ind w:left="709"/>
        <w:jc w:val="both"/>
        <w:rPr>
          <w:rFonts w:ascii="Times New Roman" w:hAnsi="Times New Roman" w:cs="Times New Roman"/>
          <w:sz w:val="24"/>
          <w:szCs w:val="24"/>
        </w:rPr>
      </w:pPr>
      <w:r w:rsidRPr="001030E0">
        <w:rPr>
          <w:rFonts w:ascii="Times New Roman" w:hAnsi="Times New Roman" w:cs="Times New Roman"/>
          <w:sz w:val="24"/>
          <w:szCs w:val="24"/>
        </w:rPr>
        <w:t>получение специальной помощи средствами образования сразу же после выявления первичного нарушения развития;</w:t>
      </w:r>
    </w:p>
    <w:p w:rsidR="001030E0" w:rsidRPr="001030E0" w:rsidRDefault="001030E0" w:rsidP="00AB6030">
      <w:pPr>
        <w:pStyle w:val="a3"/>
        <w:numPr>
          <w:ilvl w:val="0"/>
          <w:numId w:val="3"/>
        </w:numPr>
        <w:ind w:left="709"/>
        <w:jc w:val="both"/>
        <w:rPr>
          <w:rFonts w:ascii="Times New Roman" w:hAnsi="Times New Roman" w:cs="Times New Roman"/>
          <w:sz w:val="24"/>
          <w:szCs w:val="24"/>
        </w:rPr>
      </w:pPr>
      <w:r w:rsidRPr="001030E0">
        <w:rPr>
          <w:rFonts w:ascii="Times New Roman" w:hAnsi="Times New Roman" w:cs="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1030E0" w:rsidRPr="001030E0" w:rsidRDefault="001030E0" w:rsidP="00AB6030">
      <w:pPr>
        <w:pStyle w:val="a3"/>
        <w:numPr>
          <w:ilvl w:val="0"/>
          <w:numId w:val="3"/>
        </w:numPr>
        <w:ind w:left="709"/>
        <w:jc w:val="both"/>
        <w:rPr>
          <w:rFonts w:ascii="Times New Roman" w:hAnsi="Times New Roman" w:cs="Times New Roman"/>
          <w:sz w:val="24"/>
          <w:szCs w:val="24"/>
        </w:rPr>
      </w:pPr>
      <w:r w:rsidRPr="001030E0">
        <w:rPr>
          <w:rFonts w:ascii="Times New Roman" w:hAnsi="Times New Roman" w:cs="Times New Roman"/>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1030E0" w:rsidRPr="001030E0" w:rsidRDefault="001030E0" w:rsidP="00AB6030">
      <w:pPr>
        <w:pStyle w:val="a3"/>
        <w:numPr>
          <w:ilvl w:val="0"/>
          <w:numId w:val="3"/>
        </w:numPr>
        <w:ind w:left="709"/>
        <w:jc w:val="both"/>
        <w:rPr>
          <w:rFonts w:ascii="Times New Roman" w:hAnsi="Times New Roman" w:cs="Times New Roman"/>
          <w:sz w:val="24"/>
          <w:szCs w:val="24"/>
        </w:rPr>
      </w:pPr>
      <w:r w:rsidRPr="001030E0">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7606C3" w:rsidRDefault="001030E0" w:rsidP="00AB6030">
      <w:pPr>
        <w:pStyle w:val="a3"/>
        <w:numPr>
          <w:ilvl w:val="0"/>
          <w:numId w:val="3"/>
        </w:numPr>
        <w:ind w:left="709"/>
        <w:jc w:val="both"/>
        <w:rPr>
          <w:rFonts w:ascii="Times New Roman" w:hAnsi="Times New Roman" w:cs="Times New Roman"/>
          <w:sz w:val="24"/>
          <w:szCs w:val="24"/>
        </w:rPr>
      </w:pPr>
      <w:r w:rsidRPr="001030E0">
        <w:rPr>
          <w:rFonts w:ascii="Times New Roman" w:hAnsi="Times New Roman" w:cs="Times New Roman"/>
          <w:sz w:val="24"/>
          <w:szCs w:val="24"/>
        </w:rPr>
        <w:t>психологическое сопровождение, оптимизирующее взаимодействие ребенка с педагогами и соучениками;</w:t>
      </w:r>
    </w:p>
    <w:p w:rsidR="001030E0" w:rsidRPr="001030E0" w:rsidRDefault="001030E0" w:rsidP="00AB6030">
      <w:pPr>
        <w:pStyle w:val="a3"/>
        <w:numPr>
          <w:ilvl w:val="0"/>
          <w:numId w:val="3"/>
        </w:numPr>
        <w:ind w:left="709"/>
        <w:jc w:val="both"/>
        <w:rPr>
          <w:rFonts w:ascii="Times New Roman" w:hAnsi="Times New Roman" w:cs="Times New Roman"/>
          <w:sz w:val="24"/>
          <w:szCs w:val="24"/>
        </w:rPr>
      </w:pPr>
      <w:r w:rsidRPr="001030E0">
        <w:rPr>
          <w:rFonts w:ascii="Times New Roman" w:hAnsi="Times New Roman" w:cs="Times New Roman"/>
          <w:sz w:val="24"/>
          <w:szCs w:val="24"/>
        </w:rPr>
        <w:t>психологическое сопровождение, направленное на установление взаимодействия семьи и образовательной организации;</w:t>
      </w:r>
    </w:p>
    <w:p w:rsidR="001030E0" w:rsidRDefault="001030E0" w:rsidP="00AB6030">
      <w:pPr>
        <w:pStyle w:val="a3"/>
        <w:numPr>
          <w:ilvl w:val="0"/>
          <w:numId w:val="3"/>
        </w:numPr>
        <w:ind w:left="709"/>
        <w:jc w:val="both"/>
        <w:rPr>
          <w:rFonts w:ascii="Times New Roman" w:hAnsi="Times New Roman" w:cs="Times New Roman"/>
          <w:sz w:val="24"/>
          <w:szCs w:val="24"/>
        </w:rPr>
      </w:pPr>
      <w:r w:rsidRPr="001030E0">
        <w:rPr>
          <w:rFonts w:ascii="Times New Roman" w:hAnsi="Times New Roman" w:cs="Times New Roman"/>
          <w:sz w:val="24"/>
          <w:szCs w:val="24"/>
        </w:rPr>
        <w:t>постепенное расширение образовательного пространства, выходящего за пределы образовательной организации.</w:t>
      </w:r>
    </w:p>
    <w:p w:rsidR="001030E0" w:rsidRPr="001030E0" w:rsidRDefault="001030E0" w:rsidP="001030E0">
      <w:pPr>
        <w:jc w:val="both"/>
        <w:rPr>
          <w:rFonts w:ascii="Times New Roman" w:hAnsi="Times New Roman" w:cs="Times New Roman"/>
          <w:sz w:val="24"/>
          <w:szCs w:val="24"/>
        </w:rPr>
      </w:pPr>
      <w:r w:rsidRPr="001030E0">
        <w:rPr>
          <w:rFonts w:ascii="Times New Roman" w:hAnsi="Times New Roman" w:cs="Times New Roman"/>
          <w:sz w:val="24"/>
          <w:szCs w:val="24"/>
        </w:rPr>
        <w:t>Для обучающихся с ЗПР, осваивающих АООП НОО (вариант 7.1), характерны следующие специфические образовательные потребности:</w:t>
      </w:r>
    </w:p>
    <w:p w:rsidR="001030E0" w:rsidRPr="001030E0" w:rsidRDefault="001030E0" w:rsidP="00AB6030">
      <w:pPr>
        <w:pStyle w:val="a3"/>
        <w:numPr>
          <w:ilvl w:val="0"/>
          <w:numId w:val="4"/>
        </w:numPr>
        <w:jc w:val="both"/>
        <w:rPr>
          <w:rFonts w:ascii="Times New Roman" w:hAnsi="Times New Roman" w:cs="Times New Roman"/>
          <w:sz w:val="24"/>
          <w:szCs w:val="24"/>
        </w:rPr>
      </w:pPr>
      <w:r w:rsidRPr="001030E0">
        <w:rPr>
          <w:rFonts w:ascii="Times New Roman" w:hAnsi="Times New Roman" w:cs="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1030E0" w:rsidRPr="001030E0" w:rsidRDefault="001030E0" w:rsidP="00AB6030">
      <w:pPr>
        <w:pStyle w:val="a3"/>
        <w:numPr>
          <w:ilvl w:val="0"/>
          <w:numId w:val="4"/>
        </w:numPr>
        <w:jc w:val="both"/>
        <w:rPr>
          <w:rFonts w:ascii="Times New Roman" w:hAnsi="Times New Roman" w:cs="Times New Roman"/>
          <w:sz w:val="24"/>
          <w:szCs w:val="24"/>
        </w:rPr>
      </w:pPr>
      <w:r w:rsidRPr="001030E0">
        <w:rPr>
          <w:rFonts w:ascii="Times New Roman" w:hAnsi="Times New Roman" w:cs="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w:t>
      </w:r>
      <w:r w:rsidRPr="001030E0">
        <w:rPr>
          <w:rFonts w:ascii="Times New Roman" w:hAnsi="Times New Roman" w:cs="Times New Roman"/>
          <w:sz w:val="24"/>
          <w:szCs w:val="24"/>
        </w:rPr>
        <w:lastRenderedPageBreak/>
        <w:t xml:space="preserve">и </w:t>
      </w:r>
      <w:proofErr w:type="spellStart"/>
      <w:r w:rsidRPr="001030E0">
        <w:rPr>
          <w:rFonts w:ascii="Times New Roman" w:hAnsi="Times New Roman" w:cs="Times New Roman"/>
          <w:sz w:val="24"/>
          <w:szCs w:val="24"/>
        </w:rPr>
        <w:t>нейродинамики</w:t>
      </w:r>
      <w:proofErr w:type="spellEnd"/>
      <w:r w:rsidRPr="001030E0">
        <w:rPr>
          <w:rFonts w:ascii="Times New Roman" w:hAnsi="Times New Roman" w:cs="Times New Roman"/>
          <w:sz w:val="24"/>
          <w:szCs w:val="24"/>
        </w:rPr>
        <w:t xml:space="preserve"> психических процессов обучающихся с ЗПР (быстрой истощаемости, низкой работоспособности, пониженного общего тонуса и др.);</w:t>
      </w:r>
    </w:p>
    <w:p w:rsidR="001030E0" w:rsidRPr="001030E0" w:rsidRDefault="001030E0" w:rsidP="00AB6030">
      <w:pPr>
        <w:pStyle w:val="a3"/>
        <w:numPr>
          <w:ilvl w:val="0"/>
          <w:numId w:val="4"/>
        </w:numPr>
        <w:jc w:val="both"/>
        <w:rPr>
          <w:rFonts w:ascii="Times New Roman" w:hAnsi="Times New Roman" w:cs="Times New Roman"/>
          <w:sz w:val="24"/>
          <w:szCs w:val="24"/>
        </w:rPr>
      </w:pPr>
      <w:r w:rsidRPr="001030E0">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1030E0">
        <w:rPr>
          <w:rFonts w:ascii="Times New Roman" w:hAnsi="Times New Roman" w:cs="Times New Roman"/>
          <w:sz w:val="24"/>
          <w:szCs w:val="24"/>
        </w:rPr>
        <w:t>психокоррекционной</w:t>
      </w:r>
      <w:proofErr w:type="spellEnd"/>
      <w:r w:rsidRPr="001030E0">
        <w:rPr>
          <w:rFonts w:ascii="Times New Roman" w:hAnsi="Times New Roman" w:cs="Times New Roman"/>
          <w:sz w:val="24"/>
          <w:szCs w:val="24"/>
        </w:rPr>
        <w:t xml:space="preserve"> помощи, направленной на компенсацию дефицитов эмоционального развития, формирование осознанной </w:t>
      </w:r>
      <w:proofErr w:type="spellStart"/>
      <w:r w:rsidRPr="001030E0">
        <w:rPr>
          <w:rFonts w:ascii="Times New Roman" w:hAnsi="Times New Roman" w:cs="Times New Roman"/>
          <w:sz w:val="24"/>
          <w:szCs w:val="24"/>
        </w:rPr>
        <w:t>саморегуляции</w:t>
      </w:r>
      <w:proofErr w:type="spellEnd"/>
      <w:r w:rsidRPr="001030E0">
        <w:rPr>
          <w:rFonts w:ascii="Times New Roman" w:hAnsi="Times New Roman" w:cs="Times New Roman"/>
          <w:sz w:val="24"/>
          <w:szCs w:val="24"/>
        </w:rPr>
        <w:t xml:space="preserve"> познавательной деятельности и поведения;</w:t>
      </w:r>
    </w:p>
    <w:p w:rsidR="001030E0" w:rsidRPr="001030E0" w:rsidRDefault="001030E0" w:rsidP="00AB6030">
      <w:pPr>
        <w:pStyle w:val="a3"/>
        <w:numPr>
          <w:ilvl w:val="0"/>
          <w:numId w:val="4"/>
        </w:numPr>
        <w:jc w:val="both"/>
        <w:rPr>
          <w:rFonts w:ascii="Times New Roman" w:hAnsi="Times New Roman" w:cs="Times New Roman"/>
          <w:sz w:val="24"/>
          <w:szCs w:val="24"/>
        </w:rPr>
      </w:pPr>
      <w:proofErr w:type="gramStart"/>
      <w:r w:rsidRPr="001030E0">
        <w:rPr>
          <w:rFonts w:ascii="Times New Roman" w:hAnsi="Times New Roman" w:cs="Times New Roman"/>
          <w:sz w:val="24"/>
          <w:szCs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1030E0" w:rsidRPr="001030E0" w:rsidRDefault="001030E0" w:rsidP="00AB6030">
      <w:pPr>
        <w:pStyle w:val="a3"/>
        <w:numPr>
          <w:ilvl w:val="0"/>
          <w:numId w:val="4"/>
        </w:numPr>
        <w:jc w:val="both"/>
        <w:rPr>
          <w:rFonts w:ascii="Times New Roman" w:hAnsi="Times New Roman" w:cs="Times New Roman"/>
          <w:sz w:val="24"/>
          <w:szCs w:val="24"/>
        </w:rPr>
      </w:pPr>
      <w:r w:rsidRPr="001030E0">
        <w:rPr>
          <w:rFonts w:ascii="Times New Roman" w:hAnsi="Times New Roman" w:cs="Times New Roman"/>
          <w:sz w:val="24"/>
          <w:szCs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1030E0">
        <w:rPr>
          <w:rFonts w:ascii="Times New Roman" w:hAnsi="Times New Roman" w:cs="Times New Roman"/>
          <w:sz w:val="24"/>
          <w:szCs w:val="24"/>
        </w:rPr>
        <w:t>категорий</w:t>
      </w:r>
      <w:proofErr w:type="gramEnd"/>
      <w:r w:rsidRPr="001030E0">
        <w:rPr>
          <w:rFonts w:ascii="Times New Roman" w:hAnsi="Times New Roman" w:cs="Times New Roman"/>
          <w:sz w:val="24"/>
          <w:szCs w:val="24"/>
        </w:rPr>
        <w:t xml:space="preserve"> обучающихся с ЗПР;</w:t>
      </w:r>
    </w:p>
    <w:p w:rsidR="001030E0" w:rsidRPr="001030E0" w:rsidRDefault="001030E0" w:rsidP="00AB6030">
      <w:pPr>
        <w:pStyle w:val="a3"/>
        <w:numPr>
          <w:ilvl w:val="0"/>
          <w:numId w:val="4"/>
        </w:numPr>
        <w:jc w:val="both"/>
        <w:rPr>
          <w:rFonts w:ascii="Times New Roman" w:hAnsi="Times New Roman" w:cs="Times New Roman"/>
          <w:sz w:val="24"/>
          <w:szCs w:val="24"/>
        </w:rPr>
      </w:pPr>
      <w:r w:rsidRPr="001030E0">
        <w:rPr>
          <w:rFonts w:ascii="Times New Roman" w:hAnsi="Times New Roman" w:cs="Times New Roman"/>
          <w:sz w:val="24"/>
          <w:szCs w:val="24"/>
        </w:rPr>
        <w:t xml:space="preserve">профилактика и коррекция </w:t>
      </w:r>
      <w:proofErr w:type="gramStart"/>
      <w:r w:rsidRPr="001030E0">
        <w:rPr>
          <w:rFonts w:ascii="Times New Roman" w:hAnsi="Times New Roman" w:cs="Times New Roman"/>
          <w:sz w:val="24"/>
          <w:szCs w:val="24"/>
        </w:rPr>
        <w:t>социокультурной</w:t>
      </w:r>
      <w:proofErr w:type="gramEnd"/>
      <w:r w:rsidRPr="001030E0">
        <w:rPr>
          <w:rFonts w:ascii="Times New Roman" w:hAnsi="Times New Roman" w:cs="Times New Roman"/>
          <w:sz w:val="24"/>
          <w:szCs w:val="24"/>
        </w:rPr>
        <w:t xml:space="preserve"> и школьной </w:t>
      </w:r>
      <w:proofErr w:type="spellStart"/>
      <w:r w:rsidRPr="001030E0">
        <w:rPr>
          <w:rFonts w:ascii="Times New Roman" w:hAnsi="Times New Roman" w:cs="Times New Roman"/>
          <w:sz w:val="24"/>
          <w:szCs w:val="24"/>
        </w:rPr>
        <w:t>дезадаптации</w:t>
      </w:r>
      <w:proofErr w:type="spellEnd"/>
      <w:r w:rsidRPr="001030E0">
        <w:rPr>
          <w:rFonts w:ascii="Times New Roman" w:hAnsi="Times New Roman" w:cs="Times New Roman"/>
          <w:sz w:val="24"/>
          <w:szCs w:val="24"/>
        </w:rPr>
        <w:t>;</w:t>
      </w:r>
    </w:p>
    <w:p w:rsidR="001030E0" w:rsidRPr="001030E0" w:rsidRDefault="001030E0" w:rsidP="00AB6030">
      <w:pPr>
        <w:pStyle w:val="a3"/>
        <w:numPr>
          <w:ilvl w:val="0"/>
          <w:numId w:val="4"/>
        </w:numPr>
        <w:jc w:val="both"/>
        <w:rPr>
          <w:rFonts w:ascii="Times New Roman" w:hAnsi="Times New Roman" w:cs="Times New Roman"/>
          <w:sz w:val="24"/>
          <w:szCs w:val="24"/>
        </w:rPr>
      </w:pPr>
      <w:r w:rsidRPr="001030E0">
        <w:rPr>
          <w:rFonts w:ascii="Times New Roman" w:hAnsi="Times New Roman" w:cs="Times New Roman"/>
          <w:sz w:val="24"/>
          <w:szCs w:val="24"/>
        </w:rPr>
        <w:t xml:space="preserve">постоянный (пошаговый) мониторинг результативности образования и </w:t>
      </w:r>
      <w:proofErr w:type="spellStart"/>
      <w:r w:rsidRPr="001030E0">
        <w:rPr>
          <w:rFonts w:ascii="Times New Roman" w:hAnsi="Times New Roman" w:cs="Times New Roman"/>
          <w:sz w:val="24"/>
          <w:szCs w:val="24"/>
        </w:rPr>
        <w:t>сформированности</w:t>
      </w:r>
      <w:proofErr w:type="spellEnd"/>
      <w:r w:rsidRPr="001030E0">
        <w:rPr>
          <w:rFonts w:ascii="Times New Roman" w:hAnsi="Times New Roman" w:cs="Times New Roman"/>
          <w:sz w:val="24"/>
          <w:szCs w:val="24"/>
        </w:rPr>
        <w:t xml:space="preserve"> социальной компетенции </w:t>
      </w:r>
      <w:proofErr w:type="gramStart"/>
      <w:r w:rsidRPr="001030E0">
        <w:rPr>
          <w:rFonts w:ascii="Times New Roman" w:hAnsi="Times New Roman" w:cs="Times New Roman"/>
          <w:sz w:val="24"/>
          <w:szCs w:val="24"/>
        </w:rPr>
        <w:t>обучающихся</w:t>
      </w:r>
      <w:proofErr w:type="gramEnd"/>
      <w:r w:rsidRPr="001030E0">
        <w:rPr>
          <w:rFonts w:ascii="Times New Roman" w:hAnsi="Times New Roman" w:cs="Times New Roman"/>
          <w:sz w:val="24"/>
          <w:szCs w:val="24"/>
        </w:rPr>
        <w:t>, уровня и динамики психофизического развития;</w:t>
      </w:r>
    </w:p>
    <w:p w:rsidR="001030E0" w:rsidRPr="001030E0" w:rsidRDefault="001030E0" w:rsidP="00AB6030">
      <w:pPr>
        <w:pStyle w:val="a3"/>
        <w:numPr>
          <w:ilvl w:val="0"/>
          <w:numId w:val="4"/>
        </w:numPr>
        <w:jc w:val="both"/>
        <w:rPr>
          <w:rFonts w:ascii="Times New Roman" w:hAnsi="Times New Roman" w:cs="Times New Roman"/>
          <w:sz w:val="24"/>
          <w:szCs w:val="24"/>
        </w:rPr>
      </w:pPr>
      <w:r w:rsidRPr="001030E0">
        <w:rPr>
          <w:rFonts w:ascii="Times New Roman" w:hAnsi="Times New Roman" w:cs="Times New Roman"/>
          <w:sz w:val="24"/>
          <w:szCs w:val="24"/>
        </w:rPr>
        <w:t xml:space="preserve">обеспечение непрерывного </w:t>
      </w:r>
      <w:proofErr w:type="gramStart"/>
      <w:r w:rsidRPr="001030E0">
        <w:rPr>
          <w:rFonts w:ascii="Times New Roman" w:hAnsi="Times New Roman" w:cs="Times New Roman"/>
          <w:sz w:val="24"/>
          <w:szCs w:val="24"/>
        </w:rPr>
        <w:t>контроля за</w:t>
      </w:r>
      <w:proofErr w:type="gramEnd"/>
      <w:r w:rsidRPr="001030E0">
        <w:rPr>
          <w:rFonts w:ascii="Times New Roman" w:hAnsi="Times New Roman" w:cs="Times New Roman"/>
          <w:sz w:val="24"/>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1030E0" w:rsidRPr="001030E0" w:rsidRDefault="001030E0" w:rsidP="00AB6030">
      <w:pPr>
        <w:pStyle w:val="a3"/>
        <w:numPr>
          <w:ilvl w:val="0"/>
          <w:numId w:val="4"/>
        </w:numPr>
        <w:jc w:val="both"/>
        <w:rPr>
          <w:rFonts w:ascii="Times New Roman" w:hAnsi="Times New Roman" w:cs="Times New Roman"/>
          <w:sz w:val="24"/>
          <w:szCs w:val="24"/>
        </w:rPr>
      </w:pPr>
      <w:r w:rsidRPr="001030E0">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1030E0" w:rsidRPr="001030E0" w:rsidRDefault="001030E0" w:rsidP="00AB6030">
      <w:pPr>
        <w:pStyle w:val="a3"/>
        <w:numPr>
          <w:ilvl w:val="0"/>
          <w:numId w:val="4"/>
        </w:numPr>
        <w:jc w:val="both"/>
        <w:rPr>
          <w:rFonts w:ascii="Times New Roman" w:hAnsi="Times New Roman" w:cs="Times New Roman"/>
          <w:sz w:val="24"/>
          <w:szCs w:val="24"/>
        </w:rPr>
      </w:pPr>
      <w:r w:rsidRPr="001030E0">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1030E0" w:rsidRPr="001030E0" w:rsidRDefault="001030E0" w:rsidP="00AB6030">
      <w:pPr>
        <w:pStyle w:val="a3"/>
        <w:numPr>
          <w:ilvl w:val="0"/>
          <w:numId w:val="4"/>
        </w:numPr>
        <w:jc w:val="both"/>
        <w:rPr>
          <w:rFonts w:ascii="Times New Roman" w:hAnsi="Times New Roman" w:cs="Times New Roman"/>
          <w:sz w:val="24"/>
          <w:szCs w:val="24"/>
        </w:rPr>
      </w:pPr>
      <w:r w:rsidRPr="001030E0">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7606C3" w:rsidRPr="00675CD2" w:rsidRDefault="001030E0" w:rsidP="00AB6030">
      <w:pPr>
        <w:pStyle w:val="a3"/>
        <w:numPr>
          <w:ilvl w:val="0"/>
          <w:numId w:val="4"/>
        </w:numPr>
        <w:jc w:val="both"/>
        <w:rPr>
          <w:rFonts w:ascii="Times New Roman" w:hAnsi="Times New Roman" w:cs="Times New Roman"/>
          <w:sz w:val="24"/>
          <w:szCs w:val="24"/>
        </w:rPr>
      </w:pPr>
      <w:r w:rsidRPr="001030E0">
        <w:rPr>
          <w:rFonts w:ascii="Times New Roman" w:hAnsi="Times New Roman" w:cs="Times New Roman"/>
          <w:sz w:val="24"/>
          <w:szCs w:val="24"/>
        </w:rPr>
        <w:t>постоянная актуализация знаний, умений и одобряемых обществом норм поведения;</w:t>
      </w:r>
    </w:p>
    <w:p w:rsidR="001030E0" w:rsidRPr="001030E0" w:rsidRDefault="001030E0" w:rsidP="00AB6030">
      <w:pPr>
        <w:pStyle w:val="a3"/>
        <w:numPr>
          <w:ilvl w:val="0"/>
          <w:numId w:val="4"/>
        </w:numPr>
        <w:jc w:val="both"/>
        <w:rPr>
          <w:rFonts w:ascii="Times New Roman" w:hAnsi="Times New Roman" w:cs="Times New Roman"/>
          <w:sz w:val="24"/>
          <w:szCs w:val="24"/>
        </w:rPr>
      </w:pPr>
      <w:r w:rsidRPr="001030E0">
        <w:rPr>
          <w:rFonts w:ascii="Times New Roman" w:hAnsi="Times New Roman" w:cs="Times New Roman"/>
          <w:sz w:val="24"/>
          <w:szCs w:val="24"/>
        </w:rPr>
        <w:t>использование преимущественно позитивных сре</w:t>
      </w:r>
      <w:proofErr w:type="gramStart"/>
      <w:r w:rsidRPr="001030E0">
        <w:rPr>
          <w:rFonts w:ascii="Times New Roman" w:hAnsi="Times New Roman" w:cs="Times New Roman"/>
          <w:sz w:val="24"/>
          <w:szCs w:val="24"/>
        </w:rPr>
        <w:t>дств ст</w:t>
      </w:r>
      <w:proofErr w:type="gramEnd"/>
      <w:r w:rsidRPr="001030E0">
        <w:rPr>
          <w:rFonts w:ascii="Times New Roman" w:hAnsi="Times New Roman" w:cs="Times New Roman"/>
          <w:sz w:val="24"/>
          <w:szCs w:val="24"/>
        </w:rPr>
        <w:t>имуляции деятельности и поведения;</w:t>
      </w:r>
    </w:p>
    <w:p w:rsidR="001030E0" w:rsidRPr="001030E0" w:rsidRDefault="001030E0" w:rsidP="00AB6030">
      <w:pPr>
        <w:pStyle w:val="a3"/>
        <w:numPr>
          <w:ilvl w:val="0"/>
          <w:numId w:val="4"/>
        </w:numPr>
        <w:jc w:val="both"/>
        <w:rPr>
          <w:rFonts w:ascii="Times New Roman" w:hAnsi="Times New Roman" w:cs="Times New Roman"/>
          <w:sz w:val="24"/>
          <w:szCs w:val="24"/>
        </w:rPr>
      </w:pPr>
      <w:r w:rsidRPr="001030E0">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1030E0" w:rsidRPr="001030E0" w:rsidRDefault="001030E0" w:rsidP="00AB6030">
      <w:pPr>
        <w:pStyle w:val="a3"/>
        <w:numPr>
          <w:ilvl w:val="0"/>
          <w:numId w:val="4"/>
        </w:numPr>
        <w:jc w:val="both"/>
        <w:rPr>
          <w:rFonts w:ascii="Times New Roman" w:hAnsi="Times New Roman" w:cs="Times New Roman"/>
          <w:sz w:val="24"/>
          <w:szCs w:val="24"/>
        </w:rPr>
      </w:pPr>
      <w:r w:rsidRPr="001030E0">
        <w:rPr>
          <w:rFonts w:ascii="Times New Roman" w:hAnsi="Times New Roman" w:cs="Times New Roman"/>
          <w:sz w:val="24"/>
          <w:szCs w:val="24"/>
        </w:rPr>
        <w:t xml:space="preserve">специальная </w:t>
      </w:r>
      <w:proofErr w:type="spellStart"/>
      <w:r w:rsidRPr="001030E0">
        <w:rPr>
          <w:rFonts w:ascii="Times New Roman" w:hAnsi="Times New Roman" w:cs="Times New Roman"/>
          <w:sz w:val="24"/>
          <w:szCs w:val="24"/>
        </w:rPr>
        <w:t>психокоррекционная</w:t>
      </w:r>
      <w:proofErr w:type="spellEnd"/>
      <w:r w:rsidRPr="001030E0">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7606C3" w:rsidRPr="00675CD2" w:rsidRDefault="001030E0" w:rsidP="00AB6030">
      <w:pPr>
        <w:pStyle w:val="a3"/>
        <w:numPr>
          <w:ilvl w:val="0"/>
          <w:numId w:val="4"/>
        </w:numPr>
        <w:jc w:val="both"/>
        <w:rPr>
          <w:rFonts w:ascii="Times New Roman" w:hAnsi="Times New Roman" w:cs="Times New Roman"/>
          <w:sz w:val="24"/>
          <w:szCs w:val="24"/>
        </w:rPr>
      </w:pPr>
      <w:r w:rsidRPr="001030E0">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7606C3" w:rsidRPr="00675CD2" w:rsidRDefault="007606C3" w:rsidP="00675CD2">
      <w:pPr>
        <w:pStyle w:val="a3"/>
        <w:jc w:val="both"/>
        <w:rPr>
          <w:rFonts w:ascii="Times New Roman" w:hAnsi="Times New Roman" w:cs="Times New Roman"/>
          <w:sz w:val="24"/>
          <w:szCs w:val="24"/>
        </w:rPr>
      </w:pPr>
    </w:p>
    <w:p w:rsidR="007606C3" w:rsidRPr="00675CD2" w:rsidRDefault="007606C3" w:rsidP="00675CD2">
      <w:pPr>
        <w:pStyle w:val="a3"/>
        <w:jc w:val="both"/>
        <w:rPr>
          <w:rFonts w:ascii="Times New Roman" w:hAnsi="Times New Roman" w:cs="Times New Roman"/>
          <w:sz w:val="24"/>
          <w:szCs w:val="24"/>
        </w:rPr>
      </w:pPr>
    </w:p>
    <w:p w:rsidR="007606C3" w:rsidRPr="00675CD2" w:rsidRDefault="007606C3" w:rsidP="00675CD2">
      <w:pPr>
        <w:pStyle w:val="a3"/>
        <w:jc w:val="both"/>
        <w:rPr>
          <w:rFonts w:ascii="Times New Roman" w:hAnsi="Times New Roman" w:cs="Times New Roman"/>
          <w:sz w:val="24"/>
          <w:szCs w:val="24"/>
        </w:rPr>
      </w:pPr>
    </w:p>
    <w:p w:rsidR="007606C3" w:rsidRPr="00675CD2" w:rsidRDefault="007606C3" w:rsidP="00675CD2">
      <w:pPr>
        <w:pStyle w:val="a3"/>
        <w:jc w:val="both"/>
        <w:rPr>
          <w:rFonts w:ascii="Times New Roman" w:hAnsi="Times New Roman" w:cs="Times New Roman"/>
          <w:sz w:val="24"/>
          <w:szCs w:val="24"/>
        </w:rPr>
      </w:pPr>
    </w:p>
    <w:p w:rsidR="007606C3" w:rsidRPr="00675CD2" w:rsidRDefault="007606C3" w:rsidP="00675CD2">
      <w:pPr>
        <w:pStyle w:val="a3"/>
        <w:jc w:val="both"/>
        <w:rPr>
          <w:rFonts w:ascii="Times New Roman" w:hAnsi="Times New Roman" w:cs="Times New Roman"/>
          <w:sz w:val="24"/>
          <w:szCs w:val="24"/>
        </w:rPr>
      </w:pPr>
    </w:p>
    <w:p w:rsidR="007606C3" w:rsidRPr="00675CD2" w:rsidRDefault="007606C3" w:rsidP="00675CD2">
      <w:pPr>
        <w:pStyle w:val="a3"/>
        <w:jc w:val="both"/>
        <w:rPr>
          <w:rFonts w:ascii="Times New Roman" w:hAnsi="Times New Roman" w:cs="Times New Roman"/>
          <w:sz w:val="24"/>
          <w:szCs w:val="24"/>
        </w:rPr>
      </w:pPr>
    </w:p>
    <w:p w:rsidR="00755315" w:rsidRPr="00675CD2" w:rsidRDefault="00AE683A" w:rsidP="00675CD2">
      <w:pPr>
        <w:pStyle w:val="2"/>
        <w:jc w:val="both"/>
        <w:rPr>
          <w:rFonts w:cs="Times New Roman"/>
        </w:rPr>
      </w:pPr>
      <w:bookmarkStart w:id="5" w:name="_Toc504994283"/>
      <w:bookmarkStart w:id="6" w:name="_Toc514059923"/>
      <w:r w:rsidRPr="00675CD2">
        <w:rPr>
          <w:rFonts w:cs="Times New Roman"/>
        </w:rPr>
        <w:t>1.</w:t>
      </w:r>
      <w:r w:rsidR="006D28D4" w:rsidRPr="00675CD2">
        <w:rPr>
          <w:rFonts w:cs="Times New Roman"/>
        </w:rPr>
        <w:t xml:space="preserve">2. Планируемые результаты освоения </w:t>
      </w:r>
      <w:proofErr w:type="gramStart"/>
      <w:r w:rsidR="006D28D4" w:rsidRPr="00675CD2">
        <w:rPr>
          <w:rFonts w:cs="Times New Roman"/>
        </w:rPr>
        <w:t>обучающимися</w:t>
      </w:r>
      <w:proofErr w:type="gramEnd"/>
      <w:r w:rsidR="00755315" w:rsidRPr="00675CD2">
        <w:rPr>
          <w:rFonts w:cs="Times New Roman"/>
        </w:rPr>
        <w:t xml:space="preserve"> </w:t>
      </w:r>
      <w:r w:rsidR="006D28D4" w:rsidRPr="00675CD2">
        <w:rPr>
          <w:rFonts w:cs="Times New Roman"/>
        </w:rPr>
        <w:t>АООП НОО</w:t>
      </w:r>
      <w:bookmarkEnd w:id="5"/>
      <w:bookmarkEnd w:id="6"/>
      <w:r w:rsidR="006D28D4" w:rsidRPr="00675CD2">
        <w:rPr>
          <w:rFonts w:cs="Times New Roman"/>
        </w:rPr>
        <w:t xml:space="preserve"> </w:t>
      </w:r>
    </w:p>
    <w:p w:rsidR="00563B9B" w:rsidRDefault="00563B9B" w:rsidP="00563B9B">
      <w:pPr>
        <w:jc w:val="both"/>
        <w:rPr>
          <w:rFonts w:ascii="Times New Roman" w:hAnsi="Times New Roman" w:cs="Times New Roman"/>
          <w:sz w:val="24"/>
          <w:szCs w:val="24"/>
        </w:rPr>
      </w:pPr>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Самым общим результатом освоения АООП НОО обучающихся с ЗПР должно стать полноценное начальное общее образование, развитие соци</w:t>
      </w:r>
      <w:r>
        <w:rPr>
          <w:rFonts w:ascii="Times New Roman" w:hAnsi="Times New Roman" w:cs="Times New Roman"/>
          <w:sz w:val="24"/>
          <w:szCs w:val="24"/>
        </w:rPr>
        <w:t xml:space="preserve">альных (жизненных) компетенций. </w:t>
      </w:r>
      <w:r w:rsidRPr="00563B9B">
        <w:rPr>
          <w:rFonts w:ascii="Times New Roman" w:hAnsi="Times New Roman" w:cs="Times New Roman"/>
          <w:sz w:val="24"/>
          <w:szCs w:val="24"/>
        </w:rPr>
        <w:t xml:space="preserve">Личностные, </w:t>
      </w:r>
      <w:proofErr w:type="spellStart"/>
      <w:r w:rsidRPr="00563B9B">
        <w:rPr>
          <w:rFonts w:ascii="Times New Roman" w:hAnsi="Times New Roman" w:cs="Times New Roman"/>
          <w:sz w:val="24"/>
          <w:szCs w:val="24"/>
        </w:rPr>
        <w:t>метапредметные</w:t>
      </w:r>
      <w:proofErr w:type="spellEnd"/>
      <w:r w:rsidRPr="00563B9B">
        <w:rPr>
          <w:rFonts w:ascii="Times New Roman" w:hAnsi="Times New Roman" w:cs="Times New Roman"/>
          <w:sz w:val="24"/>
          <w:szCs w:val="24"/>
        </w:rPr>
        <w:t xml:space="preserve"> и предметные результаты освоения </w:t>
      </w:r>
      <w:proofErr w:type="gramStart"/>
      <w:r w:rsidRPr="00563B9B">
        <w:rPr>
          <w:rFonts w:ascii="Times New Roman" w:hAnsi="Times New Roman" w:cs="Times New Roman"/>
          <w:sz w:val="24"/>
          <w:szCs w:val="24"/>
        </w:rPr>
        <w:t>обучающимися</w:t>
      </w:r>
      <w:proofErr w:type="gramEnd"/>
      <w:r w:rsidRPr="00563B9B">
        <w:rPr>
          <w:rFonts w:ascii="Times New Roman" w:hAnsi="Times New Roman" w:cs="Times New Roman"/>
          <w:sz w:val="24"/>
          <w:szCs w:val="24"/>
        </w:rPr>
        <w:t xml:space="preserve"> с ЗПР АООП НОО соответствуют ФГОС НОО</w:t>
      </w:r>
      <w:r>
        <w:rPr>
          <w:rFonts w:ascii="Times New Roman" w:hAnsi="Times New Roman" w:cs="Times New Roman"/>
          <w:sz w:val="24"/>
          <w:szCs w:val="24"/>
        </w:rPr>
        <w:t>.</w:t>
      </w:r>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Стандарт устанавливает требования к результатам обучающихся, освоивших основную образовательную программу начального общего образования</w:t>
      </w:r>
      <w:r>
        <w:rPr>
          <w:rFonts w:ascii="Times New Roman" w:hAnsi="Times New Roman" w:cs="Times New Roman"/>
          <w:sz w:val="24"/>
          <w:szCs w:val="24"/>
        </w:rPr>
        <w:t xml:space="preserve"> </w:t>
      </w:r>
      <w:r w:rsidRPr="00563B9B">
        <w:rPr>
          <w:rFonts w:ascii="Times New Roman" w:hAnsi="Times New Roman" w:cs="Times New Roman"/>
          <w:sz w:val="24"/>
          <w:szCs w:val="24"/>
        </w:rPr>
        <w:t>(стандарт п.9)</w:t>
      </w:r>
      <w:proofErr w:type="gramStart"/>
      <w:r w:rsidRPr="00563B9B">
        <w:rPr>
          <w:rFonts w:ascii="Times New Roman" w:hAnsi="Times New Roman" w:cs="Times New Roman"/>
          <w:sz w:val="24"/>
          <w:szCs w:val="24"/>
        </w:rPr>
        <w:t xml:space="preserve"> :</w:t>
      </w:r>
      <w:proofErr w:type="gramEnd"/>
    </w:p>
    <w:p w:rsidR="00563B9B" w:rsidRPr="00563B9B" w:rsidRDefault="00563B9B" w:rsidP="00563B9B">
      <w:pPr>
        <w:jc w:val="both"/>
        <w:rPr>
          <w:rFonts w:ascii="Times New Roman" w:hAnsi="Times New Roman" w:cs="Times New Roman"/>
          <w:sz w:val="24"/>
          <w:szCs w:val="24"/>
        </w:rPr>
      </w:pPr>
      <w:proofErr w:type="gramStart"/>
      <w:r w:rsidRPr="00563B9B">
        <w:rPr>
          <w:rFonts w:ascii="Times New Roman" w:hAnsi="Times New Roman" w:cs="Times New Roman"/>
          <w:b/>
          <w:sz w:val="24"/>
          <w:szCs w:val="24"/>
        </w:rPr>
        <w:t>личностным</w:t>
      </w:r>
      <w:r w:rsidRPr="00563B9B">
        <w:rPr>
          <w:rFonts w:ascii="Times New Roman" w:hAnsi="Times New Roman" w:cs="Times New Roman"/>
          <w:sz w:val="24"/>
          <w:szCs w:val="24"/>
        </w:rPr>
        <w:t xml:space="preserve">, включающим готовность и способность обучающихся к саморазвитию, </w:t>
      </w:r>
      <w:proofErr w:type="spellStart"/>
      <w:r w:rsidRPr="00563B9B">
        <w:rPr>
          <w:rFonts w:ascii="Times New Roman" w:hAnsi="Times New Roman" w:cs="Times New Roman"/>
          <w:sz w:val="24"/>
          <w:szCs w:val="24"/>
        </w:rPr>
        <w:t>сформированность</w:t>
      </w:r>
      <w:proofErr w:type="spellEnd"/>
      <w:r w:rsidRPr="00563B9B">
        <w:rPr>
          <w:rFonts w:ascii="Times New Roman" w:hAnsi="Times New Roman" w:cs="Times New Roman"/>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563B9B">
        <w:rPr>
          <w:rFonts w:ascii="Times New Roman" w:hAnsi="Times New Roman" w:cs="Times New Roman"/>
          <w:sz w:val="24"/>
          <w:szCs w:val="24"/>
        </w:rPr>
        <w:t>сформированность</w:t>
      </w:r>
      <w:proofErr w:type="spellEnd"/>
      <w:r w:rsidRPr="00563B9B">
        <w:rPr>
          <w:rFonts w:ascii="Times New Roman" w:hAnsi="Times New Roman" w:cs="Times New Roman"/>
          <w:sz w:val="24"/>
          <w:szCs w:val="24"/>
        </w:rPr>
        <w:t xml:space="preserve"> основ гражданской идентичности.</w:t>
      </w:r>
      <w:proofErr w:type="gramEnd"/>
    </w:p>
    <w:p w:rsidR="00563B9B" w:rsidRPr="00563B9B" w:rsidRDefault="00563B9B" w:rsidP="00563B9B">
      <w:pPr>
        <w:jc w:val="both"/>
        <w:rPr>
          <w:rFonts w:ascii="Times New Roman" w:hAnsi="Times New Roman" w:cs="Times New Roman"/>
          <w:sz w:val="24"/>
          <w:szCs w:val="24"/>
        </w:rPr>
      </w:pPr>
      <w:proofErr w:type="spellStart"/>
      <w:r w:rsidRPr="00563B9B">
        <w:rPr>
          <w:rFonts w:ascii="Times New Roman" w:hAnsi="Times New Roman" w:cs="Times New Roman"/>
          <w:b/>
          <w:sz w:val="24"/>
          <w:szCs w:val="24"/>
        </w:rPr>
        <w:t>метапредметным</w:t>
      </w:r>
      <w:proofErr w:type="spellEnd"/>
      <w:r w:rsidRPr="00563B9B">
        <w:rPr>
          <w:rFonts w:ascii="Times New Roman" w:hAnsi="Times New Roman" w:cs="Times New Roman"/>
          <w:sz w:val="24"/>
          <w:szCs w:val="24"/>
        </w:rPr>
        <w:t xml:space="preserve">, </w:t>
      </w:r>
      <w:proofErr w:type="gramStart"/>
      <w:r w:rsidRPr="00563B9B">
        <w:rPr>
          <w:rFonts w:ascii="Times New Roman" w:hAnsi="Times New Roman" w:cs="Times New Roman"/>
          <w:sz w:val="24"/>
          <w:szCs w:val="24"/>
        </w:rPr>
        <w:t>включающим</w:t>
      </w:r>
      <w:proofErr w:type="gramEnd"/>
      <w:r w:rsidRPr="00563B9B">
        <w:rPr>
          <w:rFonts w:ascii="Times New Roman" w:hAnsi="Times New Roman" w:cs="Times New Roman"/>
          <w:sz w:val="24"/>
          <w:szCs w:val="24"/>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563B9B">
        <w:rPr>
          <w:rFonts w:ascii="Times New Roman" w:hAnsi="Times New Roman" w:cs="Times New Roman"/>
          <w:sz w:val="24"/>
          <w:szCs w:val="24"/>
        </w:rPr>
        <w:t>межпредметными</w:t>
      </w:r>
      <w:proofErr w:type="spellEnd"/>
      <w:r w:rsidRPr="00563B9B">
        <w:rPr>
          <w:rFonts w:ascii="Times New Roman" w:hAnsi="Times New Roman" w:cs="Times New Roman"/>
          <w:sz w:val="24"/>
          <w:szCs w:val="24"/>
        </w:rPr>
        <w:t xml:space="preserve"> понятиями.</w:t>
      </w:r>
    </w:p>
    <w:p w:rsidR="00A531BD" w:rsidRDefault="00563B9B" w:rsidP="00563B9B">
      <w:pPr>
        <w:jc w:val="both"/>
        <w:rPr>
          <w:rFonts w:ascii="Times New Roman" w:hAnsi="Times New Roman" w:cs="Times New Roman"/>
          <w:sz w:val="24"/>
          <w:szCs w:val="24"/>
        </w:rPr>
      </w:pPr>
      <w:proofErr w:type="gramStart"/>
      <w:r w:rsidRPr="00563B9B">
        <w:rPr>
          <w:rFonts w:ascii="Times New Roman" w:hAnsi="Times New Roman" w:cs="Times New Roman"/>
          <w:b/>
          <w:sz w:val="24"/>
          <w:szCs w:val="24"/>
        </w:rPr>
        <w:t>предметным</w:t>
      </w:r>
      <w:r w:rsidRPr="00563B9B">
        <w:rPr>
          <w:rFonts w:ascii="Times New Roman" w:hAnsi="Times New Roman" w:cs="Times New Roman"/>
          <w:sz w:val="24"/>
          <w:szCs w:val="24"/>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b/>
          <w:sz w:val="24"/>
          <w:szCs w:val="24"/>
        </w:rPr>
        <w:t>Личностные результаты освоения основной образовательной программы начального общего образования</w:t>
      </w:r>
      <w:r w:rsidRPr="00563B9B">
        <w:rPr>
          <w:rFonts w:ascii="Times New Roman" w:hAnsi="Times New Roman" w:cs="Times New Roman"/>
          <w:sz w:val="24"/>
          <w:szCs w:val="24"/>
        </w:rPr>
        <w:t xml:space="preserve"> должны отражать (стандарт п.10):</w:t>
      </w:r>
    </w:p>
    <w:p w:rsidR="00563B9B" w:rsidRPr="00563B9B" w:rsidRDefault="00563B9B" w:rsidP="00563B9B">
      <w:pPr>
        <w:jc w:val="both"/>
        <w:rPr>
          <w:rFonts w:ascii="Times New Roman" w:hAnsi="Times New Roman" w:cs="Times New Roman"/>
          <w:sz w:val="24"/>
          <w:szCs w:val="24"/>
        </w:rPr>
      </w:pPr>
      <w:r>
        <w:rPr>
          <w:rFonts w:ascii="Times New Roman" w:hAnsi="Times New Roman" w:cs="Times New Roman"/>
          <w:sz w:val="24"/>
          <w:szCs w:val="24"/>
        </w:rPr>
        <w:t>1)</w:t>
      </w:r>
      <w:r w:rsidRPr="00563B9B">
        <w:rPr>
          <w:rFonts w:ascii="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lastRenderedPageBreak/>
        <w:t>5) принятие и освоение социальной роли обучающегося, развитие мотивов учебной деятельности и формирование личностного смысла учения;</w:t>
      </w:r>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63B9B" w:rsidRPr="00563B9B" w:rsidRDefault="00563B9B" w:rsidP="00563B9B">
      <w:pPr>
        <w:jc w:val="both"/>
        <w:rPr>
          <w:rFonts w:ascii="Times New Roman" w:hAnsi="Times New Roman" w:cs="Times New Roman"/>
          <w:sz w:val="24"/>
          <w:szCs w:val="24"/>
        </w:rPr>
      </w:pPr>
      <w:r>
        <w:rPr>
          <w:rFonts w:ascii="Times New Roman" w:hAnsi="Times New Roman" w:cs="Times New Roman"/>
          <w:sz w:val="24"/>
          <w:szCs w:val="24"/>
        </w:rPr>
        <w:t>7) фор</w:t>
      </w:r>
      <w:r w:rsidRPr="00563B9B">
        <w:rPr>
          <w:rFonts w:ascii="Times New Roman" w:hAnsi="Times New Roman" w:cs="Times New Roman"/>
          <w:sz w:val="24"/>
          <w:szCs w:val="24"/>
        </w:rPr>
        <w:t>мирование эстетических потребностей, ценностей и чувств;</w:t>
      </w:r>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 xml:space="preserve">9) развитие навыков сотрудничества </w:t>
      </w:r>
      <w:proofErr w:type="gramStart"/>
      <w:r w:rsidRPr="00563B9B">
        <w:rPr>
          <w:rFonts w:ascii="Times New Roman" w:hAnsi="Times New Roman" w:cs="Times New Roman"/>
          <w:sz w:val="24"/>
          <w:szCs w:val="24"/>
        </w:rPr>
        <w:t>со</w:t>
      </w:r>
      <w:proofErr w:type="gramEnd"/>
      <w:r w:rsidRPr="00563B9B">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b/>
          <w:sz w:val="24"/>
          <w:szCs w:val="24"/>
        </w:rPr>
        <w:t>Метапредметные результаты освоения основной образовательной программы начального общего образования</w:t>
      </w:r>
      <w:r w:rsidRPr="00563B9B">
        <w:rPr>
          <w:rFonts w:ascii="Times New Roman" w:hAnsi="Times New Roman" w:cs="Times New Roman"/>
          <w:sz w:val="24"/>
          <w:szCs w:val="24"/>
        </w:rPr>
        <w:t xml:space="preserve"> должны отражать</w:t>
      </w:r>
      <w:r>
        <w:rPr>
          <w:rFonts w:ascii="Times New Roman" w:hAnsi="Times New Roman" w:cs="Times New Roman"/>
          <w:sz w:val="24"/>
          <w:szCs w:val="24"/>
        </w:rPr>
        <w:t xml:space="preserve"> (</w:t>
      </w:r>
      <w:r w:rsidRPr="00563B9B">
        <w:rPr>
          <w:rFonts w:ascii="Times New Roman" w:hAnsi="Times New Roman" w:cs="Times New Roman"/>
          <w:sz w:val="24"/>
          <w:szCs w:val="24"/>
        </w:rPr>
        <w:t>стандарт п</w:t>
      </w:r>
      <w:r>
        <w:rPr>
          <w:rFonts w:ascii="Times New Roman" w:hAnsi="Times New Roman" w:cs="Times New Roman"/>
          <w:sz w:val="24"/>
          <w:szCs w:val="24"/>
        </w:rPr>
        <w:t>.</w:t>
      </w:r>
      <w:r w:rsidRPr="00563B9B">
        <w:rPr>
          <w:rFonts w:ascii="Times New Roman" w:hAnsi="Times New Roman" w:cs="Times New Roman"/>
          <w:sz w:val="24"/>
          <w:szCs w:val="24"/>
        </w:rPr>
        <w:t xml:space="preserve"> 11)</w:t>
      </w:r>
      <w:proofErr w:type="gramStart"/>
      <w:r w:rsidRPr="00563B9B">
        <w:rPr>
          <w:rFonts w:ascii="Times New Roman" w:hAnsi="Times New Roman" w:cs="Times New Roman"/>
          <w:sz w:val="24"/>
          <w:szCs w:val="24"/>
        </w:rPr>
        <w:t xml:space="preserve"> :</w:t>
      </w:r>
      <w:proofErr w:type="gramEnd"/>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2) освоение способов решения проблем творческого и поискового характера;</w:t>
      </w:r>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5) освоение начальных форм познавательной и личностной рефлексии;</w:t>
      </w:r>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6) использование знаково-символических сре</w:t>
      </w:r>
      <w:proofErr w:type="gramStart"/>
      <w:r w:rsidRPr="00563B9B">
        <w:rPr>
          <w:rFonts w:ascii="Times New Roman" w:hAnsi="Times New Roman" w:cs="Times New Roman"/>
          <w:sz w:val="24"/>
          <w:szCs w:val="24"/>
        </w:rPr>
        <w:t>дств пр</w:t>
      </w:r>
      <w:proofErr w:type="gramEnd"/>
      <w:r w:rsidRPr="00563B9B">
        <w:rPr>
          <w:rFonts w:ascii="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w:t>
      </w:r>
      <w:r w:rsidRPr="00563B9B">
        <w:rPr>
          <w:rFonts w:ascii="Times New Roman" w:hAnsi="Times New Roman" w:cs="Times New Roman"/>
          <w:sz w:val="24"/>
          <w:szCs w:val="24"/>
        </w:rPr>
        <w:lastRenderedPageBreak/>
        <w:t>свое выступление и выступать с аудио-, виде</w:t>
      </w:r>
      <w:proofErr w:type="gramStart"/>
      <w:r w:rsidRPr="00563B9B">
        <w:rPr>
          <w:rFonts w:ascii="Times New Roman" w:hAnsi="Times New Roman" w:cs="Times New Roman"/>
          <w:sz w:val="24"/>
          <w:szCs w:val="24"/>
        </w:rPr>
        <w:t>о-</w:t>
      </w:r>
      <w:proofErr w:type="gramEnd"/>
      <w:r w:rsidRPr="00563B9B">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p>
    <w:p w:rsidR="00563B9B" w:rsidRDefault="00563B9B" w:rsidP="00563B9B">
      <w:pPr>
        <w:jc w:val="both"/>
        <w:rPr>
          <w:rFonts w:ascii="Times New Roman" w:hAnsi="Times New Roman" w:cs="Times New Roman"/>
          <w:sz w:val="24"/>
          <w:szCs w:val="24"/>
        </w:rPr>
      </w:pPr>
      <w:proofErr w:type="gramStart"/>
      <w:r w:rsidRPr="00563B9B">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 xml:space="preserve">15) овладение базовыми предметными и </w:t>
      </w:r>
      <w:proofErr w:type="spellStart"/>
      <w:r w:rsidRPr="00563B9B">
        <w:rPr>
          <w:rFonts w:ascii="Times New Roman" w:hAnsi="Times New Roman" w:cs="Times New Roman"/>
          <w:sz w:val="24"/>
          <w:szCs w:val="24"/>
        </w:rPr>
        <w:t>межпредметными</w:t>
      </w:r>
      <w:proofErr w:type="spellEnd"/>
      <w:r w:rsidRPr="00563B9B">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563B9B" w:rsidRPr="00563B9B" w:rsidRDefault="00563B9B" w:rsidP="00563B9B">
      <w:pPr>
        <w:jc w:val="both"/>
        <w:rPr>
          <w:rFonts w:ascii="Times New Roman" w:hAnsi="Times New Roman" w:cs="Times New Roman"/>
          <w:b/>
          <w:sz w:val="24"/>
          <w:szCs w:val="24"/>
        </w:rPr>
      </w:pPr>
      <w:r w:rsidRPr="00563B9B">
        <w:rPr>
          <w:rFonts w:ascii="Times New Roman" w:hAnsi="Times New Roman" w:cs="Times New Roman"/>
          <w:b/>
          <w:sz w:val="24"/>
          <w:szCs w:val="24"/>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 (стандарт п. 12):</w:t>
      </w:r>
    </w:p>
    <w:p w:rsidR="00563B9B" w:rsidRPr="00563B9B" w:rsidRDefault="00563B9B" w:rsidP="00563B9B">
      <w:pPr>
        <w:pStyle w:val="2"/>
      </w:pPr>
      <w:bookmarkStart w:id="7" w:name="_Toc514059924"/>
      <w:r w:rsidRPr="00563B9B">
        <w:t>12.1.Русский язык и литературное чтение</w:t>
      </w:r>
      <w:bookmarkEnd w:id="7"/>
    </w:p>
    <w:p w:rsidR="00563B9B" w:rsidRPr="009D53C9" w:rsidRDefault="00563B9B" w:rsidP="00563B9B">
      <w:pPr>
        <w:jc w:val="both"/>
        <w:rPr>
          <w:rFonts w:ascii="Times New Roman" w:hAnsi="Times New Roman" w:cs="Times New Roman"/>
          <w:b/>
          <w:sz w:val="24"/>
          <w:szCs w:val="24"/>
        </w:rPr>
      </w:pPr>
      <w:r w:rsidRPr="009D53C9">
        <w:rPr>
          <w:rFonts w:ascii="Times New Roman" w:hAnsi="Times New Roman" w:cs="Times New Roman"/>
          <w:b/>
          <w:sz w:val="24"/>
          <w:szCs w:val="24"/>
        </w:rPr>
        <w:t>Русский язык:</w:t>
      </w:r>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w:t>
      </w:r>
      <w:r w:rsidRPr="00563B9B">
        <w:rPr>
          <w:rFonts w:ascii="Times New Roman" w:hAnsi="Times New Roman" w:cs="Times New Roman"/>
          <w:sz w:val="24"/>
          <w:szCs w:val="24"/>
        </w:rPr>
        <w:lastRenderedPageBreak/>
        <w:t>языка как государственного языка Российской Федерации, языка межнационального общения;</w:t>
      </w:r>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 xml:space="preserve">3) </w:t>
      </w:r>
      <w:proofErr w:type="spellStart"/>
      <w:r w:rsidRPr="00563B9B">
        <w:rPr>
          <w:rFonts w:ascii="Times New Roman" w:hAnsi="Times New Roman" w:cs="Times New Roman"/>
          <w:sz w:val="24"/>
          <w:szCs w:val="24"/>
        </w:rPr>
        <w:t>сформированность</w:t>
      </w:r>
      <w:proofErr w:type="spellEnd"/>
      <w:r w:rsidRPr="00563B9B">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63B9B" w:rsidRPr="00563B9B" w:rsidRDefault="00563B9B" w:rsidP="00563B9B">
      <w:pPr>
        <w:jc w:val="both"/>
        <w:rPr>
          <w:rFonts w:ascii="Times New Roman" w:hAnsi="Times New Roman" w:cs="Times New Roman"/>
          <w:b/>
          <w:sz w:val="24"/>
          <w:szCs w:val="24"/>
        </w:rPr>
      </w:pPr>
      <w:r w:rsidRPr="00563B9B">
        <w:rPr>
          <w:rFonts w:ascii="Times New Roman" w:hAnsi="Times New Roman" w:cs="Times New Roman"/>
          <w:b/>
          <w:sz w:val="24"/>
          <w:szCs w:val="24"/>
        </w:rPr>
        <w:t>Литературное чтение.</w:t>
      </w:r>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563B9B">
        <w:rPr>
          <w:rFonts w:ascii="Times New Roman" w:hAnsi="Times New Roman" w:cs="Times New Roman"/>
          <w:sz w:val="24"/>
          <w:szCs w:val="24"/>
        </w:rPr>
        <w:t>обучения</w:t>
      </w:r>
      <w:proofErr w:type="gramEnd"/>
      <w:r w:rsidRPr="00563B9B">
        <w:rPr>
          <w:rFonts w:ascii="Times New Roman" w:hAnsi="Times New Roman" w:cs="Times New Roman"/>
          <w:sz w:val="24"/>
          <w:szCs w:val="24"/>
        </w:rPr>
        <w:t xml:space="preserve"> по всем учебным предметам; формирование потребности в систематическом чтении;</w:t>
      </w:r>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63B9B" w:rsidRPr="00563B9B" w:rsidRDefault="00563B9B" w:rsidP="00563B9B">
      <w:pPr>
        <w:jc w:val="both"/>
        <w:rPr>
          <w:rFonts w:ascii="Times New Roman" w:hAnsi="Times New Roman" w:cs="Times New Roman"/>
          <w:sz w:val="24"/>
          <w:szCs w:val="24"/>
        </w:rPr>
      </w:pPr>
      <w:r w:rsidRPr="00563B9B">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B5DD3" w:rsidRPr="002B5DD3" w:rsidRDefault="002B5DD3" w:rsidP="002B5DD3">
      <w:pPr>
        <w:pStyle w:val="2"/>
      </w:pPr>
      <w:bookmarkStart w:id="8" w:name="_Toc514059925"/>
      <w:r w:rsidRPr="002B5DD3">
        <w:t>1.2.</w:t>
      </w:r>
      <w:r>
        <w:t>2</w:t>
      </w:r>
      <w:r w:rsidRPr="002B5DD3">
        <w:t>. Иностранный язык (п. 12.3):</w:t>
      </w:r>
      <w:bookmarkEnd w:id="8"/>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63B9B"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lastRenderedPageBreak/>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B5DD3" w:rsidRPr="002B5DD3" w:rsidRDefault="002B5DD3" w:rsidP="002B5DD3">
      <w:pPr>
        <w:pStyle w:val="2"/>
      </w:pPr>
      <w:bookmarkStart w:id="9" w:name="_Toc514059926"/>
      <w:r>
        <w:t xml:space="preserve">1.2.3. </w:t>
      </w:r>
      <w:r w:rsidRPr="002B5DD3">
        <w:t>Математика и информатика (</w:t>
      </w:r>
      <w:proofErr w:type="gramStart"/>
      <w:r w:rsidRPr="002B5DD3">
        <w:t>п</w:t>
      </w:r>
      <w:proofErr w:type="gramEnd"/>
      <w:r w:rsidRPr="002B5DD3">
        <w:t xml:space="preserve"> 12.4):</w:t>
      </w:r>
      <w:bookmarkEnd w:id="9"/>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5) приобретение первоначальных представлений о компьютерной грамотности.</w:t>
      </w:r>
    </w:p>
    <w:p w:rsidR="002B5DD3" w:rsidRPr="002B5DD3" w:rsidRDefault="002B5DD3" w:rsidP="002B5DD3">
      <w:pPr>
        <w:pStyle w:val="2"/>
      </w:pPr>
      <w:bookmarkStart w:id="10" w:name="_Toc514059927"/>
      <w:r>
        <w:t xml:space="preserve">1.2.4. </w:t>
      </w:r>
      <w:r w:rsidRPr="002B5DD3">
        <w:t xml:space="preserve">Обществознание и естествознание (Окружающий мир) </w:t>
      </w:r>
      <w:proofErr w:type="gramStart"/>
      <w:r w:rsidRPr="002B5DD3">
        <w:t xml:space="preserve">( </w:t>
      </w:r>
      <w:proofErr w:type="gramEnd"/>
      <w:r w:rsidRPr="002B5DD3">
        <w:t>п.12.5):</w:t>
      </w:r>
      <w:bookmarkEnd w:id="10"/>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xml:space="preserve">2) </w:t>
      </w:r>
      <w:proofErr w:type="spellStart"/>
      <w:r w:rsidRPr="002B5DD3">
        <w:rPr>
          <w:rFonts w:ascii="Times New Roman" w:hAnsi="Times New Roman" w:cs="Times New Roman"/>
          <w:sz w:val="24"/>
          <w:szCs w:val="24"/>
        </w:rPr>
        <w:t>сформированность</w:t>
      </w:r>
      <w:proofErr w:type="spellEnd"/>
      <w:r w:rsidRPr="002B5DD3">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2B5DD3">
        <w:rPr>
          <w:rFonts w:ascii="Times New Roman" w:hAnsi="Times New Roman" w:cs="Times New Roman"/>
          <w:sz w:val="24"/>
          <w:szCs w:val="24"/>
        </w:rPr>
        <w:t>здоровьесберегающего</w:t>
      </w:r>
      <w:proofErr w:type="spellEnd"/>
      <w:r w:rsidRPr="002B5DD3">
        <w:rPr>
          <w:rFonts w:ascii="Times New Roman" w:hAnsi="Times New Roman" w:cs="Times New Roman"/>
          <w:sz w:val="24"/>
          <w:szCs w:val="24"/>
        </w:rPr>
        <w:t xml:space="preserve"> поведения в природной и социальной среде;</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5) развитие навыков устанавливать и выявлять причинно-следственные связи в окружающем мире.</w:t>
      </w:r>
    </w:p>
    <w:p w:rsidR="002B5DD3" w:rsidRPr="002B5DD3" w:rsidRDefault="002B5DD3" w:rsidP="002B5DD3">
      <w:pPr>
        <w:pStyle w:val="2"/>
      </w:pPr>
      <w:bookmarkStart w:id="11" w:name="_Toc514059928"/>
      <w:r>
        <w:t xml:space="preserve">1.2.5. </w:t>
      </w:r>
      <w:r w:rsidRPr="002B5DD3">
        <w:t xml:space="preserve">Основы религиозных культур и светской этики ( </w:t>
      </w:r>
      <w:proofErr w:type="gramStart"/>
      <w:r w:rsidRPr="002B5DD3">
        <w:t>п</w:t>
      </w:r>
      <w:proofErr w:type="gramEnd"/>
      <w:r w:rsidRPr="002B5DD3">
        <w:t xml:space="preserve"> 12.6):</w:t>
      </w:r>
      <w:bookmarkEnd w:id="11"/>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1) готовность к нравственному самосовершенствованию, духовному саморазвитию;</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3) понимание значения нравственности, веры и религии в жизни человека и общества;</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lastRenderedPageBreak/>
        <w:t>4) формирование первоначальных представлений о светской этике, о традиционных религиях, их роли в культуре, истории и современности России;</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7) осознание ценности человеческой жизни.</w:t>
      </w:r>
    </w:p>
    <w:p w:rsidR="002B5DD3" w:rsidRPr="002B5DD3" w:rsidRDefault="002B5DD3" w:rsidP="002B5DD3">
      <w:pPr>
        <w:pStyle w:val="2"/>
      </w:pPr>
      <w:bookmarkStart w:id="12" w:name="_Toc514059929"/>
      <w:r>
        <w:t xml:space="preserve">1.2.6. </w:t>
      </w:r>
      <w:r w:rsidRPr="002B5DD3">
        <w:t xml:space="preserve">Искусство </w:t>
      </w:r>
      <w:proofErr w:type="gramStart"/>
      <w:r w:rsidRPr="002B5DD3">
        <w:t xml:space="preserve">( </w:t>
      </w:r>
      <w:proofErr w:type="gramEnd"/>
      <w:r w:rsidRPr="002B5DD3">
        <w:t>п.12.7)</w:t>
      </w:r>
      <w:bookmarkEnd w:id="12"/>
    </w:p>
    <w:p w:rsidR="002B5DD3" w:rsidRPr="002B5DD3" w:rsidRDefault="002B5DD3" w:rsidP="002B5DD3">
      <w:pPr>
        <w:jc w:val="both"/>
        <w:rPr>
          <w:rFonts w:ascii="Times New Roman" w:hAnsi="Times New Roman" w:cs="Times New Roman"/>
          <w:b/>
          <w:sz w:val="24"/>
          <w:szCs w:val="24"/>
        </w:rPr>
      </w:pPr>
      <w:r w:rsidRPr="002B5DD3">
        <w:rPr>
          <w:rFonts w:ascii="Times New Roman" w:hAnsi="Times New Roman" w:cs="Times New Roman"/>
          <w:b/>
          <w:sz w:val="24"/>
          <w:szCs w:val="24"/>
        </w:rPr>
        <w:t>Изобразительное искусство:</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xml:space="preserve">1) </w:t>
      </w:r>
      <w:proofErr w:type="spellStart"/>
      <w:r w:rsidRPr="002B5DD3">
        <w:rPr>
          <w:rFonts w:ascii="Times New Roman" w:hAnsi="Times New Roman" w:cs="Times New Roman"/>
          <w:sz w:val="24"/>
          <w:szCs w:val="24"/>
        </w:rPr>
        <w:t>сформированность</w:t>
      </w:r>
      <w:proofErr w:type="spellEnd"/>
      <w:r w:rsidRPr="002B5DD3">
        <w:rPr>
          <w:rFonts w:ascii="Times New Roman" w:hAnsi="Times New Roman" w:cs="Times New Roman"/>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xml:space="preserve">2) </w:t>
      </w:r>
      <w:proofErr w:type="spellStart"/>
      <w:r w:rsidRPr="002B5DD3">
        <w:rPr>
          <w:rFonts w:ascii="Times New Roman" w:hAnsi="Times New Roman" w:cs="Times New Roman"/>
          <w:sz w:val="24"/>
          <w:szCs w:val="24"/>
        </w:rPr>
        <w:t>сформированность</w:t>
      </w:r>
      <w:proofErr w:type="spellEnd"/>
      <w:r w:rsidRPr="002B5DD3">
        <w:rPr>
          <w:rFonts w:ascii="Times New Roman" w:hAnsi="Times New Roman" w:cs="Times New Roman"/>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3) овладение практическими умениями и навыками в восприятии, анализе и оценке произведений искусства;</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2B5DD3" w:rsidRPr="002B5DD3" w:rsidRDefault="002B5DD3" w:rsidP="002B5DD3">
      <w:pPr>
        <w:jc w:val="both"/>
        <w:rPr>
          <w:rFonts w:ascii="Times New Roman" w:hAnsi="Times New Roman" w:cs="Times New Roman"/>
          <w:b/>
          <w:sz w:val="24"/>
          <w:szCs w:val="24"/>
        </w:rPr>
      </w:pPr>
      <w:r w:rsidRPr="002B5DD3">
        <w:rPr>
          <w:rFonts w:ascii="Times New Roman" w:hAnsi="Times New Roman" w:cs="Times New Roman"/>
          <w:b/>
          <w:sz w:val="24"/>
          <w:szCs w:val="24"/>
        </w:rPr>
        <w:t>Музыка:</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xml:space="preserve">1) </w:t>
      </w:r>
      <w:proofErr w:type="spellStart"/>
      <w:r w:rsidRPr="002B5DD3">
        <w:rPr>
          <w:rFonts w:ascii="Times New Roman" w:hAnsi="Times New Roman" w:cs="Times New Roman"/>
          <w:sz w:val="24"/>
          <w:szCs w:val="24"/>
        </w:rPr>
        <w:t>сформированность</w:t>
      </w:r>
      <w:proofErr w:type="spellEnd"/>
      <w:r w:rsidRPr="002B5DD3">
        <w:rPr>
          <w:rFonts w:ascii="Times New Roman" w:hAnsi="Times New Roman" w:cs="Times New Roman"/>
          <w:sz w:val="24"/>
          <w:szCs w:val="24"/>
        </w:rPr>
        <w:t xml:space="preserve"> первоначальных представлений о роли музыки в жизни человека, ее роли в духовно-нравственном развитии человека;</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xml:space="preserve">2) </w:t>
      </w:r>
      <w:proofErr w:type="spellStart"/>
      <w:r w:rsidRPr="002B5DD3">
        <w:rPr>
          <w:rFonts w:ascii="Times New Roman" w:hAnsi="Times New Roman" w:cs="Times New Roman"/>
          <w:sz w:val="24"/>
          <w:szCs w:val="24"/>
        </w:rPr>
        <w:t>сформированность</w:t>
      </w:r>
      <w:proofErr w:type="spellEnd"/>
      <w:r w:rsidRPr="002B5DD3">
        <w:rPr>
          <w:rFonts w:ascii="Times New Roman" w:hAnsi="Times New Roman" w:cs="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3) умение воспринимать музыку и выражать свое отношение к музыкальному произведению;</w:t>
      </w:r>
    </w:p>
    <w:p w:rsid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2B5DD3" w:rsidRPr="002B5DD3" w:rsidRDefault="002B5DD3" w:rsidP="002B5DD3">
      <w:pPr>
        <w:pStyle w:val="2"/>
      </w:pPr>
      <w:bookmarkStart w:id="13" w:name="_Toc514059930"/>
      <w:r>
        <w:lastRenderedPageBreak/>
        <w:t xml:space="preserve">1.2.7. </w:t>
      </w:r>
      <w:r w:rsidRPr="002B5DD3">
        <w:t xml:space="preserve">Технология </w:t>
      </w:r>
      <w:proofErr w:type="gramStart"/>
      <w:r w:rsidRPr="002B5DD3">
        <w:t xml:space="preserve">( </w:t>
      </w:r>
      <w:proofErr w:type="gramEnd"/>
      <w:r w:rsidRPr="002B5DD3">
        <w:t>п.12.8):</w:t>
      </w:r>
      <w:bookmarkEnd w:id="13"/>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2B5DD3" w:rsidRPr="002B5DD3" w:rsidRDefault="002B5DD3" w:rsidP="002B5DD3">
      <w:pPr>
        <w:pStyle w:val="2"/>
      </w:pPr>
      <w:bookmarkStart w:id="14" w:name="_Toc514059931"/>
      <w:r>
        <w:t xml:space="preserve">1.2.8. </w:t>
      </w:r>
      <w:r w:rsidRPr="002B5DD3">
        <w:t>Физическая культура (п.12.9):</w:t>
      </w:r>
      <w:bookmarkEnd w:id="14"/>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xml:space="preserve">2) овладение умениями организовывать </w:t>
      </w:r>
      <w:proofErr w:type="spellStart"/>
      <w:r w:rsidRPr="002B5DD3">
        <w:rPr>
          <w:rFonts w:ascii="Times New Roman" w:hAnsi="Times New Roman" w:cs="Times New Roman"/>
          <w:sz w:val="24"/>
          <w:szCs w:val="24"/>
        </w:rPr>
        <w:t>здоровьесберегающую</w:t>
      </w:r>
      <w:proofErr w:type="spellEnd"/>
      <w:r w:rsidRPr="002B5DD3">
        <w:rPr>
          <w:rFonts w:ascii="Times New Roman" w:hAnsi="Times New Roman" w:cs="Times New Roman"/>
          <w:sz w:val="24"/>
          <w:szCs w:val="24"/>
        </w:rPr>
        <w:t xml:space="preserve"> жизнедеятельность (режим дня, утренняя зарядка, оздоровительные мероприятия, подвижные игры и т. д.);</w:t>
      </w:r>
    </w:p>
    <w:p w:rsid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2B5DD3" w:rsidRDefault="002B5DD3" w:rsidP="002B5DD3">
      <w:pPr>
        <w:pStyle w:val="1"/>
      </w:pPr>
      <w:bookmarkStart w:id="15" w:name="_Toc514059932"/>
      <w:r>
        <w:t>1.3.</w:t>
      </w:r>
      <w:r w:rsidRPr="002B5DD3">
        <w:t xml:space="preserve">Формирование универсальных учебных действий (личностные и </w:t>
      </w:r>
      <w:proofErr w:type="spellStart"/>
      <w:r w:rsidRPr="002B5DD3">
        <w:t>метапредметные</w:t>
      </w:r>
      <w:proofErr w:type="spellEnd"/>
      <w:r w:rsidRPr="002B5DD3">
        <w:t xml:space="preserve"> результаты)</w:t>
      </w:r>
      <w:bookmarkEnd w:id="15"/>
    </w:p>
    <w:p w:rsidR="002B5DD3" w:rsidRPr="002B5DD3" w:rsidRDefault="002B5DD3" w:rsidP="002B5DD3"/>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xml:space="preserve">В результате изучения всех без исключения предметов при </w:t>
      </w:r>
      <w:proofErr w:type="spellStart"/>
      <w:r w:rsidRPr="002B5DD3">
        <w:rPr>
          <w:rFonts w:ascii="Times New Roman" w:hAnsi="Times New Roman" w:cs="Times New Roman"/>
          <w:sz w:val="24"/>
          <w:szCs w:val="24"/>
        </w:rPr>
        <w:t>полученииначального</w:t>
      </w:r>
      <w:proofErr w:type="spellEnd"/>
      <w:r w:rsidRPr="002B5DD3">
        <w:rPr>
          <w:rFonts w:ascii="Times New Roman" w:hAnsi="Times New Roman" w:cs="Times New Roman"/>
          <w:sz w:val="24"/>
          <w:szCs w:val="24"/>
        </w:rPr>
        <w:t xml:space="preserve">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2B5DD3" w:rsidRPr="002B5DD3" w:rsidRDefault="002B5DD3" w:rsidP="002B5DD3">
      <w:pPr>
        <w:jc w:val="both"/>
        <w:rPr>
          <w:rFonts w:ascii="Times New Roman" w:hAnsi="Times New Roman" w:cs="Times New Roman"/>
          <w:b/>
          <w:sz w:val="24"/>
          <w:szCs w:val="24"/>
        </w:rPr>
      </w:pPr>
      <w:r w:rsidRPr="002B5DD3">
        <w:rPr>
          <w:rFonts w:ascii="Times New Roman" w:hAnsi="Times New Roman" w:cs="Times New Roman"/>
          <w:b/>
          <w:sz w:val="24"/>
          <w:szCs w:val="24"/>
        </w:rPr>
        <w:t>Личностные универсальные учебные действия</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lastRenderedPageBreak/>
        <w:t>У выпускника будут сформированы:</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xml:space="preserve">– широкая мотивационная основа учебной деятельности, включающая социальные, </w:t>
      </w:r>
      <w:proofErr w:type="spellStart"/>
      <w:r w:rsidRPr="002B5DD3">
        <w:rPr>
          <w:rFonts w:ascii="Times New Roman" w:hAnsi="Times New Roman" w:cs="Times New Roman"/>
          <w:sz w:val="24"/>
          <w:szCs w:val="24"/>
        </w:rPr>
        <w:t>учебнопознавательные</w:t>
      </w:r>
      <w:proofErr w:type="spellEnd"/>
      <w:r w:rsidRPr="002B5DD3">
        <w:rPr>
          <w:rFonts w:ascii="Times New Roman" w:hAnsi="Times New Roman" w:cs="Times New Roman"/>
          <w:sz w:val="24"/>
          <w:szCs w:val="24"/>
        </w:rPr>
        <w:t xml:space="preserve"> и внешние мотивы;</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xml:space="preserve">– </w:t>
      </w:r>
      <w:proofErr w:type="spellStart"/>
      <w:r w:rsidRPr="002B5DD3">
        <w:rPr>
          <w:rFonts w:ascii="Times New Roman" w:hAnsi="Times New Roman" w:cs="Times New Roman"/>
          <w:sz w:val="24"/>
          <w:szCs w:val="24"/>
        </w:rPr>
        <w:t>учебнопознавательный</w:t>
      </w:r>
      <w:proofErr w:type="spellEnd"/>
      <w:r w:rsidRPr="002B5DD3">
        <w:rPr>
          <w:rFonts w:ascii="Times New Roman" w:hAnsi="Times New Roman" w:cs="Times New Roman"/>
          <w:sz w:val="24"/>
          <w:szCs w:val="24"/>
        </w:rPr>
        <w:t xml:space="preserve"> интерес к новому учебному материалу и способам решения новой задачи;</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способность к оценке своей учебной деятельности;</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xml:space="preserve">– ориентация в нравственном содержании и </w:t>
      </w:r>
      <w:proofErr w:type="gramStart"/>
      <w:r w:rsidRPr="002B5DD3">
        <w:rPr>
          <w:rFonts w:ascii="Times New Roman" w:hAnsi="Times New Roman" w:cs="Times New Roman"/>
          <w:sz w:val="24"/>
          <w:szCs w:val="24"/>
        </w:rPr>
        <w:t>смысле</w:t>
      </w:r>
      <w:proofErr w:type="gramEnd"/>
      <w:r w:rsidRPr="002B5DD3">
        <w:rPr>
          <w:rFonts w:ascii="Times New Roman" w:hAnsi="Times New Roman" w:cs="Times New Roman"/>
          <w:sz w:val="24"/>
          <w:szCs w:val="24"/>
        </w:rPr>
        <w:t xml:space="preserve"> как собственных поступков, так и поступков окружающих людей;</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знание основных моральных норм и ориентация на их выполнение;</w:t>
      </w:r>
    </w:p>
    <w:p w:rsid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развитие этических чувств — стыда, вины, совести как регуляторов морального поведения; понимание чу</w:t>
      </w:r>
      <w:proofErr w:type="gramStart"/>
      <w:r w:rsidRPr="002B5DD3">
        <w:rPr>
          <w:rFonts w:ascii="Times New Roman" w:hAnsi="Times New Roman" w:cs="Times New Roman"/>
          <w:sz w:val="24"/>
          <w:szCs w:val="24"/>
        </w:rPr>
        <w:t>вств др</w:t>
      </w:r>
      <w:proofErr w:type="gramEnd"/>
      <w:r w:rsidRPr="002B5DD3">
        <w:rPr>
          <w:rFonts w:ascii="Times New Roman" w:hAnsi="Times New Roman" w:cs="Times New Roman"/>
          <w:sz w:val="24"/>
          <w:szCs w:val="24"/>
        </w:rPr>
        <w:t>угих людей и сопереживание им;</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установка на здоровый образ жизни;</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2B5DD3">
        <w:rPr>
          <w:rFonts w:ascii="Times New Roman" w:hAnsi="Times New Roman" w:cs="Times New Roman"/>
          <w:sz w:val="24"/>
          <w:szCs w:val="24"/>
        </w:rPr>
        <w:t>здоровьесберегающего</w:t>
      </w:r>
      <w:proofErr w:type="spellEnd"/>
      <w:r w:rsidRPr="002B5DD3">
        <w:rPr>
          <w:rFonts w:ascii="Times New Roman" w:hAnsi="Times New Roman" w:cs="Times New Roman"/>
          <w:sz w:val="24"/>
          <w:szCs w:val="24"/>
        </w:rPr>
        <w:t xml:space="preserve"> поведения;</w:t>
      </w:r>
    </w:p>
    <w:p w:rsid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чувство прекрасного и эстетические чувства на основе знакомства с мировой и отечественной художественной культурой.</w:t>
      </w:r>
    </w:p>
    <w:p w:rsidR="002B5DD3" w:rsidRPr="002B5DD3" w:rsidRDefault="002B5DD3" w:rsidP="002B5DD3">
      <w:pPr>
        <w:jc w:val="both"/>
        <w:rPr>
          <w:rFonts w:ascii="Times New Roman" w:hAnsi="Times New Roman" w:cs="Times New Roman"/>
          <w:b/>
          <w:i/>
          <w:sz w:val="24"/>
          <w:szCs w:val="24"/>
        </w:rPr>
      </w:pPr>
      <w:r w:rsidRPr="002B5DD3">
        <w:rPr>
          <w:rFonts w:ascii="Times New Roman" w:hAnsi="Times New Roman" w:cs="Times New Roman"/>
          <w:b/>
          <w:i/>
          <w:sz w:val="24"/>
          <w:szCs w:val="24"/>
        </w:rPr>
        <w:t>Выпускник получит возможность для формирования:</w:t>
      </w:r>
    </w:p>
    <w:p w:rsidR="002B5DD3" w:rsidRP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t xml:space="preserve">–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w:t>
      </w:r>
      <w:proofErr w:type="spellStart"/>
      <w:r w:rsidRPr="002B5DD3">
        <w:rPr>
          <w:rFonts w:ascii="Times New Roman" w:hAnsi="Times New Roman" w:cs="Times New Roman"/>
          <w:i/>
          <w:sz w:val="24"/>
          <w:szCs w:val="24"/>
        </w:rPr>
        <w:t>учебнопознавательных</w:t>
      </w:r>
      <w:proofErr w:type="spellEnd"/>
      <w:r w:rsidRPr="002B5DD3">
        <w:rPr>
          <w:rFonts w:ascii="Times New Roman" w:hAnsi="Times New Roman" w:cs="Times New Roman"/>
          <w:i/>
          <w:sz w:val="24"/>
          <w:szCs w:val="24"/>
        </w:rPr>
        <w:t xml:space="preserve"> мотивов и предпочтении социального способа оценки знаний;</w:t>
      </w:r>
    </w:p>
    <w:p w:rsidR="002B5DD3" w:rsidRP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t xml:space="preserve">– выраженной устойчивой </w:t>
      </w:r>
      <w:proofErr w:type="spellStart"/>
      <w:r w:rsidRPr="002B5DD3">
        <w:rPr>
          <w:rFonts w:ascii="Times New Roman" w:hAnsi="Times New Roman" w:cs="Times New Roman"/>
          <w:i/>
          <w:sz w:val="24"/>
          <w:szCs w:val="24"/>
        </w:rPr>
        <w:t>учебнопознавательной</w:t>
      </w:r>
      <w:proofErr w:type="spellEnd"/>
      <w:r w:rsidRPr="002B5DD3">
        <w:rPr>
          <w:rFonts w:ascii="Times New Roman" w:hAnsi="Times New Roman" w:cs="Times New Roman"/>
          <w:i/>
          <w:sz w:val="24"/>
          <w:szCs w:val="24"/>
        </w:rPr>
        <w:t xml:space="preserve"> мотивации учения;</w:t>
      </w:r>
    </w:p>
    <w:p w:rsidR="002B5DD3" w:rsidRP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t xml:space="preserve">– устойчивого </w:t>
      </w:r>
      <w:proofErr w:type="spellStart"/>
      <w:r w:rsidRPr="002B5DD3">
        <w:rPr>
          <w:rFonts w:ascii="Times New Roman" w:hAnsi="Times New Roman" w:cs="Times New Roman"/>
          <w:i/>
          <w:sz w:val="24"/>
          <w:szCs w:val="24"/>
        </w:rPr>
        <w:t>учебнопознавательного</w:t>
      </w:r>
      <w:proofErr w:type="spellEnd"/>
      <w:r w:rsidRPr="002B5DD3">
        <w:rPr>
          <w:rFonts w:ascii="Times New Roman" w:hAnsi="Times New Roman" w:cs="Times New Roman"/>
          <w:i/>
          <w:sz w:val="24"/>
          <w:szCs w:val="24"/>
        </w:rPr>
        <w:t xml:space="preserve"> интереса к </w:t>
      </w:r>
      <w:proofErr w:type="spellStart"/>
      <w:r w:rsidRPr="002B5DD3">
        <w:rPr>
          <w:rFonts w:ascii="Times New Roman" w:hAnsi="Times New Roman" w:cs="Times New Roman"/>
          <w:i/>
          <w:sz w:val="24"/>
          <w:szCs w:val="24"/>
        </w:rPr>
        <w:t>новымобщим</w:t>
      </w:r>
      <w:proofErr w:type="spellEnd"/>
      <w:r w:rsidRPr="002B5DD3">
        <w:rPr>
          <w:rFonts w:ascii="Times New Roman" w:hAnsi="Times New Roman" w:cs="Times New Roman"/>
          <w:i/>
          <w:sz w:val="24"/>
          <w:szCs w:val="24"/>
        </w:rPr>
        <w:t xml:space="preserve"> способам решения задач;</w:t>
      </w:r>
    </w:p>
    <w:p w:rsidR="002B5DD3" w:rsidRP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lastRenderedPageBreak/>
        <w:t>– адекватного понимания причин успешности/</w:t>
      </w:r>
      <w:proofErr w:type="spellStart"/>
      <w:r w:rsidRPr="002B5DD3">
        <w:rPr>
          <w:rFonts w:ascii="Times New Roman" w:hAnsi="Times New Roman" w:cs="Times New Roman"/>
          <w:i/>
          <w:sz w:val="24"/>
          <w:szCs w:val="24"/>
        </w:rPr>
        <w:t>неуспешности</w:t>
      </w:r>
      <w:proofErr w:type="spellEnd"/>
      <w:r w:rsidRPr="002B5DD3">
        <w:rPr>
          <w:rFonts w:ascii="Times New Roman" w:hAnsi="Times New Roman" w:cs="Times New Roman"/>
          <w:i/>
          <w:sz w:val="24"/>
          <w:szCs w:val="24"/>
        </w:rPr>
        <w:t xml:space="preserve"> учебной деятельности;</w:t>
      </w:r>
    </w:p>
    <w:p w:rsidR="002B5DD3" w:rsidRP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2B5DD3" w:rsidRP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t>– компетентности в реализации основ гражданской идентичности в поступках и деятельности;</w:t>
      </w:r>
    </w:p>
    <w:p w:rsidR="002B5DD3" w:rsidRP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2B5DD3" w:rsidRP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t>– установки на здоровый образ жизни и реализации её в реальном поведении и поступках;</w:t>
      </w:r>
    </w:p>
    <w:p w:rsidR="002B5DD3" w:rsidRP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t>– осознанных устойчивых эстетических предпочтений и ориентации на искусство как значимую сферу человеческой жизни;</w:t>
      </w:r>
    </w:p>
    <w:p w:rsid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t xml:space="preserve">– </w:t>
      </w:r>
      <w:proofErr w:type="spellStart"/>
      <w:r w:rsidRPr="002B5DD3">
        <w:rPr>
          <w:rFonts w:ascii="Times New Roman" w:hAnsi="Times New Roman" w:cs="Times New Roman"/>
          <w:i/>
          <w:sz w:val="24"/>
          <w:szCs w:val="24"/>
        </w:rPr>
        <w:t>эмпатии</w:t>
      </w:r>
      <w:proofErr w:type="spellEnd"/>
      <w:r w:rsidRPr="002B5DD3">
        <w:rPr>
          <w:rFonts w:ascii="Times New Roman" w:hAnsi="Times New Roman" w:cs="Times New Roman"/>
          <w:i/>
          <w:sz w:val="24"/>
          <w:szCs w:val="24"/>
        </w:rPr>
        <w:t xml:space="preserve"> как осознанного понимания чу</w:t>
      </w:r>
      <w:proofErr w:type="gramStart"/>
      <w:r w:rsidRPr="002B5DD3">
        <w:rPr>
          <w:rFonts w:ascii="Times New Roman" w:hAnsi="Times New Roman" w:cs="Times New Roman"/>
          <w:i/>
          <w:sz w:val="24"/>
          <w:szCs w:val="24"/>
        </w:rPr>
        <w:t>вств др</w:t>
      </w:r>
      <w:proofErr w:type="gramEnd"/>
      <w:r w:rsidRPr="002B5DD3">
        <w:rPr>
          <w:rFonts w:ascii="Times New Roman" w:hAnsi="Times New Roman" w:cs="Times New Roman"/>
          <w:i/>
          <w:sz w:val="24"/>
          <w:szCs w:val="24"/>
        </w:rPr>
        <w:t>угих людей и сопереживания им, выражающихся в поступках, направленных на помощь другим и обеспечение их благополучия.</w:t>
      </w:r>
    </w:p>
    <w:p w:rsidR="002B5DD3" w:rsidRPr="002B5DD3" w:rsidRDefault="002B5DD3" w:rsidP="002B5DD3">
      <w:pPr>
        <w:jc w:val="both"/>
        <w:rPr>
          <w:rFonts w:ascii="Times New Roman" w:hAnsi="Times New Roman" w:cs="Times New Roman"/>
          <w:b/>
          <w:sz w:val="24"/>
          <w:szCs w:val="24"/>
        </w:rPr>
      </w:pPr>
      <w:r w:rsidRPr="002B5DD3">
        <w:rPr>
          <w:rFonts w:ascii="Times New Roman" w:hAnsi="Times New Roman" w:cs="Times New Roman"/>
          <w:b/>
          <w:sz w:val="24"/>
          <w:szCs w:val="24"/>
        </w:rPr>
        <w:t>Регулятивные универсальные учебные действия</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Выпускник научится:</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принимать и сохранять учебную задачу;</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учитывать выделенные учителем ориентиры действия в новом учебном материале в сотрудничестве с учителем;</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планировать свои действия в соответствии с поставленной задачей и условиями её реализации, в том числе во внутреннем плане;</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учитывать установленные правила в планировании и контроле способа решения;</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осуществлять итоговый и пошаговый контроль по результату;</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адекватно воспринимать предложения и оценку учителей, товарищей, родителей и других людей;</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различать способ и результат действия;</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2B5DD3" w:rsidRPr="002B5DD3" w:rsidRDefault="002B5DD3" w:rsidP="002B5DD3">
      <w:pPr>
        <w:jc w:val="both"/>
        <w:rPr>
          <w:rFonts w:ascii="Times New Roman" w:hAnsi="Times New Roman" w:cs="Times New Roman"/>
          <w:b/>
          <w:i/>
          <w:sz w:val="24"/>
          <w:szCs w:val="24"/>
        </w:rPr>
      </w:pPr>
      <w:r w:rsidRPr="002B5DD3">
        <w:rPr>
          <w:rFonts w:ascii="Times New Roman" w:hAnsi="Times New Roman" w:cs="Times New Roman"/>
          <w:b/>
          <w:i/>
          <w:sz w:val="24"/>
          <w:szCs w:val="24"/>
        </w:rPr>
        <w:lastRenderedPageBreak/>
        <w:t>Выпускник получит возможность научиться:</w:t>
      </w:r>
    </w:p>
    <w:p w:rsidR="002B5DD3" w:rsidRP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t>– в сотрудничестве с учителем ставить новые учебные задачи;</w:t>
      </w:r>
    </w:p>
    <w:p w:rsidR="002B5DD3" w:rsidRP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t xml:space="preserve">– преобразовывать практическую задачу </w:t>
      </w:r>
      <w:proofErr w:type="gramStart"/>
      <w:r w:rsidRPr="002B5DD3">
        <w:rPr>
          <w:rFonts w:ascii="Times New Roman" w:hAnsi="Times New Roman" w:cs="Times New Roman"/>
          <w:i/>
          <w:sz w:val="24"/>
          <w:szCs w:val="24"/>
        </w:rPr>
        <w:t>в</w:t>
      </w:r>
      <w:proofErr w:type="gramEnd"/>
      <w:r w:rsidRPr="002B5DD3">
        <w:rPr>
          <w:rFonts w:ascii="Times New Roman" w:hAnsi="Times New Roman" w:cs="Times New Roman"/>
          <w:i/>
          <w:sz w:val="24"/>
          <w:szCs w:val="24"/>
        </w:rPr>
        <w:t xml:space="preserve"> познавательную;</w:t>
      </w:r>
    </w:p>
    <w:p w:rsidR="002B5DD3" w:rsidRP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t>– проявлять познавательную инициативу в учебном сотрудничестве;</w:t>
      </w:r>
    </w:p>
    <w:p w:rsidR="002B5DD3" w:rsidRP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t>– самостоятельно учитывать выделенные учителем ориентиры действия в новом учебном материале;</w:t>
      </w:r>
    </w:p>
    <w:p w:rsidR="002B5DD3" w:rsidRP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B5DD3" w:rsidRP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t xml:space="preserve">– самостоятельно оценивать правильность выполнения действия и вносить необходимые коррективы в </w:t>
      </w:r>
      <w:proofErr w:type="gramStart"/>
      <w:r w:rsidRPr="002B5DD3">
        <w:rPr>
          <w:rFonts w:ascii="Times New Roman" w:hAnsi="Times New Roman" w:cs="Times New Roman"/>
          <w:i/>
          <w:sz w:val="24"/>
          <w:szCs w:val="24"/>
        </w:rPr>
        <w:t>исполнение</w:t>
      </w:r>
      <w:proofErr w:type="gramEnd"/>
      <w:r w:rsidRPr="002B5DD3">
        <w:rPr>
          <w:rFonts w:ascii="Times New Roman" w:hAnsi="Times New Roman" w:cs="Times New Roman"/>
          <w:i/>
          <w:sz w:val="24"/>
          <w:szCs w:val="24"/>
        </w:rPr>
        <w:t xml:space="preserve"> как по ходу его реализации, так и в конце действия.</w:t>
      </w:r>
    </w:p>
    <w:p w:rsidR="002B5DD3" w:rsidRPr="002B5DD3" w:rsidRDefault="002B5DD3" w:rsidP="002B5DD3">
      <w:pPr>
        <w:jc w:val="both"/>
        <w:rPr>
          <w:rFonts w:ascii="Times New Roman" w:hAnsi="Times New Roman" w:cs="Times New Roman"/>
          <w:b/>
          <w:sz w:val="24"/>
          <w:szCs w:val="24"/>
        </w:rPr>
      </w:pPr>
      <w:r w:rsidRPr="002B5DD3">
        <w:rPr>
          <w:rFonts w:ascii="Times New Roman" w:hAnsi="Times New Roman" w:cs="Times New Roman"/>
          <w:b/>
          <w:sz w:val="24"/>
          <w:szCs w:val="24"/>
        </w:rPr>
        <w:t>Познавательные</w:t>
      </w:r>
      <w:r>
        <w:rPr>
          <w:rFonts w:ascii="Times New Roman" w:hAnsi="Times New Roman" w:cs="Times New Roman"/>
          <w:b/>
          <w:sz w:val="24"/>
          <w:szCs w:val="24"/>
        </w:rPr>
        <w:t xml:space="preserve"> </w:t>
      </w:r>
      <w:r w:rsidRPr="002B5DD3">
        <w:rPr>
          <w:rFonts w:ascii="Times New Roman" w:hAnsi="Times New Roman" w:cs="Times New Roman"/>
          <w:b/>
          <w:sz w:val="24"/>
          <w:szCs w:val="24"/>
        </w:rPr>
        <w:t>универсальные учебные действия</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Выпускник научится:</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w:t>
      </w:r>
      <w:proofErr w:type="spellStart"/>
      <w:r w:rsidRPr="002B5DD3">
        <w:rPr>
          <w:rFonts w:ascii="Times New Roman" w:hAnsi="Times New Roman" w:cs="Times New Roman"/>
          <w:sz w:val="24"/>
          <w:szCs w:val="24"/>
        </w:rPr>
        <w:t>томчисле</w:t>
      </w:r>
      <w:proofErr w:type="spellEnd"/>
      <w:r w:rsidRPr="002B5DD3">
        <w:rPr>
          <w:rFonts w:ascii="Times New Roman" w:hAnsi="Times New Roman" w:cs="Times New Roman"/>
          <w:sz w:val="24"/>
          <w:szCs w:val="24"/>
        </w:rPr>
        <w:t xml:space="preserve"> контролируемом пространстве сети Интернет;</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xml:space="preserve">– использовать </w:t>
      </w:r>
      <w:proofErr w:type="spellStart"/>
      <w:r w:rsidRPr="002B5DD3">
        <w:rPr>
          <w:rFonts w:ascii="Times New Roman" w:hAnsi="Times New Roman" w:cs="Times New Roman"/>
          <w:sz w:val="24"/>
          <w:szCs w:val="24"/>
        </w:rPr>
        <w:t>знаковосимволические</w:t>
      </w:r>
      <w:proofErr w:type="spellEnd"/>
      <w:r w:rsidRPr="002B5DD3">
        <w:rPr>
          <w:rFonts w:ascii="Times New Roman" w:hAnsi="Times New Roman" w:cs="Times New Roman"/>
          <w:sz w:val="24"/>
          <w:szCs w:val="24"/>
        </w:rPr>
        <w:t xml:space="preserve"> средства, в том числе модели (включая виртуальные) и схемы (включая концептуальные), для решения задач;</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проявлять познавательную инициативу в учебном сотрудничестве;</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строить сообщения в устной и письменной форме;</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ориентироваться на разнообразие способов решения задач;</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осуществлять анализ объектов с выделением существенных и несущественных признаков;</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осуществлять синтез как составление целого из частей;</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xml:space="preserve">– проводить сравнение, </w:t>
      </w:r>
      <w:proofErr w:type="spellStart"/>
      <w:r w:rsidRPr="002B5DD3">
        <w:rPr>
          <w:rFonts w:ascii="Times New Roman" w:hAnsi="Times New Roman" w:cs="Times New Roman"/>
          <w:sz w:val="24"/>
          <w:szCs w:val="24"/>
        </w:rPr>
        <w:t>сериацию</w:t>
      </w:r>
      <w:proofErr w:type="spellEnd"/>
      <w:r w:rsidRPr="002B5DD3">
        <w:rPr>
          <w:rFonts w:ascii="Times New Roman" w:hAnsi="Times New Roman" w:cs="Times New Roman"/>
          <w:sz w:val="24"/>
          <w:szCs w:val="24"/>
        </w:rPr>
        <w:t xml:space="preserve"> и классификацию </w:t>
      </w:r>
      <w:proofErr w:type="spellStart"/>
      <w:r w:rsidRPr="002B5DD3">
        <w:rPr>
          <w:rFonts w:ascii="Times New Roman" w:hAnsi="Times New Roman" w:cs="Times New Roman"/>
          <w:sz w:val="24"/>
          <w:szCs w:val="24"/>
        </w:rPr>
        <w:t>позаданным</w:t>
      </w:r>
      <w:proofErr w:type="spellEnd"/>
      <w:r w:rsidRPr="002B5DD3">
        <w:rPr>
          <w:rFonts w:ascii="Times New Roman" w:hAnsi="Times New Roman" w:cs="Times New Roman"/>
          <w:sz w:val="24"/>
          <w:szCs w:val="24"/>
        </w:rPr>
        <w:t xml:space="preserve"> критериям;</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xml:space="preserve">– устанавливать </w:t>
      </w:r>
      <w:proofErr w:type="spellStart"/>
      <w:r w:rsidRPr="002B5DD3">
        <w:rPr>
          <w:rFonts w:ascii="Times New Roman" w:hAnsi="Times New Roman" w:cs="Times New Roman"/>
          <w:sz w:val="24"/>
          <w:szCs w:val="24"/>
        </w:rPr>
        <w:t>причинноследственные</w:t>
      </w:r>
      <w:proofErr w:type="spellEnd"/>
      <w:r w:rsidRPr="002B5DD3">
        <w:rPr>
          <w:rFonts w:ascii="Times New Roman" w:hAnsi="Times New Roman" w:cs="Times New Roman"/>
          <w:sz w:val="24"/>
          <w:szCs w:val="24"/>
        </w:rPr>
        <w:t xml:space="preserve"> связи в изучаемом круге явлений;</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строить рассуждения в форме связи простых суждений об объекте, его строении, свойствах и связях;</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lastRenderedPageBreak/>
        <w:t xml:space="preserve">– обобщать, т. е. осуществлять генерализацию и выведение общности для целого ряда или класса единичных </w:t>
      </w:r>
      <w:proofErr w:type="spellStart"/>
      <w:r w:rsidRPr="002B5DD3">
        <w:rPr>
          <w:rFonts w:ascii="Times New Roman" w:hAnsi="Times New Roman" w:cs="Times New Roman"/>
          <w:sz w:val="24"/>
          <w:szCs w:val="24"/>
        </w:rPr>
        <w:t>объектов</w:t>
      </w:r>
      <w:proofErr w:type="gramStart"/>
      <w:r w:rsidRPr="002B5DD3">
        <w:rPr>
          <w:rFonts w:ascii="Times New Roman" w:hAnsi="Times New Roman" w:cs="Times New Roman"/>
          <w:sz w:val="24"/>
          <w:szCs w:val="24"/>
        </w:rPr>
        <w:t>,н</w:t>
      </w:r>
      <w:proofErr w:type="gramEnd"/>
      <w:r w:rsidRPr="002B5DD3">
        <w:rPr>
          <w:rFonts w:ascii="Times New Roman" w:hAnsi="Times New Roman" w:cs="Times New Roman"/>
          <w:sz w:val="24"/>
          <w:szCs w:val="24"/>
        </w:rPr>
        <w:t>а</w:t>
      </w:r>
      <w:proofErr w:type="spellEnd"/>
      <w:r w:rsidRPr="002B5DD3">
        <w:rPr>
          <w:rFonts w:ascii="Times New Roman" w:hAnsi="Times New Roman" w:cs="Times New Roman"/>
          <w:sz w:val="24"/>
          <w:szCs w:val="24"/>
        </w:rPr>
        <w:t xml:space="preserve"> основе выделения сущностной связи;</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осуществлять подведение под понятие на основе распознавания объектов, выделения существенных признаков и их синтеза;</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устанавливать аналогии;</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владеть рядом общих приёмов решения задач.</w:t>
      </w:r>
    </w:p>
    <w:p w:rsidR="002B5DD3" w:rsidRPr="002B5DD3" w:rsidRDefault="002B5DD3" w:rsidP="002B5DD3">
      <w:pPr>
        <w:jc w:val="both"/>
        <w:rPr>
          <w:rFonts w:ascii="Times New Roman" w:hAnsi="Times New Roman" w:cs="Times New Roman"/>
          <w:b/>
          <w:sz w:val="24"/>
          <w:szCs w:val="24"/>
        </w:rPr>
      </w:pPr>
      <w:r w:rsidRPr="002B5DD3">
        <w:rPr>
          <w:rFonts w:ascii="Times New Roman" w:hAnsi="Times New Roman" w:cs="Times New Roman"/>
          <w:b/>
          <w:sz w:val="24"/>
          <w:szCs w:val="24"/>
        </w:rPr>
        <w:t>Выпускник получит возможность научиться:</w:t>
      </w:r>
    </w:p>
    <w:p w:rsidR="002B5DD3" w:rsidRP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t>– осуществлять расширенный поиск информации с использованием ресурсов библиотек и сети Интернет;</w:t>
      </w:r>
    </w:p>
    <w:p w:rsidR="002B5DD3" w:rsidRP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t>– записывать, фиксировать информацию об окружающем мире с помощью инструментов ИКТ;</w:t>
      </w:r>
    </w:p>
    <w:p w:rsidR="002B5DD3" w:rsidRP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t>– создавать и преобразовывать модели и схемы для решения задач;</w:t>
      </w:r>
    </w:p>
    <w:p w:rsidR="002B5DD3" w:rsidRP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t>– осознанно и произвольно строить сообщения в устной и письменной форме;</w:t>
      </w:r>
    </w:p>
    <w:p w:rsidR="002B5DD3" w:rsidRP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t>– осуществлять выбор наиболее эффективных способов решения задач в зависимости от конкретных условий;</w:t>
      </w:r>
    </w:p>
    <w:p w:rsidR="002B5DD3" w:rsidRP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t>– осуществлять синтез как составление целого из частей, самостоятельно достраивая и восполняя недостающие компоненты;</w:t>
      </w:r>
    </w:p>
    <w:p w:rsidR="002B5DD3" w:rsidRP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t xml:space="preserve">– осуществлять сравнение, </w:t>
      </w:r>
      <w:proofErr w:type="spellStart"/>
      <w:r w:rsidRPr="002B5DD3">
        <w:rPr>
          <w:rFonts w:ascii="Times New Roman" w:hAnsi="Times New Roman" w:cs="Times New Roman"/>
          <w:i/>
          <w:sz w:val="24"/>
          <w:szCs w:val="24"/>
        </w:rPr>
        <w:t>сериацию</w:t>
      </w:r>
      <w:proofErr w:type="spellEnd"/>
      <w:r w:rsidRPr="002B5DD3">
        <w:rPr>
          <w:rFonts w:ascii="Times New Roman" w:hAnsi="Times New Roman" w:cs="Times New Roman"/>
          <w:i/>
          <w:sz w:val="24"/>
          <w:szCs w:val="24"/>
        </w:rPr>
        <w:t xml:space="preserve"> и классификацию, самостоятельно выбирая основания и критерии для указанных логических операций;</w:t>
      </w:r>
    </w:p>
    <w:p w:rsidR="002B5DD3" w:rsidRP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t xml:space="preserve">– строить </w:t>
      </w:r>
      <w:proofErr w:type="gramStart"/>
      <w:r w:rsidRPr="002B5DD3">
        <w:rPr>
          <w:rFonts w:ascii="Times New Roman" w:hAnsi="Times New Roman" w:cs="Times New Roman"/>
          <w:i/>
          <w:sz w:val="24"/>
          <w:szCs w:val="24"/>
        </w:rPr>
        <w:t>логическое рассуждение</w:t>
      </w:r>
      <w:proofErr w:type="gramEnd"/>
      <w:r w:rsidRPr="002B5DD3">
        <w:rPr>
          <w:rFonts w:ascii="Times New Roman" w:hAnsi="Times New Roman" w:cs="Times New Roman"/>
          <w:i/>
          <w:sz w:val="24"/>
          <w:szCs w:val="24"/>
        </w:rPr>
        <w:t xml:space="preserve">, включающее установление </w:t>
      </w:r>
      <w:proofErr w:type="spellStart"/>
      <w:r w:rsidRPr="002B5DD3">
        <w:rPr>
          <w:rFonts w:ascii="Times New Roman" w:hAnsi="Times New Roman" w:cs="Times New Roman"/>
          <w:i/>
          <w:sz w:val="24"/>
          <w:szCs w:val="24"/>
        </w:rPr>
        <w:t>причинноследственных</w:t>
      </w:r>
      <w:proofErr w:type="spellEnd"/>
      <w:r w:rsidRPr="002B5DD3">
        <w:rPr>
          <w:rFonts w:ascii="Times New Roman" w:hAnsi="Times New Roman" w:cs="Times New Roman"/>
          <w:i/>
          <w:sz w:val="24"/>
          <w:szCs w:val="24"/>
        </w:rPr>
        <w:t xml:space="preserve"> связей;</w:t>
      </w:r>
    </w:p>
    <w:p w:rsid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t>– произвольно и осознанно владеть общими приёмами решения задач.</w:t>
      </w:r>
    </w:p>
    <w:p w:rsidR="002B5DD3" w:rsidRPr="002B5DD3" w:rsidRDefault="002B5DD3" w:rsidP="002B5DD3">
      <w:pPr>
        <w:jc w:val="both"/>
        <w:rPr>
          <w:rFonts w:ascii="Times New Roman" w:hAnsi="Times New Roman" w:cs="Times New Roman"/>
          <w:b/>
          <w:sz w:val="24"/>
          <w:szCs w:val="24"/>
        </w:rPr>
      </w:pPr>
      <w:r w:rsidRPr="002B5DD3">
        <w:rPr>
          <w:rFonts w:ascii="Times New Roman" w:hAnsi="Times New Roman" w:cs="Times New Roman"/>
          <w:b/>
          <w:sz w:val="24"/>
          <w:szCs w:val="24"/>
        </w:rPr>
        <w:t>Коммуникативные универсальные учебные действия</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Выпускник научится:</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2B5DD3">
        <w:rPr>
          <w:rFonts w:ascii="Times New Roman" w:hAnsi="Times New Roman" w:cs="Times New Roman"/>
          <w:sz w:val="24"/>
          <w:szCs w:val="24"/>
        </w:rPr>
        <w:t>используя</w:t>
      </w:r>
      <w:proofErr w:type="gramEnd"/>
      <w:r w:rsidRPr="002B5DD3">
        <w:rPr>
          <w:rFonts w:ascii="Times New Roman" w:hAnsi="Times New Roman" w:cs="Times New Roman"/>
          <w:sz w:val="24"/>
          <w:szCs w:val="24"/>
        </w:rPr>
        <w:t xml:space="preserve"> в том числе средства и инструменты ИКТ и дистанционного общения;</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xml:space="preserve">– допускать возможность существования у людей различных точек зрения, в том числе не совпадающих с его </w:t>
      </w:r>
      <w:proofErr w:type="gramStart"/>
      <w:r w:rsidRPr="002B5DD3">
        <w:rPr>
          <w:rFonts w:ascii="Times New Roman" w:hAnsi="Times New Roman" w:cs="Times New Roman"/>
          <w:sz w:val="24"/>
          <w:szCs w:val="24"/>
        </w:rPr>
        <w:t>собственной</w:t>
      </w:r>
      <w:proofErr w:type="gramEnd"/>
      <w:r w:rsidRPr="002B5DD3">
        <w:rPr>
          <w:rFonts w:ascii="Times New Roman" w:hAnsi="Times New Roman" w:cs="Times New Roman"/>
          <w:sz w:val="24"/>
          <w:szCs w:val="24"/>
        </w:rPr>
        <w:t>, и ориентироваться на позицию партнёра в общении и взаимодействии;</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учитывать разные мнения и стремиться к координации различных позиций в сотрудничестве;</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lastRenderedPageBreak/>
        <w:t>– формулировать собственное мнение и позицию;</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договариваться и приходить к общему решению в совместной деятельности, в том числе в ситуации столкновения интересов;</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строить понятные для партнёра высказывания, учитывающие, что партнёр знает и видит, а что нет;</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задавать вопросы;</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контролировать действия партнёра;</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использовать речь для регуляции своего действия;</w:t>
      </w:r>
    </w:p>
    <w:p w:rsidR="002B5DD3" w:rsidRPr="002B5DD3" w:rsidRDefault="002B5DD3" w:rsidP="002B5DD3">
      <w:pPr>
        <w:jc w:val="both"/>
        <w:rPr>
          <w:rFonts w:ascii="Times New Roman" w:hAnsi="Times New Roman" w:cs="Times New Roman"/>
          <w:sz w:val="24"/>
          <w:szCs w:val="24"/>
        </w:rPr>
      </w:pPr>
      <w:r w:rsidRPr="002B5DD3">
        <w:rPr>
          <w:rFonts w:ascii="Times New Roman" w:hAnsi="Times New Roman" w:cs="Times New Roman"/>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2B5DD3" w:rsidRPr="002B5DD3" w:rsidRDefault="002B5DD3" w:rsidP="002B5DD3">
      <w:pPr>
        <w:jc w:val="both"/>
        <w:rPr>
          <w:rFonts w:ascii="Times New Roman" w:hAnsi="Times New Roman" w:cs="Times New Roman"/>
          <w:b/>
          <w:i/>
          <w:sz w:val="24"/>
          <w:szCs w:val="24"/>
        </w:rPr>
      </w:pPr>
      <w:r w:rsidRPr="002B5DD3">
        <w:rPr>
          <w:rFonts w:ascii="Times New Roman" w:hAnsi="Times New Roman" w:cs="Times New Roman"/>
          <w:b/>
          <w:i/>
          <w:sz w:val="24"/>
          <w:szCs w:val="24"/>
        </w:rPr>
        <w:t>Выпускник получит возможность научиться:</w:t>
      </w:r>
    </w:p>
    <w:p w:rsidR="002B5DD3" w:rsidRP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t xml:space="preserve">– учитывать и координировать в сотрудничестве позиции других людей, отличные </w:t>
      </w:r>
      <w:proofErr w:type="gramStart"/>
      <w:r w:rsidRPr="002B5DD3">
        <w:rPr>
          <w:rFonts w:ascii="Times New Roman" w:hAnsi="Times New Roman" w:cs="Times New Roman"/>
          <w:i/>
          <w:sz w:val="24"/>
          <w:szCs w:val="24"/>
        </w:rPr>
        <w:t>от</w:t>
      </w:r>
      <w:proofErr w:type="gramEnd"/>
      <w:r w:rsidRPr="002B5DD3">
        <w:rPr>
          <w:rFonts w:ascii="Times New Roman" w:hAnsi="Times New Roman" w:cs="Times New Roman"/>
          <w:i/>
          <w:sz w:val="24"/>
          <w:szCs w:val="24"/>
        </w:rPr>
        <w:t xml:space="preserve"> собственной;</w:t>
      </w:r>
    </w:p>
    <w:p w:rsidR="002B5DD3" w:rsidRP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t>– учитывать разные мнения и интересы и обосновывать собственную позицию;</w:t>
      </w:r>
    </w:p>
    <w:p w:rsidR="002B5DD3" w:rsidRP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t>– понимать относительность мнений и подходов к решению проблемы;</w:t>
      </w:r>
    </w:p>
    <w:p w:rsidR="002B5DD3" w:rsidRP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B5DD3" w:rsidRP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t>– продуктивно содействовать разрешению конфликтов на основе учёта интересов и позиций всех участников;</w:t>
      </w:r>
    </w:p>
    <w:p w:rsidR="002B5DD3" w:rsidRP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B5DD3" w:rsidRP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t>– задавать вопросы, необходимые для организации собственной деятельности и сотрудничества с партнёром;</w:t>
      </w:r>
    </w:p>
    <w:p w:rsidR="002B5DD3" w:rsidRP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t>– осуществлять взаимный контроль и оказывать в сотрудничестве необходимую взаимопомощь;</w:t>
      </w:r>
    </w:p>
    <w:p w:rsidR="002B5DD3" w:rsidRPr="002B5DD3" w:rsidRDefault="002B5DD3" w:rsidP="002B5DD3">
      <w:pPr>
        <w:jc w:val="both"/>
        <w:rPr>
          <w:rFonts w:ascii="Times New Roman" w:hAnsi="Times New Roman" w:cs="Times New Roman"/>
          <w:i/>
          <w:sz w:val="24"/>
          <w:szCs w:val="24"/>
        </w:rPr>
      </w:pPr>
      <w:r w:rsidRPr="002B5DD3">
        <w:rPr>
          <w:rFonts w:ascii="Times New Roman" w:hAnsi="Times New Roman" w:cs="Times New Roman"/>
          <w:i/>
          <w:sz w:val="24"/>
          <w:szCs w:val="24"/>
        </w:rPr>
        <w:t xml:space="preserve">– адекватно использовать речевые средства для эффективного решения разнообразных коммуникативных </w:t>
      </w:r>
      <w:proofErr w:type="spellStart"/>
      <w:r w:rsidRPr="002B5DD3">
        <w:rPr>
          <w:rFonts w:ascii="Times New Roman" w:hAnsi="Times New Roman" w:cs="Times New Roman"/>
          <w:i/>
          <w:sz w:val="24"/>
          <w:szCs w:val="24"/>
        </w:rPr>
        <w:t>задач</w:t>
      </w:r>
      <w:proofErr w:type="gramStart"/>
      <w:r w:rsidRPr="002B5DD3">
        <w:rPr>
          <w:rFonts w:ascii="Times New Roman" w:hAnsi="Times New Roman" w:cs="Times New Roman"/>
          <w:i/>
          <w:sz w:val="24"/>
          <w:szCs w:val="24"/>
        </w:rPr>
        <w:t>,п</w:t>
      </w:r>
      <w:proofErr w:type="gramEnd"/>
      <w:r w:rsidRPr="002B5DD3">
        <w:rPr>
          <w:rFonts w:ascii="Times New Roman" w:hAnsi="Times New Roman" w:cs="Times New Roman"/>
          <w:i/>
          <w:sz w:val="24"/>
          <w:szCs w:val="24"/>
        </w:rPr>
        <w:t>ланирования</w:t>
      </w:r>
      <w:proofErr w:type="spellEnd"/>
      <w:r w:rsidRPr="002B5DD3">
        <w:rPr>
          <w:rFonts w:ascii="Times New Roman" w:hAnsi="Times New Roman" w:cs="Times New Roman"/>
          <w:i/>
          <w:sz w:val="24"/>
          <w:szCs w:val="24"/>
        </w:rPr>
        <w:t xml:space="preserve"> и регуляции своей деятельности.</w:t>
      </w:r>
    </w:p>
    <w:p w:rsidR="00A531BD" w:rsidRDefault="002B5DD3" w:rsidP="002B5DD3">
      <w:pPr>
        <w:pStyle w:val="1"/>
      </w:pPr>
      <w:bookmarkStart w:id="16" w:name="_Toc504994284"/>
      <w:bookmarkStart w:id="17" w:name="_Toc514059933"/>
      <w:r>
        <w:t xml:space="preserve">1.4. </w:t>
      </w:r>
      <w:r w:rsidR="00AC5F97" w:rsidRPr="00675CD2">
        <w:t>Система оценки достижения планируемых результатов освоения АООП НОО</w:t>
      </w:r>
      <w:bookmarkEnd w:id="16"/>
      <w:bookmarkEnd w:id="17"/>
      <w:r w:rsidR="00AC5F97" w:rsidRPr="00675CD2">
        <w:t xml:space="preserve"> </w:t>
      </w:r>
    </w:p>
    <w:p w:rsidR="00A334BA" w:rsidRPr="00A334BA" w:rsidRDefault="00A334BA" w:rsidP="00A334BA">
      <w:pPr>
        <w:spacing w:after="0"/>
        <w:ind w:firstLine="709"/>
        <w:jc w:val="both"/>
        <w:rPr>
          <w:rFonts w:ascii="Times New Roman" w:eastAsia="Times New Roman" w:hAnsi="Times New Roman" w:cs="Times New Roman"/>
          <w:color w:val="000000"/>
          <w:kern w:val="1"/>
          <w:sz w:val="24"/>
          <w:szCs w:val="24"/>
          <w:lang w:eastAsia="ar-SA"/>
        </w:rPr>
      </w:pPr>
      <w:r w:rsidRPr="00A334BA">
        <w:rPr>
          <w:rFonts w:ascii="Times New Roman" w:eastAsia="Times New Roman" w:hAnsi="Times New Roman" w:cs="Times New Roman"/>
          <w:color w:val="000000"/>
          <w:kern w:val="1"/>
          <w:sz w:val="24"/>
          <w:szCs w:val="24"/>
          <w:lang w:eastAsia="ar-SA"/>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w:t>
      </w:r>
      <w:r w:rsidRPr="00A334BA">
        <w:rPr>
          <w:rFonts w:ascii="Times New Roman" w:eastAsia="Times New Roman" w:hAnsi="Times New Roman" w:cs="Times New Roman"/>
          <w:color w:val="000000"/>
          <w:kern w:val="1"/>
          <w:sz w:val="24"/>
          <w:szCs w:val="24"/>
          <w:lang w:eastAsia="ar-SA"/>
        </w:rPr>
        <w:lastRenderedPageBreak/>
        <w:t>организаций и педагогических кадров. Полученные данные используются для оценки состояния и тенденций развития системы образования.</w:t>
      </w:r>
    </w:p>
    <w:p w:rsidR="00A334BA" w:rsidRPr="00A334BA" w:rsidRDefault="00A334BA" w:rsidP="00A334BA">
      <w:pPr>
        <w:spacing w:after="0"/>
        <w:ind w:firstLine="709"/>
        <w:jc w:val="both"/>
        <w:rPr>
          <w:rFonts w:ascii="Times New Roman" w:eastAsia="Times New Roman" w:hAnsi="Times New Roman" w:cs="Times New Roman"/>
          <w:color w:val="000000"/>
          <w:kern w:val="1"/>
          <w:sz w:val="24"/>
          <w:szCs w:val="24"/>
          <w:lang w:eastAsia="ar-SA"/>
        </w:rPr>
      </w:pPr>
      <w:proofErr w:type="gramStart"/>
      <w:r w:rsidRPr="00A334BA">
        <w:rPr>
          <w:rFonts w:ascii="Times New Roman" w:eastAsia="Times New Roman" w:hAnsi="Times New Roman" w:cs="Times New Roman"/>
          <w:color w:val="000000"/>
          <w:kern w:val="1"/>
          <w:sz w:val="24"/>
          <w:szCs w:val="24"/>
          <w:lang w:eastAsia="ar-SA"/>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r w:rsidRPr="00A334BA">
        <w:rPr>
          <w:rFonts w:ascii="Times New Roman" w:eastAsia="Times New Roman" w:hAnsi="Times New Roman" w:cs="Times New Roman"/>
          <w:color w:val="000000"/>
          <w:kern w:val="1"/>
          <w:sz w:val="24"/>
          <w:szCs w:val="24"/>
          <w:lang w:eastAsia="ar-SA"/>
        </w:rPr>
        <w:t xml:space="preserve"> Оценивать достижения обучающихся с ЗПР планируемых результатов необходимо </w:t>
      </w:r>
      <w:r w:rsidRPr="00A334BA">
        <w:rPr>
          <w:rFonts w:ascii="Times New Roman" w:eastAsia="Times New Roman" w:hAnsi="Times New Roman" w:cs="Times New Roman"/>
          <w:color w:val="000000"/>
          <w:kern w:val="1"/>
          <w:sz w:val="24"/>
          <w:szCs w:val="24"/>
          <w:u w:val="single"/>
          <w:lang w:eastAsia="ar-SA"/>
        </w:rPr>
        <w:t>при завершении каждого уровня образования,</w:t>
      </w:r>
      <w:r w:rsidRPr="00A334BA">
        <w:rPr>
          <w:rFonts w:ascii="Times New Roman" w:eastAsia="Times New Roman" w:hAnsi="Times New Roman" w:cs="Times New Roman"/>
          <w:color w:val="000000"/>
          <w:kern w:val="1"/>
          <w:sz w:val="24"/>
          <w:szCs w:val="24"/>
          <w:lang w:eastAsia="ar-SA"/>
        </w:rPr>
        <w:t xml:space="preserve"> поскольку у обучающегося с ЗПР может быть индивидуальный темп освоения содержания образования, и </w:t>
      </w:r>
      <w:r w:rsidRPr="00A334BA">
        <w:rPr>
          <w:rFonts w:ascii="Times New Roman" w:eastAsia="Times New Roman" w:hAnsi="Times New Roman" w:cs="Times New Roman"/>
          <w:color w:val="000000"/>
          <w:kern w:val="1"/>
          <w:sz w:val="24"/>
          <w:szCs w:val="24"/>
          <w:u w:val="single"/>
          <w:lang w:eastAsia="ar-SA"/>
        </w:rPr>
        <w:t>с</w:t>
      </w:r>
      <w:r w:rsidRPr="00A334BA">
        <w:rPr>
          <w:rFonts w:ascii="Times New Roman" w:eastAsia="Times New Roman" w:hAnsi="Times New Roman" w:cs="Times New Roman"/>
          <w:color w:val="000000"/>
          <w:kern w:val="1"/>
          <w:sz w:val="24"/>
          <w:szCs w:val="24"/>
          <w:lang w:eastAsia="ar-SA"/>
        </w:rPr>
        <w:t xml:space="preserve">тандартизация планируемых результатов образования в более короткие промежутки времени объективно невозможна. В соответствии с требованиями  Федерального государственного образовательного стандарта начального общего образования обучающихся с ОВЗ (ЗПР) в средней школе № 70 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уровне  начального общего образования. </w:t>
      </w:r>
    </w:p>
    <w:p w:rsidR="00A334BA" w:rsidRPr="00A334BA" w:rsidRDefault="00A334BA" w:rsidP="00A334BA">
      <w:pPr>
        <w:tabs>
          <w:tab w:val="left" w:pos="2700"/>
        </w:tabs>
        <w:spacing w:after="0"/>
        <w:jc w:val="both"/>
        <w:rPr>
          <w:rFonts w:ascii="Times New Roman" w:eastAsia="Times New Roman" w:hAnsi="Times New Roman" w:cs="Times New Roman"/>
          <w:color w:val="000000"/>
          <w:kern w:val="1"/>
          <w:sz w:val="24"/>
          <w:szCs w:val="24"/>
          <w:lang w:eastAsia="ar-SA"/>
        </w:rPr>
      </w:pPr>
      <w:r w:rsidRPr="00A334BA">
        <w:rPr>
          <w:rFonts w:ascii="Times New Roman" w:eastAsia="Times New Roman" w:hAnsi="Times New Roman" w:cs="Times New Roman"/>
          <w:color w:val="000000"/>
          <w:kern w:val="1"/>
          <w:sz w:val="24"/>
          <w:szCs w:val="24"/>
          <w:lang w:eastAsia="ar-SA"/>
        </w:rPr>
        <w:t xml:space="preserve">Обучающиеся с   ЗПР   имеют   право   на   прохождение   текущей, промежуточной и государственной итоговой аттестации освоения АООП НОО ОВЗ </w:t>
      </w:r>
      <w:r w:rsidRPr="00A334BA">
        <w:rPr>
          <w:rFonts w:ascii="Times New Roman" w:eastAsia="Times New Roman" w:hAnsi="Times New Roman" w:cs="Times New Roman"/>
          <w:color w:val="000000"/>
          <w:kern w:val="1"/>
          <w:sz w:val="24"/>
          <w:szCs w:val="24"/>
          <w:u w:val="single"/>
          <w:lang w:eastAsia="ar-SA"/>
        </w:rPr>
        <w:t>в иных формах</w:t>
      </w:r>
      <w:r w:rsidRPr="00A334BA">
        <w:rPr>
          <w:rFonts w:ascii="Times New Roman" w:eastAsia="Times New Roman" w:hAnsi="Times New Roman" w:cs="Times New Roman"/>
          <w:color w:val="000000"/>
          <w:kern w:val="1"/>
          <w:sz w:val="24"/>
          <w:szCs w:val="24"/>
          <w:lang w:eastAsia="ar-SA"/>
        </w:rPr>
        <w:t>.</w:t>
      </w:r>
    </w:p>
    <w:p w:rsidR="00A334BA" w:rsidRPr="00A334BA" w:rsidRDefault="00A334BA" w:rsidP="00A334BA">
      <w:pPr>
        <w:spacing w:after="0"/>
        <w:ind w:firstLine="709"/>
        <w:jc w:val="both"/>
        <w:rPr>
          <w:rFonts w:ascii="Times New Roman" w:eastAsia="Times New Roman" w:hAnsi="Times New Roman" w:cs="Times New Roman"/>
          <w:color w:val="000000"/>
          <w:kern w:val="1"/>
          <w:sz w:val="24"/>
          <w:szCs w:val="24"/>
          <w:lang w:eastAsia="ar-SA"/>
        </w:rPr>
      </w:pPr>
      <w:r w:rsidRPr="00A334BA">
        <w:rPr>
          <w:rFonts w:ascii="Times New Roman" w:eastAsia="Times New Roman" w:hAnsi="Times New Roman" w:cs="Times New Roman"/>
          <w:color w:val="000000"/>
          <w:kern w:val="1"/>
          <w:sz w:val="24"/>
          <w:szCs w:val="24"/>
          <w:lang w:eastAsia="ar-SA"/>
        </w:rPr>
        <w:t xml:space="preserve">Специальные условия проведения </w:t>
      </w:r>
      <w:r w:rsidRPr="00A334BA">
        <w:rPr>
          <w:rFonts w:ascii="Times New Roman" w:eastAsia="Times New Roman" w:hAnsi="Times New Roman" w:cs="Times New Roman"/>
          <w:i/>
          <w:iCs/>
          <w:color w:val="000000"/>
          <w:kern w:val="1"/>
          <w:sz w:val="24"/>
          <w:szCs w:val="24"/>
          <w:lang w:eastAsia="ar-SA"/>
        </w:rPr>
        <w:t>текущей,</w:t>
      </w:r>
      <w:r w:rsidRPr="00A334BA">
        <w:rPr>
          <w:rFonts w:ascii="Times New Roman" w:eastAsia="Times New Roman" w:hAnsi="Times New Roman" w:cs="Times New Roman"/>
          <w:color w:val="000000"/>
          <w:kern w:val="1"/>
          <w:sz w:val="24"/>
          <w:szCs w:val="24"/>
          <w:lang w:eastAsia="ar-SA"/>
        </w:rPr>
        <w:t xml:space="preserve"> </w:t>
      </w:r>
      <w:r w:rsidRPr="00A334BA">
        <w:rPr>
          <w:rFonts w:ascii="Times New Roman" w:eastAsia="Times New Roman" w:hAnsi="Times New Roman" w:cs="Times New Roman"/>
          <w:i/>
          <w:iCs/>
          <w:color w:val="000000"/>
          <w:kern w:val="1"/>
          <w:sz w:val="24"/>
          <w:szCs w:val="24"/>
          <w:lang w:eastAsia="ar-SA"/>
        </w:rPr>
        <w:t>промежуточной</w:t>
      </w:r>
      <w:r w:rsidRPr="00A334BA">
        <w:rPr>
          <w:rFonts w:ascii="Times New Roman" w:eastAsia="Times New Roman" w:hAnsi="Times New Roman" w:cs="Times New Roman"/>
          <w:color w:val="000000"/>
          <w:kern w:val="1"/>
          <w:sz w:val="24"/>
          <w:szCs w:val="24"/>
          <w:lang w:eastAsia="ar-SA"/>
        </w:rPr>
        <w:t xml:space="preserve"> и </w:t>
      </w:r>
      <w:r w:rsidRPr="00A334BA">
        <w:rPr>
          <w:rFonts w:ascii="Times New Roman" w:eastAsia="Times New Roman" w:hAnsi="Times New Roman" w:cs="Times New Roman"/>
          <w:i/>
          <w:iCs/>
          <w:color w:val="000000"/>
          <w:kern w:val="1"/>
          <w:sz w:val="24"/>
          <w:szCs w:val="24"/>
          <w:lang w:eastAsia="ar-SA"/>
        </w:rPr>
        <w:t>итоговой</w:t>
      </w:r>
      <w:r w:rsidRPr="00A334BA">
        <w:rPr>
          <w:rFonts w:ascii="Times New Roman" w:eastAsia="Times New Roman" w:hAnsi="Times New Roman" w:cs="Times New Roman"/>
          <w:color w:val="000000"/>
          <w:kern w:val="1"/>
          <w:sz w:val="24"/>
          <w:szCs w:val="24"/>
          <w:lang w:eastAsia="ar-SA"/>
        </w:rPr>
        <w:t xml:space="preserve"> (по итогам освоения АООП НОО ОВЗ) </w:t>
      </w:r>
      <w:r w:rsidRPr="00A334BA">
        <w:rPr>
          <w:rFonts w:ascii="Times New Roman" w:eastAsia="Times New Roman" w:hAnsi="Times New Roman" w:cs="Times New Roman"/>
          <w:i/>
          <w:iCs/>
          <w:color w:val="000000"/>
          <w:kern w:val="1"/>
          <w:sz w:val="24"/>
          <w:szCs w:val="24"/>
          <w:lang w:eastAsia="ar-SA"/>
        </w:rPr>
        <w:t>аттестации</w:t>
      </w:r>
      <w:r w:rsidRPr="00A334BA">
        <w:rPr>
          <w:rFonts w:ascii="Times New Roman" w:eastAsia="Times New Roman" w:hAnsi="Times New Roman" w:cs="Times New Roman"/>
          <w:color w:val="000000"/>
          <w:kern w:val="1"/>
          <w:sz w:val="24"/>
          <w:szCs w:val="24"/>
          <w:lang w:eastAsia="ar-SA"/>
        </w:rPr>
        <w:t xml:space="preserve"> </w:t>
      </w:r>
      <w:proofErr w:type="gramStart"/>
      <w:r w:rsidRPr="00A334BA">
        <w:rPr>
          <w:rFonts w:ascii="Times New Roman" w:eastAsia="Times New Roman" w:hAnsi="Times New Roman" w:cs="Times New Roman"/>
          <w:color w:val="000000"/>
          <w:kern w:val="1"/>
          <w:sz w:val="24"/>
          <w:szCs w:val="24"/>
          <w:lang w:eastAsia="ar-SA"/>
        </w:rPr>
        <w:t>обучающихся</w:t>
      </w:r>
      <w:proofErr w:type="gramEnd"/>
      <w:r w:rsidRPr="00A334BA">
        <w:rPr>
          <w:rFonts w:ascii="Times New Roman" w:eastAsia="Times New Roman" w:hAnsi="Times New Roman" w:cs="Times New Roman"/>
          <w:color w:val="000000"/>
          <w:kern w:val="1"/>
          <w:sz w:val="24"/>
          <w:szCs w:val="24"/>
          <w:lang w:eastAsia="ar-SA"/>
        </w:rPr>
        <w:t xml:space="preserve"> с ЗПР включают:</w:t>
      </w:r>
    </w:p>
    <w:p w:rsidR="00A334BA" w:rsidRPr="00A334BA" w:rsidRDefault="00A334BA" w:rsidP="00A334BA">
      <w:pPr>
        <w:tabs>
          <w:tab w:val="left" w:pos="1420"/>
        </w:tabs>
        <w:spacing w:after="0"/>
        <w:jc w:val="both"/>
        <w:rPr>
          <w:rFonts w:ascii="Times New Roman" w:eastAsia="Times New Roman" w:hAnsi="Times New Roman" w:cs="Times New Roman"/>
          <w:color w:val="000000"/>
          <w:kern w:val="1"/>
          <w:sz w:val="24"/>
          <w:szCs w:val="24"/>
          <w:lang w:eastAsia="ar-SA"/>
        </w:rPr>
      </w:pPr>
      <w:r w:rsidRPr="00A334BA">
        <w:rPr>
          <w:rFonts w:ascii="Times New Roman" w:eastAsia="Times New Roman" w:hAnsi="Times New Roman" w:cs="Times New Roman"/>
          <w:color w:val="000000"/>
          <w:kern w:val="1"/>
          <w:sz w:val="24"/>
          <w:szCs w:val="24"/>
          <w:lang w:eastAsia="ar-SA"/>
        </w:rPr>
        <w:t xml:space="preserve">- особую   форму   организации   аттестации с   учетом   особых   образовательных   потребностей   и индивидуальных особенностей обучающихся с ЗПР; </w:t>
      </w:r>
    </w:p>
    <w:p w:rsidR="00A334BA" w:rsidRPr="00A334BA" w:rsidRDefault="00A334BA" w:rsidP="00A334BA">
      <w:pPr>
        <w:tabs>
          <w:tab w:val="left" w:pos="1420"/>
        </w:tabs>
        <w:spacing w:after="0"/>
        <w:jc w:val="both"/>
        <w:rPr>
          <w:rFonts w:ascii="Times New Roman" w:eastAsia="Times New Roman" w:hAnsi="Times New Roman" w:cs="Times New Roman"/>
          <w:color w:val="000000"/>
          <w:kern w:val="1"/>
          <w:sz w:val="24"/>
          <w:szCs w:val="24"/>
          <w:lang w:eastAsia="ar-SA"/>
        </w:rPr>
      </w:pPr>
      <w:r w:rsidRPr="00A334BA">
        <w:rPr>
          <w:rFonts w:ascii="Times New Roman" w:eastAsia="Times New Roman" w:hAnsi="Times New Roman" w:cs="Times New Roman"/>
          <w:color w:val="000000"/>
          <w:kern w:val="1"/>
          <w:sz w:val="24"/>
          <w:szCs w:val="24"/>
          <w:lang w:eastAsia="ar-SA"/>
        </w:rPr>
        <w:t xml:space="preserve">- привычную обстановку  в  классе  (присутствие  своего  учителя, наличие  привычных  для  обучающихся  </w:t>
      </w:r>
      <w:proofErr w:type="spellStart"/>
      <w:r w:rsidRPr="00A334BA">
        <w:rPr>
          <w:rFonts w:ascii="Times New Roman" w:eastAsia="Times New Roman" w:hAnsi="Times New Roman" w:cs="Times New Roman"/>
          <w:color w:val="000000"/>
          <w:kern w:val="1"/>
          <w:sz w:val="24"/>
          <w:szCs w:val="24"/>
          <w:lang w:eastAsia="ar-SA"/>
        </w:rPr>
        <w:t>мнестических</w:t>
      </w:r>
      <w:proofErr w:type="spellEnd"/>
      <w:r w:rsidRPr="00A334BA">
        <w:rPr>
          <w:rFonts w:ascii="Times New Roman" w:eastAsia="Times New Roman" w:hAnsi="Times New Roman" w:cs="Times New Roman"/>
          <w:color w:val="000000"/>
          <w:kern w:val="1"/>
          <w:sz w:val="24"/>
          <w:szCs w:val="24"/>
          <w:lang w:eastAsia="ar-SA"/>
        </w:rPr>
        <w:t xml:space="preserve">  опор:  наглядных  схем, шаблонов общего хода выполнения заданий); </w:t>
      </w:r>
    </w:p>
    <w:p w:rsidR="00A334BA" w:rsidRPr="00A334BA" w:rsidRDefault="00A334BA" w:rsidP="00A334BA">
      <w:pPr>
        <w:tabs>
          <w:tab w:val="left" w:pos="1420"/>
        </w:tabs>
        <w:spacing w:after="0"/>
        <w:jc w:val="both"/>
        <w:rPr>
          <w:rFonts w:ascii="Times New Roman" w:eastAsia="Times New Roman" w:hAnsi="Times New Roman" w:cs="Times New Roman"/>
          <w:color w:val="000000"/>
          <w:kern w:val="1"/>
          <w:sz w:val="24"/>
          <w:szCs w:val="24"/>
          <w:lang w:eastAsia="ar-SA"/>
        </w:rPr>
      </w:pPr>
      <w:r w:rsidRPr="00A334BA">
        <w:rPr>
          <w:rFonts w:ascii="Times New Roman" w:eastAsia="Times New Roman" w:hAnsi="Times New Roman" w:cs="Times New Roman"/>
          <w:color w:val="000000"/>
          <w:kern w:val="1"/>
          <w:sz w:val="24"/>
          <w:szCs w:val="24"/>
          <w:lang w:eastAsia="ar-SA"/>
        </w:rPr>
        <w:t xml:space="preserve">- присутствие в начале работы этапа общей организации деятельности;  </w:t>
      </w:r>
    </w:p>
    <w:p w:rsidR="00A334BA" w:rsidRPr="00A334BA" w:rsidRDefault="00A334BA" w:rsidP="00A334BA">
      <w:pPr>
        <w:tabs>
          <w:tab w:val="left" w:pos="1420"/>
        </w:tabs>
        <w:spacing w:after="0"/>
        <w:jc w:val="both"/>
        <w:rPr>
          <w:rFonts w:ascii="Times New Roman" w:eastAsia="Times New Roman" w:hAnsi="Times New Roman" w:cs="Times New Roman"/>
          <w:color w:val="000000"/>
          <w:kern w:val="1"/>
          <w:sz w:val="24"/>
          <w:szCs w:val="24"/>
          <w:lang w:eastAsia="ar-SA"/>
        </w:rPr>
      </w:pPr>
      <w:r w:rsidRPr="00A334BA">
        <w:rPr>
          <w:rFonts w:ascii="Times New Roman" w:eastAsia="Times New Roman" w:hAnsi="Times New Roman" w:cs="Times New Roman"/>
          <w:color w:val="000000"/>
          <w:kern w:val="1"/>
          <w:sz w:val="24"/>
          <w:szCs w:val="24"/>
          <w:lang w:eastAsia="ar-SA"/>
        </w:rPr>
        <w:t>-</w:t>
      </w:r>
      <w:proofErr w:type="spellStart"/>
      <w:r w:rsidRPr="00A334BA">
        <w:rPr>
          <w:rFonts w:ascii="Times New Roman" w:eastAsia="Times New Roman" w:hAnsi="Times New Roman" w:cs="Times New Roman"/>
          <w:color w:val="000000"/>
          <w:kern w:val="1"/>
          <w:sz w:val="24"/>
          <w:szCs w:val="24"/>
          <w:lang w:eastAsia="ar-SA"/>
        </w:rPr>
        <w:t>адаптирование</w:t>
      </w:r>
      <w:proofErr w:type="spellEnd"/>
      <w:r w:rsidRPr="00A334BA">
        <w:rPr>
          <w:rFonts w:ascii="Times New Roman" w:eastAsia="Times New Roman" w:hAnsi="Times New Roman" w:cs="Times New Roman"/>
          <w:color w:val="000000"/>
          <w:kern w:val="1"/>
          <w:sz w:val="24"/>
          <w:szCs w:val="24"/>
          <w:lang w:eastAsia="ar-SA"/>
        </w:rPr>
        <w:t xml:space="preserve"> инструкции с учетом особых образовательных потребностей и индивидуальных трудностей обучающихся с ЗПР: </w:t>
      </w:r>
    </w:p>
    <w:p w:rsidR="00A334BA" w:rsidRPr="00A334BA" w:rsidRDefault="00A334BA" w:rsidP="00AB6030">
      <w:pPr>
        <w:numPr>
          <w:ilvl w:val="0"/>
          <w:numId w:val="6"/>
        </w:numPr>
        <w:suppressAutoHyphens/>
        <w:spacing w:after="0" w:line="240" w:lineRule="auto"/>
        <w:ind w:left="0" w:firstLine="0"/>
        <w:jc w:val="both"/>
        <w:rPr>
          <w:rFonts w:ascii="Times New Roman" w:eastAsia="Times New Roman" w:hAnsi="Times New Roman" w:cs="Times New Roman"/>
          <w:color w:val="000000"/>
          <w:kern w:val="1"/>
          <w:sz w:val="24"/>
          <w:szCs w:val="24"/>
          <w:lang w:eastAsia="ar-SA"/>
        </w:rPr>
      </w:pPr>
      <w:r w:rsidRPr="00A334BA">
        <w:rPr>
          <w:rFonts w:ascii="Times New Roman" w:eastAsia="Times New Roman" w:hAnsi="Times New Roman" w:cs="Times New Roman"/>
          <w:color w:val="000000"/>
          <w:kern w:val="1"/>
          <w:sz w:val="24"/>
          <w:szCs w:val="24"/>
          <w:lang w:eastAsia="ar-SA"/>
        </w:rPr>
        <w:t>упрощение формулировок по грамматическому и семантическому оформлению;</w:t>
      </w:r>
    </w:p>
    <w:p w:rsidR="00A334BA" w:rsidRPr="00A334BA" w:rsidRDefault="00A334BA" w:rsidP="00AB6030">
      <w:pPr>
        <w:numPr>
          <w:ilvl w:val="0"/>
          <w:numId w:val="6"/>
        </w:numPr>
        <w:suppressAutoHyphens/>
        <w:spacing w:after="0" w:line="240" w:lineRule="auto"/>
        <w:ind w:left="0" w:firstLine="0"/>
        <w:jc w:val="both"/>
        <w:rPr>
          <w:rFonts w:ascii="Times New Roman" w:eastAsia="Times New Roman" w:hAnsi="Times New Roman" w:cs="Times New Roman"/>
          <w:color w:val="000000"/>
          <w:kern w:val="1"/>
          <w:sz w:val="24"/>
          <w:szCs w:val="24"/>
          <w:lang w:eastAsia="ar-SA"/>
        </w:rPr>
      </w:pPr>
      <w:r w:rsidRPr="00A334BA">
        <w:rPr>
          <w:rFonts w:ascii="Times New Roman" w:eastAsia="Times New Roman" w:hAnsi="Times New Roman" w:cs="Times New Roman"/>
          <w:color w:val="000000"/>
          <w:kern w:val="1"/>
          <w:sz w:val="24"/>
          <w:szCs w:val="24"/>
          <w:lang w:eastAsia="ar-SA"/>
        </w:rPr>
        <w:t xml:space="preserve">упрощение </w:t>
      </w:r>
      <w:proofErr w:type="spellStart"/>
      <w:r w:rsidRPr="00A334BA">
        <w:rPr>
          <w:rFonts w:ascii="Times New Roman" w:eastAsia="Times New Roman" w:hAnsi="Times New Roman" w:cs="Times New Roman"/>
          <w:color w:val="000000"/>
          <w:kern w:val="1"/>
          <w:sz w:val="24"/>
          <w:szCs w:val="24"/>
          <w:lang w:eastAsia="ar-SA"/>
        </w:rPr>
        <w:t>многозвеньевой</w:t>
      </w:r>
      <w:proofErr w:type="spellEnd"/>
      <w:r w:rsidRPr="00A334BA">
        <w:rPr>
          <w:rFonts w:ascii="Times New Roman" w:eastAsia="Times New Roman" w:hAnsi="Times New Roman" w:cs="Times New Roman"/>
          <w:color w:val="000000"/>
          <w:kern w:val="1"/>
          <w:sz w:val="24"/>
          <w:szCs w:val="24"/>
          <w:lang w:eastAsia="ar-SA"/>
        </w:rPr>
        <w:t xml:space="preserve"> инструкции посредством деления ее на короткие смысловые единицы, задающие </w:t>
      </w:r>
      <w:proofErr w:type="spellStart"/>
      <w:r w:rsidRPr="00A334BA">
        <w:rPr>
          <w:rFonts w:ascii="Times New Roman" w:eastAsia="Times New Roman" w:hAnsi="Times New Roman" w:cs="Times New Roman"/>
          <w:color w:val="000000"/>
          <w:kern w:val="1"/>
          <w:sz w:val="24"/>
          <w:szCs w:val="24"/>
          <w:lang w:eastAsia="ar-SA"/>
        </w:rPr>
        <w:t>поэтапность</w:t>
      </w:r>
      <w:proofErr w:type="spellEnd"/>
      <w:r w:rsidRPr="00A334BA">
        <w:rPr>
          <w:rFonts w:ascii="Times New Roman" w:eastAsia="Times New Roman" w:hAnsi="Times New Roman" w:cs="Times New Roman"/>
          <w:color w:val="000000"/>
          <w:kern w:val="1"/>
          <w:sz w:val="24"/>
          <w:szCs w:val="24"/>
          <w:lang w:eastAsia="ar-SA"/>
        </w:rPr>
        <w:t xml:space="preserve"> (</w:t>
      </w:r>
      <w:proofErr w:type="spellStart"/>
      <w:r w:rsidRPr="00A334BA">
        <w:rPr>
          <w:rFonts w:ascii="Times New Roman" w:eastAsia="Times New Roman" w:hAnsi="Times New Roman" w:cs="Times New Roman"/>
          <w:color w:val="000000"/>
          <w:kern w:val="1"/>
          <w:sz w:val="24"/>
          <w:szCs w:val="24"/>
          <w:lang w:eastAsia="ar-SA"/>
        </w:rPr>
        <w:t>пошаговость</w:t>
      </w:r>
      <w:proofErr w:type="spellEnd"/>
      <w:r w:rsidRPr="00A334BA">
        <w:rPr>
          <w:rFonts w:ascii="Times New Roman" w:eastAsia="Times New Roman" w:hAnsi="Times New Roman" w:cs="Times New Roman"/>
          <w:color w:val="000000"/>
          <w:kern w:val="1"/>
          <w:sz w:val="24"/>
          <w:szCs w:val="24"/>
          <w:lang w:eastAsia="ar-SA"/>
        </w:rPr>
        <w:t xml:space="preserve">) выполнения задания; </w:t>
      </w:r>
    </w:p>
    <w:p w:rsidR="00A334BA" w:rsidRPr="00A334BA" w:rsidRDefault="00A334BA" w:rsidP="00AB6030">
      <w:pPr>
        <w:numPr>
          <w:ilvl w:val="0"/>
          <w:numId w:val="6"/>
        </w:numPr>
        <w:suppressAutoHyphens/>
        <w:spacing w:after="0" w:line="240" w:lineRule="auto"/>
        <w:ind w:left="0" w:firstLine="0"/>
        <w:jc w:val="both"/>
        <w:rPr>
          <w:rFonts w:ascii="Times New Roman" w:eastAsia="Times New Roman" w:hAnsi="Times New Roman" w:cs="Times New Roman"/>
          <w:color w:val="000000"/>
          <w:kern w:val="1"/>
          <w:sz w:val="24"/>
          <w:szCs w:val="24"/>
          <w:lang w:eastAsia="ar-SA"/>
        </w:rPr>
      </w:pPr>
      <w:r w:rsidRPr="00A334BA">
        <w:rPr>
          <w:rFonts w:ascii="Times New Roman" w:eastAsia="Times New Roman" w:hAnsi="Times New Roman" w:cs="Times New Roman"/>
          <w:color w:val="000000"/>
          <w:kern w:val="1"/>
          <w:sz w:val="24"/>
          <w:szCs w:val="24"/>
          <w:lang w:eastAsia="ar-SA"/>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w:t>
      </w:r>
      <w:proofErr w:type="spellStart"/>
      <w:r w:rsidRPr="00A334BA">
        <w:rPr>
          <w:rFonts w:ascii="Times New Roman" w:eastAsia="Times New Roman" w:hAnsi="Times New Roman" w:cs="Times New Roman"/>
          <w:color w:val="000000"/>
          <w:kern w:val="1"/>
          <w:sz w:val="24"/>
          <w:szCs w:val="24"/>
          <w:lang w:eastAsia="ar-SA"/>
        </w:rPr>
        <w:t>адаптирование</w:t>
      </w:r>
      <w:proofErr w:type="spellEnd"/>
      <w:r w:rsidRPr="00A334BA">
        <w:rPr>
          <w:rFonts w:ascii="Times New Roman" w:eastAsia="Times New Roman" w:hAnsi="Times New Roman" w:cs="Times New Roman"/>
          <w:color w:val="000000"/>
          <w:kern w:val="1"/>
          <w:sz w:val="24"/>
          <w:szCs w:val="24"/>
          <w:lang w:eastAsia="ar-SA"/>
        </w:rPr>
        <w:t xml:space="preserve"> текста задания с учетом особых образовательных потребностей и индивидуальных </w:t>
      </w:r>
      <w:proofErr w:type="gramStart"/>
      <w:r w:rsidRPr="00A334BA">
        <w:rPr>
          <w:rFonts w:ascii="Times New Roman" w:eastAsia="Times New Roman" w:hAnsi="Times New Roman" w:cs="Times New Roman"/>
          <w:color w:val="000000"/>
          <w:kern w:val="1"/>
          <w:sz w:val="24"/>
          <w:szCs w:val="24"/>
          <w:lang w:eastAsia="ar-SA"/>
        </w:rPr>
        <w:t>трудностей</w:t>
      </w:r>
      <w:proofErr w:type="gramEnd"/>
      <w:r w:rsidRPr="00A334BA">
        <w:rPr>
          <w:rFonts w:ascii="Times New Roman" w:eastAsia="Times New Roman" w:hAnsi="Times New Roman" w:cs="Times New Roman"/>
          <w:color w:val="000000"/>
          <w:kern w:val="1"/>
          <w:sz w:val="24"/>
          <w:szCs w:val="24"/>
          <w:lang w:eastAsia="ar-SA"/>
        </w:rPr>
        <w:t xml:space="preserve"> обучающихся с ЗПР (четкое отграничение одного задания от другого; упрощение формулировок задания по грамматическому и семантическому оформлению и др.); </w:t>
      </w:r>
    </w:p>
    <w:p w:rsidR="00A334BA" w:rsidRPr="00A334BA" w:rsidRDefault="00A334BA" w:rsidP="00A334BA">
      <w:pPr>
        <w:spacing w:after="0"/>
        <w:jc w:val="both"/>
        <w:rPr>
          <w:rFonts w:ascii="Times New Roman" w:eastAsia="Times New Roman" w:hAnsi="Times New Roman" w:cs="Times New Roman"/>
          <w:i/>
          <w:color w:val="000000"/>
          <w:kern w:val="1"/>
          <w:sz w:val="24"/>
          <w:szCs w:val="24"/>
          <w:lang w:eastAsia="ar-SA"/>
        </w:rPr>
      </w:pPr>
      <w:r w:rsidRPr="00A334BA">
        <w:rPr>
          <w:rFonts w:ascii="Times New Roman" w:eastAsia="Times New Roman" w:hAnsi="Times New Roman" w:cs="Times New Roman"/>
          <w:color w:val="000000"/>
          <w:kern w:val="1"/>
          <w:sz w:val="24"/>
          <w:szCs w:val="24"/>
          <w:lang w:eastAsia="ar-SA"/>
        </w:rPr>
        <w:t xml:space="preserve">- при необходимости,  предоставление дифференцированной помощи: </w:t>
      </w:r>
    </w:p>
    <w:p w:rsidR="00A334BA" w:rsidRPr="00A334BA" w:rsidRDefault="00A334BA" w:rsidP="00A334BA">
      <w:pPr>
        <w:spacing w:after="0"/>
        <w:jc w:val="both"/>
        <w:rPr>
          <w:rFonts w:ascii="Times New Roman" w:eastAsia="Times New Roman" w:hAnsi="Times New Roman" w:cs="Times New Roman"/>
          <w:color w:val="000000"/>
          <w:kern w:val="1"/>
          <w:sz w:val="24"/>
          <w:szCs w:val="24"/>
          <w:lang w:eastAsia="ar-SA"/>
        </w:rPr>
      </w:pPr>
      <w:r w:rsidRPr="00A334BA">
        <w:rPr>
          <w:rFonts w:ascii="Times New Roman" w:eastAsia="Times New Roman" w:hAnsi="Times New Roman" w:cs="Times New Roman"/>
          <w:i/>
          <w:color w:val="000000"/>
          <w:kern w:val="1"/>
          <w:sz w:val="24"/>
          <w:szCs w:val="24"/>
          <w:lang w:eastAsia="ar-SA"/>
        </w:rPr>
        <w:t xml:space="preserve">стимулирующей </w:t>
      </w:r>
      <w:r w:rsidRPr="00A334BA">
        <w:rPr>
          <w:rFonts w:ascii="Times New Roman" w:eastAsia="Times New Roman" w:hAnsi="Times New Roman" w:cs="Times New Roman"/>
          <w:color w:val="000000"/>
          <w:kern w:val="1"/>
          <w:sz w:val="24"/>
          <w:szCs w:val="24"/>
          <w:lang w:eastAsia="ar-SA"/>
        </w:rPr>
        <w:t xml:space="preserve">(одобрение, эмоциональная   поддержка), </w:t>
      </w:r>
      <w:r w:rsidRPr="00A334BA">
        <w:rPr>
          <w:rFonts w:ascii="Times New Roman" w:eastAsia="Times New Roman" w:hAnsi="Times New Roman" w:cs="Times New Roman"/>
          <w:i/>
          <w:color w:val="000000"/>
          <w:kern w:val="1"/>
          <w:sz w:val="24"/>
          <w:szCs w:val="24"/>
          <w:lang w:eastAsia="ar-SA"/>
        </w:rPr>
        <w:t xml:space="preserve">организующей </w:t>
      </w:r>
      <w:r w:rsidRPr="00A334BA">
        <w:rPr>
          <w:rFonts w:ascii="Times New Roman" w:eastAsia="Times New Roman" w:hAnsi="Times New Roman" w:cs="Times New Roman"/>
          <w:color w:val="000000"/>
          <w:kern w:val="1"/>
          <w:sz w:val="24"/>
          <w:szCs w:val="24"/>
          <w:lang w:eastAsia="ar-SA"/>
        </w:rPr>
        <w:t xml:space="preserve">(привлечение    внимания,    концентрирование    на    выполнении    работы, напоминание о необходимости самопроверки), </w:t>
      </w:r>
      <w:r w:rsidRPr="00A334BA">
        <w:rPr>
          <w:rFonts w:ascii="Times New Roman" w:eastAsia="Times New Roman" w:hAnsi="Times New Roman" w:cs="Times New Roman"/>
          <w:i/>
          <w:color w:val="000000"/>
          <w:kern w:val="1"/>
          <w:sz w:val="24"/>
          <w:szCs w:val="24"/>
          <w:lang w:eastAsia="ar-SA"/>
        </w:rPr>
        <w:t>направляющей</w:t>
      </w:r>
      <w:r w:rsidRPr="00A334BA">
        <w:rPr>
          <w:rFonts w:ascii="Times New Roman" w:eastAsia="Times New Roman" w:hAnsi="Times New Roman" w:cs="Times New Roman"/>
          <w:color w:val="000000"/>
          <w:kern w:val="1"/>
          <w:sz w:val="24"/>
          <w:szCs w:val="24"/>
          <w:lang w:eastAsia="ar-SA"/>
        </w:rPr>
        <w:t xml:space="preserve"> (повторение и разъяснение инструкции к заданию); </w:t>
      </w:r>
    </w:p>
    <w:p w:rsidR="00A334BA" w:rsidRPr="00A334BA" w:rsidRDefault="00A334BA" w:rsidP="00A334BA">
      <w:pPr>
        <w:spacing w:after="0"/>
        <w:jc w:val="both"/>
        <w:rPr>
          <w:rFonts w:ascii="Times New Roman" w:eastAsia="Times New Roman" w:hAnsi="Times New Roman" w:cs="Times New Roman"/>
          <w:color w:val="000000"/>
          <w:kern w:val="1"/>
          <w:sz w:val="24"/>
          <w:szCs w:val="24"/>
          <w:lang w:eastAsia="ar-SA"/>
        </w:rPr>
      </w:pPr>
      <w:r w:rsidRPr="00A334BA">
        <w:rPr>
          <w:rFonts w:ascii="Times New Roman" w:eastAsia="Times New Roman" w:hAnsi="Times New Roman" w:cs="Times New Roman"/>
          <w:color w:val="000000"/>
          <w:kern w:val="1"/>
          <w:sz w:val="24"/>
          <w:szCs w:val="24"/>
          <w:lang w:eastAsia="ar-SA"/>
        </w:rPr>
        <w:t xml:space="preserve">- увеличение времени на выполнение заданий; </w:t>
      </w:r>
    </w:p>
    <w:p w:rsidR="00A334BA" w:rsidRPr="00A334BA" w:rsidRDefault="00A334BA" w:rsidP="00A334BA">
      <w:pPr>
        <w:spacing w:after="0"/>
        <w:jc w:val="both"/>
        <w:rPr>
          <w:rFonts w:ascii="Times New Roman" w:eastAsia="Times New Roman" w:hAnsi="Times New Roman" w:cs="Times New Roman"/>
          <w:color w:val="000000"/>
          <w:sz w:val="24"/>
          <w:szCs w:val="24"/>
          <w:lang w:eastAsia="ar-MA" w:bidi="ar-MA"/>
        </w:rPr>
      </w:pPr>
      <w:r w:rsidRPr="00A334BA">
        <w:rPr>
          <w:rFonts w:ascii="Times New Roman" w:eastAsia="Times New Roman" w:hAnsi="Times New Roman" w:cs="Times New Roman"/>
          <w:color w:val="000000"/>
          <w:kern w:val="1"/>
          <w:sz w:val="24"/>
          <w:szCs w:val="24"/>
          <w:lang w:eastAsia="ar-SA"/>
        </w:rPr>
        <w:t xml:space="preserve">- </w:t>
      </w:r>
      <w:r w:rsidRPr="00A334BA">
        <w:rPr>
          <w:rFonts w:ascii="Times New Roman" w:eastAsia="Times New Roman" w:hAnsi="Times New Roman" w:cs="Times New Roman"/>
          <w:color w:val="000000"/>
          <w:sz w:val="24"/>
          <w:szCs w:val="24"/>
          <w:lang w:eastAsia="ar-MA" w:bidi="ar-MA"/>
        </w:rPr>
        <w:t>возможность организации короткого перерыва (10-15 мин) при нарастании в поведении ребенка проявлений утомления, истощения;</w:t>
      </w:r>
    </w:p>
    <w:p w:rsidR="00A334BA" w:rsidRPr="00A334BA" w:rsidRDefault="00A334BA" w:rsidP="00A334BA">
      <w:pPr>
        <w:spacing w:after="0"/>
        <w:jc w:val="both"/>
        <w:rPr>
          <w:rFonts w:ascii="Times New Roman" w:eastAsia="Times New Roman" w:hAnsi="Times New Roman" w:cs="Times New Roman"/>
          <w:sz w:val="24"/>
          <w:szCs w:val="24"/>
          <w:lang w:eastAsia="ar-MA" w:bidi="ar-MA"/>
        </w:rPr>
      </w:pPr>
      <w:r w:rsidRPr="00A334BA">
        <w:rPr>
          <w:rFonts w:ascii="Times New Roman" w:eastAsia="Times New Roman" w:hAnsi="Times New Roman" w:cs="Times New Roman"/>
          <w:color w:val="000000"/>
          <w:sz w:val="24"/>
          <w:szCs w:val="24"/>
          <w:lang w:eastAsia="ar-MA" w:bidi="ar-MA"/>
        </w:rPr>
        <w:t xml:space="preserve">- недопустимыми являются негативные реакции со стороны педагога, создание ситуаций, приводящих к </w:t>
      </w:r>
      <w:proofErr w:type="gramStart"/>
      <w:r w:rsidRPr="00A334BA">
        <w:rPr>
          <w:rFonts w:ascii="Times New Roman" w:eastAsia="Times New Roman" w:hAnsi="Times New Roman" w:cs="Times New Roman"/>
          <w:color w:val="000000"/>
          <w:sz w:val="24"/>
          <w:szCs w:val="24"/>
          <w:lang w:eastAsia="ar-MA" w:bidi="ar-MA"/>
        </w:rPr>
        <w:t>эмоциональному</w:t>
      </w:r>
      <w:proofErr w:type="gramEnd"/>
      <w:r w:rsidRPr="00A334BA">
        <w:rPr>
          <w:rFonts w:ascii="Times New Roman" w:eastAsia="Times New Roman" w:hAnsi="Times New Roman" w:cs="Times New Roman"/>
          <w:color w:val="000000"/>
          <w:sz w:val="24"/>
          <w:szCs w:val="24"/>
          <w:lang w:eastAsia="ar-MA" w:bidi="ar-MA"/>
        </w:rPr>
        <w:t xml:space="preserve"> </w:t>
      </w:r>
      <w:proofErr w:type="spellStart"/>
      <w:r w:rsidRPr="00A334BA">
        <w:rPr>
          <w:rFonts w:ascii="Times New Roman" w:eastAsia="Times New Roman" w:hAnsi="Times New Roman" w:cs="Times New Roman"/>
          <w:color w:val="000000"/>
          <w:sz w:val="24"/>
          <w:szCs w:val="24"/>
          <w:u w:val="single"/>
          <w:lang w:eastAsia="ar-MA" w:bidi="ar-MA"/>
        </w:rPr>
        <w:t>травмированию</w:t>
      </w:r>
      <w:proofErr w:type="spellEnd"/>
      <w:r w:rsidRPr="00A334BA">
        <w:rPr>
          <w:rFonts w:ascii="Times New Roman" w:eastAsia="Times New Roman" w:hAnsi="Times New Roman" w:cs="Times New Roman"/>
          <w:color w:val="000000"/>
          <w:sz w:val="24"/>
          <w:szCs w:val="24"/>
          <w:u w:val="single"/>
          <w:lang w:eastAsia="ar-MA" w:bidi="ar-MA"/>
        </w:rPr>
        <w:t xml:space="preserve"> </w:t>
      </w:r>
      <w:r w:rsidRPr="00A334BA">
        <w:rPr>
          <w:rFonts w:ascii="Times New Roman" w:eastAsia="Times New Roman" w:hAnsi="Times New Roman" w:cs="Times New Roman"/>
          <w:color w:val="000000"/>
          <w:sz w:val="24"/>
          <w:szCs w:val="24"/>
          <w:lang w:eastAsia="ar-MA" w:bidi="ar-MA"/>
        </w:rPr>
        <w:t>ребенка.</w:t>
      </w:r>
    </w:p>
    <w:p w:rsidR="00A334BA" w:rsidRPr="00A334BA" w:rsidRDefault="00A334BA" w:rsidP="00A334BA">
      <w:pPr>
        <w:suppressAutoHyphens/>
        <w:spacing w:after="0" w:line="100" w:lineRule="atLeast"/>
        <w:jc w:val="both"/>
        <w:rPr>
          <w:rFonts w:ascii="Times New Roman" w:eastAsia="Times New Roman" w:hAnsi="Times New Roman" w:cs="Times New Roman"/>
          <w:sz w:val="24"/>
          <w:szCs w:val="24"/>
          <w:lang w:eastAsia="ar-MA" w:bidi="ar-MA"/>
        </w:rPr>
      </w:pPr>
      <w:r w:rsidRPr="00A334BA">
        <w:rPr>
          <w:rFonts w:ascii="Times New Roman" w:eastAsia="Times New Roman" w:hAnsi="Times New Roman" w:cs="Times New Roman"/>
          <w:sz w:val="24"/>
          <w:szCs w:val="24"/>
          <w:lang w:eastAsia="ar-MA" w:bidi="ar-MA"/>
        </w:rPr>
        <w:lastRenderedPageBreak/>
        <w:t xml:space="preserve">         Системы оценки результатов освоения АООП НОО обеспечивает самое главное - </w:t>
      </w:r>
      <w:r w:rsidRPr="00A334BA">
        <w:rPr>
          <w:rFonts w:ascii="Times New Roman" w:eastAsia="Times New Roman" w:hAnsi="Times New Roman" w:cs="Times New Roman"/>
          <w:sz w:val="24"/>
          <w:szCs w:val="24"/>
          <w:u w:val="single"/>
          <w:lang w:eastAsia="ar-MA" w:bidi="ar-MA"/>
        </w:rPr>
        <w:t>комплексную оценку результатов образования</w:t>
      </w:r>
      <w:r w:rsidRPr="00A334BA">
        <w:rPr>
          <w:rFonts w:ascii="Times New Roman" w:eastAsia="Times New Roman" w:hAnsi="Times New Roman" w:cs="Times New Roman"/>
          <w:sz w:val="24"/>
          <w:szCs w:val="24"/>
          <w:lang w:eastAsia="ar-MA" w:bidi="ar-MA"/>
        </w:rPr>
        <w:t xml:space="preserve">, как личностных, метапредметных, так и предметных, в ходе текущего и итогового оценивания. </w:t>
      </w:r>
    </w:p>
    <w:p w:rsidR="00A334BA" w:rsidRPr="00A334BA" w:rsidRDefault="00A334BA" w:rsidP="00A334BA">
      <w:pPr>
        <w:suppressAutoHyphens/>
        <w:spacing w:after="0" w:line="100" w:lineRule="atLeast"/>
        <w:jc w:val="both"/>
        <w:rPr>
          <w:rFonts w:ascii="Times New Roman" w:eastAsia="Times New Roman" w:hAnsi="Times New Roman" w:cs="Times New Roman"/>
          <w:sz w:val="24"/>
          <w:szCs w:val="24"/>
          <w:lang w:eastAsia="ar-MA" w:bidi="ar-MA"/>
        </w:rPr>
      </w:pPr>
      <w:r w:rsidRPr="00A334BA">
        <w:rPr>
          <w:rFonts w:ascii="Times New Roman" w:eastAsia="Times New Roman" w:hAnsi="Times New Roman" w:cs="Times New Roman"/>
          <w:sz w:val="24"/>
          <w:szCs w:val="24"/>
          <w:lang w:eastAsia="ar-MA" w:bidi="ar-MA"/>
        </w:rPr>
        <w:t xml:space="preserve">В качестве </w:t>
      </w:r>
      <w:r w:rsidRPr="00A334BA">
        <w:rPr>
          <w:rFonts w:ascii="Times New Roman" w:eastAsia="Times New Roman" w:hAnsi="Times New Roman" w:cs="Times New Roman"/>
          <w:sz w:val="24"/>
          <w:szCs w:val="24"/>
          <w:u w:val="single"/>
          <w:lang w:eastAsia="ar-MA" w:bidi="ar-MA"/>
        </w:rPr>
        <w:t xml:space="preserve">содержательной и </w:t>
      </w:r>
      <w:proofErr w:type="spellStart"/>
      <w:r w:rsidRPr="00A334BA">
        <w:rPr>
          <w:rFonts w:ascii="Times New Roman" w:eastAsia="Times New Roman" w:hAnsi="Times New Roman" w:cs="Times New Roman"/>
          <w:sz w:val="24"/>
          <w:szCs w:val="24"/>
          <w:u w:val="single"/>
          <w:lang w:eastAsia="ar-MA" w:bidi="ar-MA"/>
        </w:rPr>
        <w:t>критериальной</w:t>
      </w:r>
      <w:proofErr w:type="spellEnd"/>
      <w:r w:rsidRPr="00A334BA">
        <w:rPr>
          <w:rFonts w:ascii="Times New Roman" w:eastAsia="Times New Roman" w:hAnsi="Times New Roman" w:cs="Times New Roman"/>
          <w:sz w:val="24"/>
          <w:szCs w:val="24"/>
          <w:u w:val="single"/>
          <w:lang w:eastAsia="ar-MA" w:bidi="ar-MA"/>
        </w:rPr>
        <w:t xml:space="preserve"> базы</w:t>
      </w:r>
      <w:r w:rsidRPr="00A334BA">
        <w:rPr>
          <w:rFonts w:ascii="Times New Roman" w:eastAsia="Times New Roman" w:hAnsi="Times New Roman" w:cs="Times New Roman"/>
          <w:sz w:val="24"/>
          <w:szCs w:val="24"/>
          <w:lang w:eastAsia="ar-MA" w:bidi="ar-MA"/>
        </w:rPr>
        <w:t xml:space="preserve"> оценки используются </w:t>
      </w:r>
      <w:r w:rsidRPr="00A334BA">
        <w:rPr>
          <w:rFonts w:ascii="Times New Roman" w:eastAsia="Times New Roman" w:hAnsi="Times New Roman" w:cs="Times New Roman"/>
          <w:sz w:val="24"/>
          <w:szCs w:val="24"/>
          <w:u w:val="single"/>
          <w:lang w:eastAsia="ar-MA" w:bidi="ar-MA"/>
        </w:rPr>
        <w:t>планируемые результаты</w:t>
      </w:r>
      <w:r w:rsidRPr="00A334BA">
        <w:rPr>
          <w:rFonts w:ascii="Times New Roman" w:eastAsia="Times New Roman" w:hAnsi="Times New Roman" w:cs="Times New Roman"/>
          <w:sz w:val="24"/>
          <w:szCs w:val="24"/>
          <w:lang w:eastAsia="ar-MA" w:bidi="ar-MA"/>
        </w:rPr>
        <w:t xml:space="preserve"> освоения АООП. </w:t>
      </w:r>
    </w:p>
    <w:p w:rsidR="00A334BA" w:rsidRPr="00A334BA" w:rsidRDefault="00A334BA" w:rsidP="00A334BA">
      <w:pPr>
        <w:suppressAutoHyphens/>
        <w:spacing w:after="0" w:line="100" w:lineRule="atLeast"/>
        <w:jc w:val="both"/>
        <w:rPr>
          <w:rFonts w:ascii="Times New Roman" w:eastAsia="Times New Roman" w:hAnsi="Times New Roman" w:cs="Times New Roman"/>
          <w:sz w:val="24"/>
          <w:szCs w:val="24"/>
          <w:lang w:eastAsia="ar-MA" w:bidi="ar-MA"/>
        </w:rPr>
      </w:pPr>
      <w:r w:rsidRPr="00A334BA">
        <w:rPr>
          <w:rFonts w:ascii="Times New Roman" w:eastAsia="Times New Roman" w:hAnsi="Times New Roman" w:cs="Times New Roman"/>
          <w:sz w:val="24"/>
          <w:szCs w:val="24"/>
          <w:lang w:eastAsia="ar-MA" w:bidi="ar-MA"/>
        </w:rPr>
        <w:t xml:space="preserve"> </w:t>
      </w:r>
      <w:r w:rsidRPr="00A334BA">
        <w:rPr>
          <w:rFonts w:ascii="Times New Roman" w:eastAsia="Times New Roman" w:hAnsi="Times New Roman" w:cs="Times New Roman"/>
          <w:sz w:val="24"/>
          <w:szCs w:val="24"/>
          <w:lang w:eastAsia="ar-MA" w:bidi="ar-MA"/>
        </w:rPr>
        <w:tab/>
        <w:t>Система оценки результатов включает в себя внешнюю оценку, осуществляемую внешними по отношению к Школе службами, а также внутреннюю оценку, осуществляемую самой Школой (педагогами, администрацией), и предполагающую включение обучающихся в контрольн</w:t>
      </w:r>
      <w:proofErr w:type="gramStart"/>
      <w:r w:rsidRPr="00A334BA">
        <w:rPr>
          <w:rFonts w:ascii="Times New Roman" w:eastAsia="Times New Roman" w:hAnsi="Times New Roman" w:cs="Times New Roman"/>
          <w:sz w:val="24"/>
          <w:szCs w:val="24"/>
          <w:lang w:eastAsia="ar-MA" w:bidi="ar-MA"/>
        </w:rPr>
        <w:t>о-</w:t>
      </w:r>
      <w:proofErr w:type="gramEnd"/>
      <w:r w:rsidRPr="00A334BA">
        <w:rPr>
          <w:rFonts w:ascii="Times New Roman" w:eastAsia="Times New Roman" w:hAnsi="Times New Roman" w:cs="Times New Roman"/>
          <w:sz w:val="24"/>
          <w:szCs w:val="24"/>
          <w:lang w:eastAsia="ar-MA" w:bidi="ar-MA"/>
        </w:rPr>
        <w:t xml:space="preserve"> оценочную деятельность с тем, чтобы стимулировать их к объективному контролю, а не сокрытию своего незнания и неумения, на формирование потребности в адекватной и конструктивной самооценке.</w:t>
      </w:r>
    </w:p>
    <w:p w:rsidR="00A334BA" w:rsidRPr="00A334BA" w:rsidRDefault="00A334BA" w:rsidP="00A334BA">
      <w:pPr>
        <w:suppressAutoHyphens/>
        <w:spacing w:after="0" w:line="100" w:lineRule="atLeast"/>
        <w:jc w:val="both"/>
        <w:rPr>
          <w:rFonts w:ascii="Times New Roman" w:eastAsia="Times New Roman" w:hAnsi="Times New Roman" w:cs="Times New Roman"/>
          <w:sz w:val="24"/>
          <w:szCs w:val="24"/>
          <w:lang w:eastAsia="ar-MA" w:bidi="ar-MA"/>
        </w:rPr>
      </w:pPr>
      <w:r w:rsidRPr="00A334BA">
        <w:rPr>
          <w:rFonts w:ascii="Times New Roman" w:eastAsia="Times New Roman" w:hAnsi="Times New Roman" w:cs="Times New Roman"/>
          <w:sz w:val="24"/>
          <w:szCs w:val="24"/>
          <w:lang w:eastAsia="ar-MA" w:bidi="ar-MA"/>
        </w:rPr>
        <w:tab/>
        <w:t xml:space="preserve"> </w:t>
      </w:r>
      <w:r w:rsidRPr="00A334BA">
        <w:rPr>
          <w:rFonts w:ascii="Times New Roman" w:eastAsia="Times New Roman" w:hAnsi="Times New Roman" w:cs="Times New Roman"/>
          <w:sz w:val="24"/>
          <w:szCs w:val="24"/>
          <w:u w:val="single"/>
          <w:lang w:eastAsia="ar-MA" w:bidi="ar-MA"/>
        </w:rPr>
        <w:t>Внешняя оценка</w:t>
      </w:r>
      <w:r w:rsidRPr="00A334BA">
        <w:rPr>
          <w:rFonts w:ascii="Times New Roman" w:eastAsia="Times New Roman" w:hAnsi="Times New Roman" w:cs="Times New Roman"/>
          <w:sz w:val="24"/>
          <w:szCs w:val="24"/>
          <w:lang w:eastAsia="ar-MA" w:bidi="ar-MA"/>
        </w:rPr>
        <w:t xml:space="preserve"> проводится, как правило, в форме </w:t>
      </w:r>
      <w:proofErr w:type="spellStart"/>
      <w:r w:rsidRPr="00A334BA">
        <w:rPr>
          <w:rFonts w:ascii="Times New Roman" w:eastAsia="Times New Roman" w:hAnsi="Times New Roman" w:cs="Times New Roman"/>
          <w:sz w:val="24"/>
          <w:szCs w:val="24"/>
          <w:lang w:eastAsia="ar-MA" w:bidi="ar-MA"/>
        </w:rPr>
        <w:t>неперсонифицированных</w:t>
      </w:r>
      <w:proofErr w:type="spellEnd"/>
      <w:r w:rsidRPr="00A334BA">
        <w:rPr>
          <w:rFonts w:ascii="Times New Roman" w:eastAsia="Times New Roman" w:hAnsi="Times New Roman" w:cs="Times New Roman"/>
          <w:sz w:val="24"/>
          <w:szCs w:val="24"/>
          <w:lang w:eastAsia="ar-MA" w:bidi="ar-MA"/>
        </w:rPr>
        <w:t xml:space="preserve"> процедур, в ходе аккредитации Школы. Целями оценочных процедур в этом случае являются: определение возможности Школы  выполнить взятые на себя обязательства в рамках  созданной АООП НОО и оценка достижений запланированных образовательных результатов всеми субъектами АООП. Результаты, полученные в ходе оценочных процедур, не влияют на оценку обучающихся. Внешняя оценка по окончании 4 класса проводится в форме персонифицированных процедур в рамках регионального мониторинга качества образования. Основная цель диагностики – определить готовность </w:t>
      </w:r>
      <w:proofErr w:type="gramStart"/>
      <w:r w:rsidRPr="00A334BA">
        <w:rPr>
          <w:rFonts w:ascii="Times New Roman" w:eastAsia="Times New Roman" w:hAnsi="Times New Roman" w:cs="Times New Roman"/>
          <w:sz w:val="24"/>
          <w:szCs w:val="24"/>
          <w:lang w:eastAsia="ar-MA" w:bidi="ar-MA"/>
        </w:rPr>
        <w:t>обучающихся</w:t>
      </w:r>
      <w:proofErr w:type="gramEnd"/>
      <w:r w:rsidRPr="00A334BA">
        <w:rPr>
          <w:rFonts w:ascii="Times New Roman" w:eastAsia="Times New Roman" w:hAnsi="Times New Roman" w:cs="Times New Roman"/>
          <w:sz w:val="24"/>
          <w:szCs w:val="24"/>
          <w:lang w:eastAsia="ar-MA" w:bidi="ar-MA"/>
        </w:rPr>
        <w:t xml:space="preserve"> получать общее образование следующего уровня.  </w:t>
      </w:r>
    </w:p>
    <w:p w:rsidR="00A334BA" w:rsidRPr="00A334BA" w:rsidRDefault="00A334BA" w:rsidP="00A334BA">
      <w:pPr>
        <w:suppressAutoHyphens/>
        <w:spacing w:after="0" w:line="100" w:lineRule="atLeast"/>
        <w:jc w:val="both"/>
        <w:rPr>
          <w:rFonts w:ascii="Times New Roman" w:eastAsia="Times New Roman" w:hAnsi="Times New Roman" w:cs="Times New Roman"/>
          <w:sz w:val="24"/>
          <w:szCs w:val="24"/>
          <w:lang w:eastAsia="ar-MA" w:bidi="ar-MA"/>
        </w:rPr>
      </w:pPr>
      <w:r w:rsidRPr="00A334BA">
        <w:rPr>
          <w:rFonts w:ascii="Times New Roman" w:eastAsia="Times New Roman" w:hAnsi="Times New Roman" w:cs="Times New Roman"/>
          <w:sz w:val="24"/>
          <w:szCs w:val="24"/>
          <w:lang w:eastAsia="ar-MA" w:bidi="ar-MA"/>
        </w:rPr>
        <w:tab/>
      </w:r>
      <w:r w:rsidRPr="00A334BA">
        <w:rPr>
          <w:rFonts w:ascii="Times New Roman" w:eastAsia="Times New Roman" w:hAnsi="Times New Roman" w:cs="Times New Roman"/>
          <w:sz w:val="24"/>
          <w:szCs w:val="24"/>
          <w:u w:val="single"/>
          <w:lang w:eastAsia="ar-MA" w:bidi="ar-MA"/>
        </w:rPr>
        <w:t>Внутренняя оценка</w:t>
      </w:r>
      <w:r w:rsidRPr="00A334BA">
        <w:rPr>
          <w:rFonts w:ascii="Times New Roman" w:eastAsia="Times New Roman" w:hAnsi="Times New Roman" w:cs="Times New Roman"/>
          <w:sz w:val="24"/>
          <w:szCs w:val="24"/>
          <w:lang w:eastAsia="ar-MA" w:bidi="ar-MA"/>
        </w:rPr>
        <w:t xml:space="preserve"> ориентирована на выявление и оценку образовательных достижений обучающихся с целью итоговой оценки подготовки выпускников при получении начального общего образования. Внутренняя оценка осуществляется в ходе как внутренних персонифицированных, так и внешних </w:t>
      </w:r>
      <w:proofErr w:type="spellStart"/>
      <w:r w:rsidRPr="00A334BA">
        <w:rPr>
          <w:rFonts w:ascii="Times New Roman" w:eastAsia="Times New Roman" w:hAnsi="Times New Roman" w:cs="Times New Roman"/>
          <w:sz w:val="24"/>
          <w:szCs w:val="24"/>
          <w:lang w:eastAsia="ar-MA" w:bidi="ar-MA"/>
        </w:rPr>
        <w:t>неперсонифицированных</w:t>
      </w:r>
      <w:proofErr w:type="spellEnd"/>
      <w:r w:rsidRPr="00A334BA">
        <w:rPr>
          <w:rFonts w:ascii="Times New Roman" w:eastAsia="Times New Roman" w:hAnsi="Times New Roman" w:cs="Times New Roman"/>
          <w:sz w:val="24"/>
          <w:szCs w:val="24"/>
          <w:lang w:eastAsia="ar-MA" w:bidi="ar-MA"/>
        </w:rPr>
        <w:t xml:space="preserve"> процедур и включает в себя стартовое, текущее и итоговое оценивание.  Согласованность внутренней и внешней оценки, на наш взгляд, повышает доверие к внутренней оценке, позволяет сделать её более надежной.  </w:t>
      </w:r>
    </w:p>
    <w:p w:rsidR="00A334BA" w:rsidRPr="00A334BA" w:rsidRDefault="00A334BA" w:rsidP="00A334BA">
      <w:pPr>
        <w:suppressAutoHyphens/>
        <w:spacing w:after="0" w:line="100" w:lineRule="atLeast"/>
        <w:jc w:val="both"/>
        <w:rPr>
          <w:rFonts w:ascii="Times New Roman" w:eastAsia="Times New Roman" w:hAnsi="Times New Roman" w:cs="Times New Roman"/>
          <w:sz w:val="24"/>
          <w:szCs w:val="24"/>
          <w:lang w:eastAsia="ar-MA" w:bidi="ar-MA"/>
        </w:rPr>
      </w:pPr>
      <w:r w:rsidRPr="00A334BA">
        <w:rPr>
          <w:rFonts w:ascii="Times New Roman" w:eastAsia="Times New Roman" w:hAnsi="Times New Roman" w:cs="Times New Roman"/>
          <w:sz w:val="24"/>
          <w:szCs w:val="24"/>
          <w:lang w:eastAsia="ar-MA" w:bidi="ar-MA"/>
        </w:rPr>
        <w:tab/>
      </w:r>
      <w:proofErr w:type="gramStart"/>
      <w:r w:rsidRPr="00A334BA">
        <w:rPr>
          <w:rFonts w:ascii="Times New Roman" w:eastAsia="Times New Roman" w:hAnsi="Times New Roman" w:cs="Times New Roman"/>
          <w:sz w:val="24"/>
          <w:szCs w:val="24"/>
          <w:lang w:eastAsia="ar-MA" w:bidi="ar-MA"/>
        </w:rPr>
        <w:t xml:space="preserve">Система предусматривает использование уровневого подхода к предоставлению планируемых результатов и инструментарию для оценки их достижений, разнообразных методов и форм оценивания, взаимно дополняющих друг друга – это стандартизированные письменные, устные работы и продуктивные задания по применению знаний и умений, </w:t>
      </w:r>
      <w:proofErr w:type="spellStart"/>
      <w:r w:rsidRPr="00A334BA">
        <w:rPr>
          <w:rFonts w:ascii="Times New Roman" w:eastAsia="Times New Roman" w:hAnsi="Times New Roman" w:cs="Times New Roman"/>
          <w:sz w:val="24"/>
          <w:szCs w:val="24"/>
          <w:lang w:eastAsia="ar-MA" w:bidi="ar-MA"/>
        </w:rPr>
        <w:t>метапредметные</w:t>
      </w:r>
      <w:proofErr w:type="spellEnd"/>
      <w:r w:rsidRPr="00A334BA">
        <w:rPr>
          <w:rFonts w:ascii="Times New Roman" w:eastAsia="Times New Roman" w:hAnsi="Times New Roman" w:cs="Times New Roman"/>
          <w:sz w:val="24"/>
          <w:szCs w:val="24"/>
          <w:lang w:eastAsia="ar-MA" w:bidi="ar-MA"/>
        </w:rPr>
        <w:t xml:space="preserve"> диагностические работы, составленные из </w:t>
      </w:r>
      <w:proofErr w:type="spellStart"/>
      <w:r w:rsidRPr="00A334BA">
        <w:rPr>
          <w:rFonts w:ascii="Times New Roman" w:eastAsia="Times New Roman" w:hAnsi="Times New Roman" w:cs="Times New Roman"/>
          <w:sz w:val="24"/>
          <w:szCs w:val="24"/>
          <w:lang w:eastAsia="ar-MA" w:bidi="ar-MA"/>
        </w:rPr>
        <w:t>компетентностных</w:t>
      </w:r>
      <w:proofErr w:type="spellEnd"/>
      <w:r w:rsidRPr="00A334BA">
        <w:rPr>
          <w:rFonts w:ascii="Times New Roman" w:eastAsia="Times New Roman" w:hAnsi="Times New Roman" w:cs="Times New Roman"/>
          <w:sz w:val="24"/>
          <w:szCs w:val="24"/>
          <w:lang w:eastAsia="ar-MA" w:bidi="ar-MA"/>
        </w:rPr>
        <w:t xml:space="preserve"> заданий, требующих от  младшего школьника познавательных, регулятивных и коммуникативных действий, диагностика результатов личностного развития, которая проводится в</w:t>
      </w:r>
      <w:proofErr w:type="gramEnd"/>
      <w:r w:rsidRPr="00A334BA">
        <w:rPr>
          <w:rFonts w:ascii="Times New Roman" w:eastAsia="Times New Roman" w:hAnsi="Times New Roman" w:cs="Times New Roman"/>
          <w:sz w:val="24"/>
          <w:szCs w:val="24"/>
          <w:lang w:eastAsia="ar-MA" w:bidi="ar-MA"/>
        </w:rPr>
        <w:t xml:space="preserve"> разных </w:t>
      </w:r>
      <w:proofErr w:type="gramStart"/>
      <w:r w:rsidRPr="00A334BA">
        <w:rPr>
          <w:rFonts w:ascii="Times New Roman" w:eastAsia="Times New Roman" w:hAnsi="Times New Roman" w:cs="Times New Roman"/>
          <w:sz w:val="24"/>
          <w:szCs w:val="24"/>
          <w:lang w:eastAsia="ar-MA" w:bidi="ar-MA"/>
        </w:rPr>
        <w:t>формах</w:t>
      </w:r>
      <w:proofErr w:type="gramEnd"/>
      <w:r w:rsidRPr="00A334BA">
        <w:rPr>
          <w:rFonts w:ascii="Times New Roman" w:eastAsia="Times New Roman" w:hAnsi="Times New Roman" w:cs="Times New Roman"/>
          <w:sz w:val="24"/>
          <w:szCs w:val="24"/>
          <w:lang w:eastAsia="ar-MA" w:bidi="ar-MA"/>
        </w:rPr>
        <w:t xml:space="preserve"> (диагностическая работа, результаты наблюдений и т.д.)</w:t>
      </w:r>
    </w:p>
    <w:p w:rsidR="00A334BA" w:rsidRDefault="00A334BA" w:rsidP="00A334BA"/>
    <w:p w:rsidR="00486DC4" w:rsidRDefault="00486DC4" w:rsidP="00A334BA"/>
    <w:p w:rsidR="00486DC4" w:rsidRDefault="00486DC4" w:rsidP="00A334BA"/>
    <w:p w:rsidR="00486DC4" w:rsidRDefault="00486DC4" w:rsidP="00A334BA"/>
    <w:p w:rsidR="00486DC4" w:rsidRDefault="00486DC4" w:rsidP="00A334BA"/>
    <w:p w:rsidR="00486DC4" w:rsidRDefault="00486DC4" w:rsidP="00A334BA"/>
    <w:p w:rsidR="00486DC4" w:rsidRDefault="00486DC4" w:rsidP="00A334BA"/>
    <w:p w:rsidR="00486DC4" w:rsidRDefault="00486DC4" w:rsidP="00A334BA"/>
    <w:p w:rsidR="00486DC4" w:rsidRDefault="00486DC4" w:rsidP="00A334BA"/>
    <w:p w:rsidR="00486DC4" w:rsidRDefault="00486DC4" w:rsidP="00A334BA"/>
    <w:p w:rsidR="00486DC4" w:rsidRDefault="00486DC4" w:rsidP="00A334BA"/>
    <w:p w:rsidR="00486DC4" w:rsidRDefault="00486DC4" w:rsidP="00A334BA"/>
    <w:p w:rsidR="00486DC4" w:rsidRDefault="00486DC4" w:rsidP="00A334BA"/>
    <w:p w:rsidR="00486DC4" w:rsidRPr="00A334BA" w:rsidRDefault="00486DC4" w:rsidP="00A334BA"/>
    <w:p w:rsidR="00AE683A" w:rsidRPr="00675CD2" w:rsidRDefault="00A531BD" w:rsidP="00A4252F">
      <w:pPr>
        <w:pStyle w:val="1"/>
        <w:numPr>
          <w:ilvl w:val="0"/>
          <w:numId w:val="1"/>
        </w:numPr>
        <w:jc w:val="both"/>
        <w:rPr>
          <w:rFonts w:cs="Times New Roman"/>
        </w:rPr>
      </w:pPr>
      <w:bookmarkStart w:id="18" w:name="_Toc514059934"/>
      <w:r w:rsidRPr="00675CD2">
        <w:rPr>
          <w:rFonts w:cs="Times New Roman"/>
        </w:rPr>
        <w:t>Содержательный раздел.</w:t>
      </w:r>
      <w:bookmarkEnd w:id="18"/>
      <w:r w:rsidRPr="00675CD2">
        <w:rPr>
          <w:rFonts w:cs="Times New Roman"/>
        </w:rPr>
        <w:t xml:space="preserve"> </w:t>
      </w:r>
    </w:p>
    <w:p w:rsidR="00486DC4" w:rsidRPr="00486DC4" w:rsidRDefault="00AE683A" w:rsidP="00486DC4">
      <w:pPr>
        <w:pStyle w:val="2"/>
        <w:numPr>
          <w:ilvl w:val="1"/>
          <w:numId w:val="1"/>
        </w:numPr>
        <w:jc w:val="both"/>
        <w:rPr>
          <w:rFonts w:cs="Times New Roman"/>
          <w:szCs w:val="28"/>
        </w:rPr>
      </w:pPr>
      <w:bookmarkStart w:id="19" w:name="_Toc514059935"/>
      <w:r w:rsidRPr="00675CD2">
        <w:rPr>
          <w:rStyle w:val="20"/>
          <w:rFonts w:cs="Times New Roman"/>
          <w:b/>
          <w:bCs/>
          <w:szCs w:val="28"/>
        </w:rPr>
        <w:t xml:space="preserve">Программа формирования универсальных учебных действий </w:t>
      </w:r>
      <w:proofErr w:type="gramStart"/>
      <w:r w:rsidRPr="00675CD2">
        <w:rPr>
          <w:rStyle w:val="20"/>
          <w:rFonts w:cs="Times New Roman"/>
          <w:b/>
          <w:bCs/>
          <w:szCs w:val="28"/>
        </w:rPr>
        <w:t>у</w:t>
      </w:r>
      <w:proofErr w:type="gramEnd"/>
      <w:r w:rsidRPr="00675CD2">
        <w:rPr>
          <w:rStyle w:val="20"/>
          <w:rFonts w:cs="Times New Roman"/>
          <w:b/>
          <w:bCs/>
          <w:szCs w:val="28"/>
        </w:rPr>
        <w:t xml:space="preserve"> обучающихся с</w:t>
      </w:r>
      <w:r w:rsidR="00486DC4">
        <w:rPr>
          <w:rStyle w:val="20"/>
          <w:rFonts w:cs="Times New Roman"/>
          <w:b/>
          <w:bCs/>
          <w:szCs w:val="28"/>
        </w:rPr>
        <w:t xml:space="preserve"> ЗПР</w:t>
      </w:r>
      <w:r w:rsidRPr="00675CD2">
        <w:rPr>
          <w:rStyle w:val="20"/>
          <w:rFonts w:cs="Times New Roman"/>
          <w:b/>
          <w:bCs/>
          <w:szCs w:val="28"/>
        </w:rPr>
        <w:t>.</w:t>
      </w:r>
      <w:bookmarkEnd w:id="19"/>
      <w:r w:rsidRPr="00675CD2">
        <w:rPr>
          <w:rFonts w:cs="Times New Roman"/>
          <w:szCs w:val="28"/>
        </w:rPr>
        <w:t xml:space="preserve"> </w:t>
      </w:r>
    </w:p>
    <w:p w:rsidR="00486DC4" w:rsidRDefault="00486DC4" w:rsidP="00486DC4">
      <w:pPr>
        <w:spacing w:after="0" w:line="200" w:lineRule="atLeast"/>
        <w:jc w:val="both"/>
        <w:rPr>
          <w:rFonts w:ascii="Times New Roman" w:eastAsia="Times New Roman" w:hAnsi="Times New Roman" w:cs="Times New Roman"/>
          <w:color w:val="00000A"/>
          <w:kern w:val="1"/>
          <w:sz w:val="24"/>
          <w:szCs w:val="24"/>
          <w:lang w:eastAsia="ru-RU" w:bidi="ar-MA"/>
        </w:rPr>
      </w:pPr>
      <w:r w:rsidRPr="00486DC4">
        <w:rPr>
          <w:rFonts w:ascii="Times New Roman" w:eastAsia="Times New Roman" w:hAnsi="Times New Roman" w:cs="Times New Roman"/>
          <w:color w:val="00000A"/>
          <w:kern w:val="1"/>
          <w:sz w:val="24"/>
          <w:szCs w:val="24"/>
          <w:lang w:eastAsia="ru-RU" w:bidi="ar-MA"/>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w:t>
      </w:r>
      <w:proofErr w:type="spellStart"/>
      <w:r w:rsidRPr="00486DC4">
        <w:rPr>
          <w:rFonts w:ascii="Times New Roman" w:eastAsia="Times New Roman" w:hAnsi="Times New Roman" w:cs="Times New Roman"/>
          <w:color w:val="00000A"/>
          <w:kern w:val="1"/>
          <w:sz w:val="24"/>
          <w:szCs w:val="24"/>
          <w:lang w:eastAsia="ru-RU" w:bidi="ar-MA"/>
        </w:rPr>
        <w:t>метапредметным</w:t>
      </w:r>
      <w:proofErr w:type="spellEnd"/>
      <w:r w:rsidRPr="00486DC4">
        <w:rPr>
          <w:rFonts w:ascii="Times New Roman" w:eastAsia="Times New Roman" w:hAnsi="Times New Roman" w:cs="Times New Roman"/>
          <w:color w:val="00000A"/>
          <w:kern w:val="1"/>
          <w:sz w:val="24"/>
          <w:szCs w:val="24"/>
          <w:lang w:eastAsia="ru-RU" w:bidi="ar-MA"/>
        </w:rPr>
        <w:t xml:space="preserve"> результатам освоения АООП НОО, и служит основой разработки программ учебных предметов, курсов.</w:t>
      </w:r>
    </w:p>
    <w:p w:rsidR="00486DC4" w:rsidRPr="00486DC4" w:rsidRDefault="00486DC4" w:rsidP="00486DC4">
      <w:pPr>
        <w:spacing w:after="0" w:line="200" w:lineRule="atLeast"/>
        <w:jc w:val="both"/>
        <w:rPr>
          <w:rFonts w:ascii="Times New Roman" w:eastAsia="Times New Roman" w:hAnsi="Times New Roman" w:cs="Times New Roman"/>
          <w:color w:val="00000A"/>
          <w:sz w:val="24"/>
          <w:szCs w:val="24"/>
          <w:lang w:eastAsia="ar-MA" w:bidi="ar-MA"/>
        </w:rPr>
      </w:pPr>
    </w:p>
    <w:p w:rsidR="00486DC4" w:rsidRDefault="00486DC4" w:rsidP="00486DC4">
      <w:pPr>
        <w:spacing w:after="0" w:line="200" w:lineRule="atLeast"/>
        <w:jc w:val="both"/>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color w:val="00000A"/>
          <w:sz w:val="24"/>
          <w:szCs w:val="24"/>
          <w:lang w:eastAsia="ar-MA" w:bidi="ar-MA"/>
        </w:rPr>
        <w:t xml:space="preserve">Программа строится на основе </w:t>
      </w:r>
      <w:proofErr w:type="spellStart"/>
      <w:r w:rsidRPr="00486DC4">
        <w:rPr>
          <w:rFonts w:ascii="Times New Roman" w:eastAsia="Times New Roman" w:hAnsi="Times New Roman" w:cs="Times New Roman"/>
          <w:color w:val="00000A"/>
          <w:sz w:val="24"/>
          <w:szCs w:val="24"/>
          <w:lang w:eastAsia="ar-MA" w:bidi="ar-MA"/>
        </w:rPr>
        <w:t>деятельностного</w:t>
      </w:r>
      <w:proofErr w:type="spellEnd"/>
      <w:r w:rsidRPr="00486DC4">
        <w:rPr>
          <w:rFonts w:ascii="Times New Roman" w:eastAsia="Times New Roman" w:hAnsi="Times New Roman" w:cs="Times New Roman"/>
          <w:color w:val="00000A"/>
          <w:sz w:val="24"/>
          <w:szCs w:val="24"/>
          <w:lang w:eastAsia="ar-MA" w:bidi="ar-MA"/>
        </w:rPr>
        <w:t xml:space="preserve"> подхода к обучению и позволяет реализовывать коррекционно-развивающий потенциал образования обучающихся с </w:t>
      </w:r>
      <w:proofErr w:type="gramStart"/>
      <w:r w:rsidRPr="00486DC4">
        <w:rPr>
          <w:rFonts w:ascii="Times New Roman" w:eastAsia="Times New Roman" w:hAnsi="Times New Roman" w:cs="Times New Roman"/>
          <w:color w:val="00000A"/>
          <w:sz w:val="24"/>
          <w:szCs w:val="24"/>
          <w:lang w:eastAsia="ar-MA" w:bidi="ar-MA"/>
        </w:rPr>
        <w:t>ЗПР</w:t>
      </w:r>
      <w:proofErr w:type="gramEnd"/>
      <w:r w:rsidRPr="00486DC4">
        <w:rPr>
          <w:rFonts w:ascii="Times New Roman" w:eastAsia="Times New Roman" w:hAnsi="Times New Roman" w:cs="Times New Roman"/>
          <w:color w:val="00000A"/>
          <w:sz w:val="24"/>
          <w:szCs w:val="24"/>
          <w:lang w:eastAsia="ar-MA" w:bidi="ar-MA"/>
        </w:rPr>
        <w:t xml:space="preserve"> и призвана способствовать </w:t>
      </w:r>
      <w:r w:rsidRPr="00486DC4">
        <w:rPr>
          <w:rFonts w:ascii="Times New Roman" w:eastAsia="Times New Roman" w:hAnsi="Times New Roman" w:cs="Times New Roman"/>
          <w:color w:val="00000A"/>
          <w:kern w:val="1"/>
          <w:sz w:val="24"/>
          <w:szCs w:val="24"/>
          <w:lang w:eastAsia="ru-RU" w:bidi="ar-MA"/>
        </w:rPr>
        <w:t>развитию универсальных учебных действий, обеспечивающих обучающимся умение учиться</w:t>
      </w:r>
      <w:r w:rsidRPr="00486DC4">
        <w:rPr>
          <w:rFonts w:ascii="Times New Roman" w:eastAsia="Times New Roman" w:hAnsi="Times New Roman" w:cs="Times New Roman"/>
          <w:color w:val="00000A"/>
          <w:sz w:val="24"/>
          <w:szCs w:val="24"/>
          <w:lang w:eastAsia="ar-MA" w:bidi="ar-MA"/>
        </w:rPr>
        <w:t xml:space="preserve">. </w:t>
      </w:r>
      <w:r w:rsidRPr="00486DC4">
        <w:rPr>
          <w:rFonts w:ascii="Times New Roman" w:eastAsia="Times New Roman" w:hAnsi="Times New Roman" w:cs="Times New Roman"/>
          <w:sz w:val="24"/>
          <w:szCs w:val="24"/>
          <w:lang w:eastAsia="ar-MA" w:bidi="ar-MA"/>
        </w:rPr>
        <w:t xml:space="preserve">Это достигается как в процессе освоения </w:t>
      </w:r>
      <w:proofErr w:type="gramStart"/>
      <w:r w:rsidRPr="00486DC4">
        <w:rPr>
          <w:rFonts w:ascii="Times New Roman" w:eastAsia="Times New Roman" w:hAnsi="Times New Roman" w:cs="Times New Roman"/>
          <w:sz w:val="24"/>
          <w:szCs w:val="24"/>
          <w:lang w:eastAsia="ar-MA" w:bidi="ar-MA"/>
        </w:rPr>
        <w:t>обучающимися</w:t>
      </w:r>
      <w:proofErr w:type="gramEnd"/>
      <w:r w:rsidRPr="00486DC4">
        <w:rPr>
          <w:rFonts w:ascii="Times New Roman" w:eastAsia="Times New Roman" w:hAnsi="Times New Roman" w:cs="Times New Roman"/>
          <w:sz w:val="24"/>
          <w:szCs w:val="24"/>
          <w:lang w:eastAsia="ar-MA" w:bidi="ar-MA"/>
        </w:rP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486DC4" w:rsidRPr="00486DC4" w:rsidRDefault="00486DC4" w:rsidP="00486DC4">
      <w:pPr>
        <w:spacing w:after="0" w:line="200" w:lineRule="atLeast"/>
        <w:jc w:val="both"/>
        <w:rPr>
          <w:rFonts w:ascii="Times New Roman" w:eastAsia="Times New Roman" w:hAnsi="Times New Roman" w:cs="Times New Roman"/>
          <w:sz w:val="24"/>
          <w:szCs w:val="24"/>
          <w:lang w:eastAsia="ar-MA" w:bidi="ar-MA"/>
        </w:rPr>
      </w:pPr>
    </w:p>
    <w:p w:rsidR="00486DC4" w:rsidRPr="00486DC4" w:rsidRDefault="00486DC4" w:rsidP="00486DC4">
      <w:pPr>
        <w:suppressAutoHyphens/>
        <w:spacing w:after="0" w:line="200" w:lineRule="atLeast"/>
        <w:jc w:val="both"/>
        <w:rPr>
          <w:rFonts w:ascii="Calibri" w:eastAsia="Times New Roman" w:hAnsi="Calibri" w:cs="Times New Roman"/>
          <w:sz w:val="24"/>
          <w:szCs w:val="24"/>
          <w:lang w:eastAsia="ar-SA"/>
        </w:rPr>
      </w:pPr>
      <w:r w:rsidRPr="00486DC4">
        <w:rPr>
          <w:rFonts w:ascii="Times New Roman" w:eastAsia="Times New Roman" w:hAnsi="Times New Roman" w:cs="Times New Roman"/>
          <w:sz w:val="24"/>
          <w:szCs w:val="24"/>
          <w:lang w:eastAsia="ar-SA"/>
        </w:rPr>
        <w:t>Программа формирования универсальных учебных действий обеспечивает:</w:t>
      </w:r>
    </w:p>
    <w:p w:rsidR="00486DC4" w:rsidRPr="00486DC4" w:rsidRDefault="00486DC4" w:rsidP="00AB6030">
      <w:pPr>
        <w:pStyle w:val="a3"/>
        <w:numPr>
          <w:ilvl w:val="0"/>
          <w:numId w:val="8"/>
        </w:numPr>
        <w:spacing w:after="0" w:line="200" w:lineRule="atLeast"/>
        <w:ind w:left="709" w:hanging="283"/>
        <w:jc w:val="both"/>
        <w:rPr>
          <w:rFonts w:ascii="Times New Roman" w:eastAsia="Times New Roman" w:hAnsi="Times New Roman" w:cs="Times New Roman"/>
          <w:color w:val="00000A"/>
          <w:kern w:val="1"/>
          <w:sz w:val="24"/>
          <w:szCs w:val="24"/>
          <w:lang w:eastAsia="ru-RU" w:bidi="ar-MA"/>
        </w:rPr>
      </w:pPr>
      <w:r w:rsidRPr="00486DC4">
        <w:rPr>
          <w:rFonts w:ascii="Times New Roman" w:eastAsia="Times New Roman" w:hAnsi="Times New Roman" w:cs="Times New Roman"/>
          <w:color w:val="00000A"/>
          <w:kern w:val="1"/>
          <w:sz w:val="24"/>
          <w:szCs w:val="24"/>
          <w:lang w:eastAsia="ru-RU" w:bidi="ar-MA"/>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486DC4" w:rsidRPr="00486DC4" w:rsidRDefault="00486DC4" w:rsidP="00AB6030">
      <w:pPr>
        <w:pStyle w:val="a3"/>
        <w:numPr>
          <w:ilvl w:val="0"/>
          <w:numId w:val="8"/>
        </w:numPr>
        <w:spacing w:after="0" w:line="200" w:lineRule="atLeast"/>
        <w:ind w:left="709" w:hanging="283"/>
        <w:jc w:val="both"/>
        <w:rPr>
          <w:rFonts w:ascii="Times New Roman" w:eastAsia="Times New Roman" w:hAnsi="Times New Roman" w:cs="Times New Roman"/>
          <w:color w:val="00000A"/>
          <w:kern w:val="1"/>
          <w:sz w:val="24"/>
          <w:szCs w:val="24"/>
          <w:lang w:eastAsia="ru-RU" w:bidi="ar-MA"/>
        </w:rPr>
      </w:pPr>
      <w:r w:rsidRPr="00486DC4">
        <w:rPr>
          <w:rFonts w:ascii="Times New Roman" w:eastAsia="Times New Roman" w:hAnsi="Times New Roman" w:cs="Times New Roman"/>
          <w:color w:val="00000A"/>
          <w:kern w:val="1"/>
          <w:sz w:val="24"/>
          <w:szCs w:val="24"/>
          <w:lang w:eastAsia="ru-RU" w:bidi="ar-MA"/>
        </w:rPr>
        <w:t>реализацию преемственности всех ступеней образования и этапов усвоения содержания образования;</w:t>
      </w:r>
    </w:p>
    <w:p w:rsidR="00486DC4" w:rsidRPr="00486DC4" w:rsidRDefault="00486DC4" w:rsidP="00AB6030">
      <w:pPr>
        <w:pStyle w:val="a3"/>
        <w:numPr>
          <w:ilvl w:val="0"/>
          <w:numId w:val="8"/>
        </w:numPr>
        <w:spacing w:after="0" w:line="200" w:lineRule="atLeast"/>
        <w:ind w:left="709" w:hanging="283"/>
        <w:jc w:val="both"/>
        <w:rPr>
          <w:rFonts w:ascii="Times New Roman" w:eastAsia="Times New Roman" w:hAnsi="Times New Roman" w:cs="Times New Roman"/>
          <w:color w:val="00000A"/>
          <w:kern w:val="1"/>
          <w:sz w:val="24"/>
          <w:szCs w:val="24"/>
          <w:lang w:eastAsia="ru-RU" w:bidi="ar-MA"/>
        </w:rPr>
      </w:pPr>
      <w:r w:rsidRPr="00486DC4">
        <w:rPr>
          <w:rFonts w:ascii="Times New Roman" w:eastAsia="Times New Roman" w:hAnsi="Times New Roman" w:cs="Times New Roman"/>
          <w:color w:val="00000A"/>
          <w:kern w:val="1"/>
          <w:sz w:val="24"/>
          <w:szCs w:val="24"/>
          <w:lang w:eastAsia="ru-RU" w:bidi="ar-MA"/>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486DC4" w:rsidRPr="00486DC4" w:rsidRDefault="00486DC4" w:rsidP="00AB6030">
      <w:pPr>
        <w:pStyle w:val="a3"/>
        <w:numPr>
          <w:ilvl w:val="0"/>
          <w:numId w:val="8"/>
        </w:numPr>
        <w:spacing w:after="0" w:line="200" w:lineRule="atLeast"/>
        <w:ind w:left="709" w:hanging="283"/>
        <w:jc w:val="both"/>
        <w:rPr>
          <w:rFonts w:ascii="Times New Roman" w:eastAsia="Times New Roman" w:hAnsi="Times New Roman" w:cs="Times New Roman"/>
          <w:color w:val="00000A"/>
          <w:kern w:val="1"/>
          <w:sz w:val="24"/>
          <w:szCs w:val="24"/>
          <w:lang w:eastAsia="ru-RU" w:bidi="ar-MA"/>
        </w:rPr>
      </w:pPr>
      <w:r w:rsidRPr="00486DC4">
        <w:rPr>
          <w:rFonts w:ascii="Times New Roman" w:eastAsia="Times New Roman" w:hAnsi="Times New Roman" w:cs="Times New Roman"/>
          <w:color w:val="00000A"/>
          <w:kern w:val="1"/>
          <w:sz w:val="24"/>
          <w:szCs w:val="24"/>
          <w:lang w:eastAsia="ru-RU" w:bidi="ar-MA"/>
        </w:rPr>
        <w:t>целостность развития личности обучающегося.</w:t>
      </w:r>
    </w:p>
    <w:p w:rsidR="00486DC4" w:rsidRPr="00486DC4" w:rsidRDefault="00486DC4" w:rsidP="00486DC4">
      <w:pPr>
        <w:spacing w:after="0" w:line="200" w:lineRule="atLeast"/>
        <w:ind w:left="709" w:hanging="283"/>
        <w:jc w:val="both"/>
        <w:rPr>
          <w:rFonts w:ascii="Times New Roman" w:eastAsia="Times New Roman" w:hAnsi="Times New Roman" w:cs="Times New Roman"/>
          <w:b/>
          <w:bCs/>
          <w:color w:val="00000A"/>
          <w:kern w:val="1"/>
          <w:sz w:val="24"/>
          <w:szCs w:val="24"/>
          <w:lang w:eastAsia="ru-RU" w:bidi="ar-MA"/>
        </w:rPr>
      </w:pPr>
      <w:r w:rsidRPr="00486DC4">
        <w:rPr>
          <w:rFonts w:ascii="Times New Roman" w:eastAsia="Times New Roman" w:hAnsi="Times New Roman" w:cs="Times New Roman"/>
          <w:color w:val="00000A"/>
          <w:kern w:val="1"/>
          <w:sz w:val="24"/>
          <w:szCs w:val="24"/>
          <w:lang w:eastAsia="ru-RU" w:bidi="ar-MA"/>
        </w:rPr>
        <w:t xml:space="preserve">  </w:t>
      </w:r>
    </w:p>
    <w:p w:rsidR="00486DC4" w:rsidRDefault="00486DC4" w:rsidP="00486DC4">
      <w:pPr>
        <w:spacing w:after="0" w:line="200" w:lineRule="atLeast"/>
        <w:jc w:val="both"/>
        <w:rPr>
          <w:rFonts w:ascii="Times New Roman" w:eastAsia="Times New Roman" w:hAnsi="Times New Roman" w:cs="Times New Roman"/>
          <w:color w:val="00000A"/>
          <w:kern w:val="1"/>
          <w:sz w:val="24"/>
          <w:szCs w:val="24"/>
          <w:lang w:eastAsia="ru-RU" w:bidi="ar-MA"/>
        </w:rPr>
      </w:pPr>
      <w:r w:rsidRPr="00486DC4">
        <w:rPr>
          <w:rFonts w:ascii="Times New Roman" w:eastAsia="Times New Roman" w:hAnsi="Times New Roman" w:cs="Times New Roman"/>
          <w:b/>
          <w:bCs/>
          <w:color w:val="00000A"/>
          <w:kern w:val="1"/>
          <w:sz w:val="24"/>
          <w:szCs w:val="24"/>
          <w:lang w:eastAsia="ru-RU" w:bidi="ar-MA"/>
        </w:rPr>
        <w:t xml:space="preserve">Цель </w:t>
      </w:r>
      <w:r w:rsidRPr="00486DC4">
        <w:rPr>
          <w:rFonts w:ascii="Times New Roman" w:eastAsia="Times New Roman" w:hAnsi="Times New Roman" w:cs="Times New Roman"/>
          <w:color w:val="00000A"/>
          <w:kern w:val="1"/>
          <w:sz w:val="24"/>
          <w:szCs w:val="24"/>
          <w:lang w:eastAsia="ru-RU" w:bidi="ar-MA"/>
        </w:rPr>
        <w:t>программы</w:t>
      </w:r>
      <w:r w:rsidRPr="00486DC4">
        <w:rPr>
          <w:rFonts w:ascii="Times New Roman" w:eastAsia="Times New Roman" w:hAnsi="Times New Roman" w:cs="Times New Roman"/>
          <w:b/>
          <w:bCs/>
          <w:color w:val="00000A"/>
          <w:kern w:val="1"/>
          <w:sz w:val="24"/>
          <w:szCs w:val="24"/>
          <w:lang w:eastAsia="ru-RU" w:bidi="ar-MA"/>
        </w:rPr>
        <w:t xml:space="preserve"> </w:t>
      </w:r>
      <w:r w:rsidRPr="00486DC4">
        <w:rPr>
          <w:rFonts w:ascii="Times New Roman" w:eastAsia="Times New Roman" w:hAnsi="Times New Roman" w:cs="Times New Roman"/>
          <w:bCs/>
          <w:color w:val="00000A"/>
          <w:kern w:val="1"/>
          <w:sz w:val="24"/>
          <w:szCs w:val="24"/>
          <w:lang w:eastAsia="ru-RU" w:bidi="ar-MA"/>
        </w:rPr>
        <w:t xml:space="preserve">формирования универсальных учебных действий у обучающихся с ОВЗ: формирование обучающегося с ЗПР как субъекта учебной деятельности, обеспечение  реализации </w:t>
      </w:r>
      <w:r w:rsidRPr="00486DC4">
        <w:rPr>
          <w:rFonts w:ascii="Times New Roman" w:eastAsia="Times New Roman" w:hAnsi="Times New Roman" w:cs="Times New Roman"/>
          <w:color w:val="00000A"/>
          <w:kern w:val="1"/>
          <w:sz w:val="24"/>
          <w:szCs w:val="24"/>
          <w:lang w:eastAsia="ru-RU" w:bidi="ar-MA"/>
        </w:rPr>
        <w:t>системно-</w:t>
      </w:r>
      <w:proofErr w:type="spellStart"/>
      <w:r w:rsidRPr="00486DC4">
        <w:rPr>
          <w:rFonts w:ascii="Times New Roman" w:eastAsia="Times New Roman" w:hAnsi="Times New Roman" w:cs="Times New Roman"/>
          <w:color w:val="00000A"/>
          <w:kern w:val="1"/>
          <w:sz w:val="24"/>
          <w:szCs w:val="24"/>
          <w:lang w:eastAsia="ru-RU" w:bidi="ar-MA"/>
        </w:rPr>
        <w:t>деятельностного</w:t>
      </w:r>
      <w:proofErr w:type="spellEnd"/>
      <w:r w:rsidRPr="00486DC4">
        <w:rPr>
          <w:rFonts w:ascii="Times New Roman" w:eastAsia="Times New Roman" w:hAnsi="Times New Roman" w:cs="Times New Roman"/>
          <w:color w:val="00000A"/>
          <w:kern w:val="1"/>
          <w:sz w:val="24"/>
          <w:szCs w:val="24"/>
          <w:lang w:eastAsia="ru-RU" w:bidi="ar-MA"/>
        </w:rPr>
        <w:t xml:space="preserve"> подхода средствами УМК «Планета знаний».</w:t>
      </w:r>
    </w:p>
    <w:p w:rsidR="00486DC4" w:rsidRPr="00486DC4" w:rsidRDefault="00486DC4" w:rsidP="00486DC4">
      <w:pPr>
        <w:spacing w:after="0" w:line="200" w:lineRule="atLeast"/>
        <w:jc w:val="both"/>
        <w:rPr>
          <w:rFonts w:ascii="Times New Roman" w:eastAsia="Times New Roman" w:hAnsi="Times New Roman" w:cs="Times New Roman"/>
          <w:b/>
          <w:i/>
          <w:color w:val="00000A"/>
          <w:kern w:val="1"/>
          <w:sz w:val="24"/>
          <w:szCs w:val="24"/>
          <w:lang w:eastAsia="ru-RU" w:bidi="ar-MA"/>
        </w:rPr>
      </w:pPr>
    </w:p>
    <w:p w:rsidR="00486DC4" w:rsidRPr="00486DC4" w:rsidRDefault="00486DC4" w:rsidP="00486DC4">
      <w:pPr>
        <w:suppressAutoHyphens/>
        <w:spacing w:after="0" w:line="240" w:lineRule="auto"/>
        <w:jc w:val="both"/>
        <w:rPr>
          <w:rFonts w:ascii="Times New Roman" w:eastAsia="Times New Roman" w:hAnsi="Times New Roman" w:cs="Times New Roman"/>
          <w:color w:val="000000"/>
          <w:sz w:val="28"/>
          <w:szCs w:val="28"/>
          <w:lang w:eastAsia="ar-MA" w:bidi="ar-MA"/>
        </w:rPr>
      </w:pPr>
      <w:r w:rsidRPr="00486DC4">
        <w:rPr>
          <w:rFonts w:ascii="Times New Roman" w:eastAsia="Times New Roman" w:hAnsi="Times New Roman" w:cs="Times New Roman"/>
          <w:b/>
          <w:i/>
          <w:sz w:val="28"/>
          <w:szCs w:val="28"/>
          <w:lang w:eastAsia="ar-MA" w:bidi="ar-MA"/>
        </w:rPr>
        <w:t xml:space="preserve"> </w:t>
      </w:r>
      <w:r w:rsidRPr="00486DC4">
        <w:rPr>
          <w:rFonts w:ascii="Times New Roman" w:eastAsia="Times New Roman" w:hAnsi="Times New Roman" w:cs="Times New Roman"/>
          <w:b/>
          <w:color w:val="00000A"/>
          <w:kern w:val="1"/>
          <w:sz w:val="24"/>
          <w:szCs w:val="24"/>
          <w:lang w:eastAsia="ru-RU" w:bidi="ar-MA"/>
        </w:rPr>
        <w:t>Задачи программы</w:t>
      </w:r>
      <w:r w:rsidRPr="00486DC4">
        <w:rPr>
          <w:rFonts w:ascii="Times New Roman" w:eastAsia="Times New Roman" w:hAnsi="Times New Roman" w:cs="Times New Roman"/>
          <w:sz w:val="28"/>
          <w:szCs w:val="28"/>
          <w:lang w:eastAsia="ar-MA" w:bidi="ar-MA"/>
        </w:rPr>
        <w:t xml:space="preserve">: </w:t>
      </w:r>
    </w:p>
    <w:p w:rsidR="00486DC4" w:rsidRPr="00486DC4" w:rsidRDefault="00486DC4" w:rsidP="00AB6030">
      <w:pPr>
        <w:pStyle w:val="a3"/>
        <w:numPr>
          <w:ilvl w:val="0"/>
          <w:numId w:val="9"/>
        </w:numPr>
        <w:suppressAutoHyphens/>
        <w:spacing w:after="0" w:line="200" w:lineRule="atLeast"/>
        <w:ind w:left="709" w:hanging="283"/>
        <w:jc w:val="both"/>
        <w:rPr>
          <w:rFonts w:ascii="Times New Roman" w:eastAsia="Times New Roman" w:hAnsi="Times New Roman" w:cs="Times New Roman"/>
          <w:color w:val="00000A"/>
          <w:kern w:val="1"/>
          <w:sz w:val="24"/>
          <w:szCs w:val="24"/>
          <w:lang w:eastAsia="ru-RU" w:bidi="ar-MA"/>
        </w:rPr>
      </w:pPr>
      <w:r w:rsidRPr="00486DC4">
        <w:rPr>
          <w:rFonts w:ascii="Times New Roman" w:eastAsia="Times New Roman" w:hAnsi="Times New Roman" w:cs="Times New Roman"/>
          <w:color w:val="00000A"/>
          <w:kern w:val="1"/>
          <w:sz w:val="24"/>
          <w:szCs w:val="24"/>
          <w:lang w:eastAsia="ru-RU" w:bidi="ar-MA"/>
        </w:rPr>
        <w:t xml:space="preserve">установить  ценностные ориентиры начального образования; </w:t>
      </w:r>
    </w:p>
    <w:p w:rsidR="00486DC4" w:rsidRPr="00486DC4" w:rsidRDefault="00486DC4" w:rsidP="00AB6030">
      <w:pPr>
        <w:pStyle w:val="a3"/>
        <w:numPr>
          <w:ilvl w:val="0"/>
          <w:numId w:val="9"/>
        </w:numPr>
        <w:suppressAutoHyphens/>
        <w:spacing w:after="0" w:line="200" w:lineRule="atLeast"/>
        <w:ind w:left="709" w:hanging="283"/>
        <w:jc w:val="both"/>
        <w:rPr>
          <w:rFonts w:ascii="Times New Roman" w:eastAsia="Times New Roman" w:hAnsi="Times New Roman" w:cs="Times New Roman"/>
          <w:color w:val="00000A"/>
          <w:kern w:val="1"/>
          <w:sz w:val="24"/>
          <w:szCs w:val="24"/>
          <w:lang w:eastAsia="ru-RU" w:bidi="ar-MA"/>
        </w:rPr>
      </w:pPr>
      <w:r w:rsidRPr="00486DC4">
        <w:rPr>
          <w:rFonts w:ascii="Times New Roman" w:eastAsia="Times New Roman" w:hAnsi="Times New Roman" w:cs="Times New Roman"/>
          <w:color w:val="00000A"/>
          <w:kern w:val="1"/>
          <w:sz w:val="24"/>
          <w:szCs w:val="24"/>
          <w:lang w:eastAsia="ru-RU" w:bidi="ar-MA"/>
        </w:rPr>
        <w:t xml:space="preserve">определить состав и характеристику универсальных учебных действий; </w:t>
      </w:r>
    </w:p>
    <w:p w:rsidR="00486DC4" w:rsidRPr="00486DC4" w:rsidRDefault="00486DC4" w:rsidP="00AB6030">
      <w:pPr>
        <w:pStyle w:val="a3"/>
        <w:numPr>
          <w:ilvl w:val="0"/>
          <w:numId w:val="9"/>
        </w:numPr>
        <w:suppressAutoHyphens/>
        <w:spacing w:after="0" w:line="200" w:lineRule="atLeast"/>
        <w:ind w:left="709" w:hanging="283"/>
        <w:jc w:val="both"/>
        <w:rPr>
          <w:rFonts w:ascii="Times New Roman" w:eastAsia="Times New Roman" w:hAnsi="Times New Roman" w:cs="Times New Roman"/>
          <w:color w:val="00000A"/>
          <w:kern w:val="1"/>
          <w:sz w:val="24"/>
          <w:szCs w:val="24"/>
          <w:lang w:eastAsia="ru-RU" w:bidi="ar-MA"/>
        </w:rPr>
      </w:pPr>
      <w:r w:rsidRPr="00486DC4">
        <w:rPr>
          <w:rFonts w:ascii="Times New Roman" w:eastAsia="Times New Roman" w:hAnsi="Times New Roman" w:cs="Times New Roman"/>
          <w:color w:val="00000A"/>
          <w:kern w:val="1"/>
          <w:sz w:val="24"/>
          <w:szCs w:val="24"/>
          <w:lang w:eastAsia="ru-RU" w:bidi="ar-MA"/>
        </w:rPr>
        <w:t>выявить в содержании предметных линий УМК «Планета знаний»</w:t>
      </w:r>
    </w:p>
    <w:p w:rsidR="00486DC4" w:rsidRDefault="00486DC4" w:rsidP="00AB6030">
      <w:pPr>
        <w:pStyle w:val="a3"/>
        <w:numPr>
          <w:ilvl w:val="0"/>
          <w:numId w:val="9"/>
        </w:numPr>
        <w:suppressAutoHyphens/>
        <w:spacing w:after="0" w:line="200" w:lineRule="atLeast"/>
        <w:ind w:left="709" w:hanging="283"/>
        <w:jc w:val="both"/>
        <w:rPr>
          <w:rFonts w:ascii="Times New Roman" w:eastAsia="Times New Roman" w:hAnsi="Times New Roman" w:cs="Times New Roman"/>
          <w:color w:val="00000A"/>
          <w:kern w:val="1"/>
          <w:sz w:val="24"/>
          <w:szCs w:val="24"/>
          <w:lang w:eastAsia="ru-RU" w:bidi="ar-MA"/>
        </w:rPr>
      </w:pPr>
      <w:r w:rsidRPr="00486DC4">
        <w:rPr>
          <w:rFonts w:ascii="Times New Roman" w:eastAsia="Times New Roman" w:hAnsi="Times New Roman" w:cs="Times New Roman"/>
          <w:color w:val="00000A"/>
          <w:kern w:val="1"/>
          <w:sz w:val="24"/>
          <w:szCs w:val="24"/>
          <w:lang w:eastAsia="ru-RU" w:bidi="ar-MA"/>
        </w:rPr>
        <w:t xml:space="preserve">универсальные учебные действия и определить условия их формирования  в образовательном процессе и жизненно важных ситуациях. </w:t>
      </w:r>
    </w:p>
    <w:p w:rsidR="00486DC4" w:rsidRPr="00486DC4" w:rsidRDefault="00486DC4" w:rsidP="00486DC4">
      <w:pPr>
        <w:pStyle w:val="a3"/>
        <w:suppressAutoHyphens/>
        <w:spacing w:after="0" w:line="200" w:lineRule="atLeast"/>
        <w:ind w:left="709"/>
        <w:jc w:val="both"/>
        <w:rPr>
          <w:rFonts w:ascii="Times New Roman" w:eastAsia="Times New Roman" w:hAnsi="Times New Roman" w:cs="Times New Roman"/>
          <w:color w:val="00000A"/>
          <w:kern w:val="1"/>
          <w:sz w:val="24"/>
          <w:szCs w:val="24"/>
          <w:lang w:eastAsia="ru-RU" w:bidi="ar-MA"/>
        </w:rPr>
      </w:pPr>
    </w:p>
    <w:p w:rsidR="00486DC4" w:rsidRPr="00486DC4" w:rsidRDefault="00486DC4" w:rsidP="00486DC4">
      <w:pPr>
        <w:suppressAutoHyphens/>
        <w:spacing w:after="0" w:line="240" w:lineRule="auto"/>
        <w:jc w:val="both"/>
        <w:rPr>
          <w:rFonts w:ascii="Times New Roman" w:eastAsia="Times New Roman" w:hAnsi="Times New Roman" w:cs="Times New Roman"/>
          <w:b/>
          <w:color w:val="00000A"/>
          <w:kern w:val="1"/>
          <w:sz w:val="24"/>
          <w:szCs w:val="24"/>
          <w:lang w:eastAsia="ru-RU" w:bidi="ar-MA"/>
        </w:rPr>
      </w:pPr>
      <w:r w:rsidRPr="00486DC4">
        <w:rPr>
          <w:rFonts w:ascii="Times New Roman" w:eastAsia="Times New Roman" w:hAnsi="Times New Roman" w:cs="Times New Roman"/>
          <w:b/>
          <w:color w:val="00000A"/>
          <w:kern w:val="1"/>
          <w:sz w:val="24"/>
          <w:szCs w:val="24"/>
          <w:lang w:eastAsia="ru-RU" w:bidi="ar-MA"/>
        </w:rPr>
        <w:t>Программа  формирования универсальных учебных действий содержит:</w:t>
      </w:r>
    </w:p>
    <w:p w:rsidR="00486DC4" w:rsidRPr="00486DC4" w:rsidRDefault="00486DC4" w:rsidP="00AB6030">
      <w:pPr>
        <w:numPr>
          <w:ilvl w:val="0"/>
          <w:numId w:val="7"/>
        </w:numPr>
        <w:suppressAutoHyphens/>
        <w:spacing w:after="0" w:line="200" w:lineRule="atLeast"/>
        <w:ind w:left="709" w:hanging="283"/>
        <w:jc w:val="both"/>
        <w:rPr>
          <w:rFonts w:ascii="Times New Roman" w:eastAsia="Times New Roman" w:hAnsi="Times New Roman" w:cs="Times New Roman"/>
          <w:color w:val="00000A"/>
          <w:kern w:val="1"/>
          <w:sz w:val="24"/>
          <w:szCs w:val="24"/>
          <w:lang w:eastAsia="ru-RU" w:bidi="ar-MA"/>
        </w:rPr>
      </w:pPr>
      <w:r w:rsidRPr="00486DC4">
        <w:rPr>
          <w:rFonts w:ascii="Times New Roman" w:eastAsia="Times New Roman" w:hAnsi="Times New Roman" w:cs="Times New Roman"/>
          <w:color w:val="00000A"/>
          <w:kern w:val="1"/>
          <w:sz w:val="24"/>
          <w:szCs w:val="24"/>
          <w:lang w:eastAsia="ru-RU" w:bidi="ar-MA"/>
        </w:rPr>
        <w:t xml:space="preserve">Описание ценностных ориентиров при получении начального общего образования. </w:t>
      </w:r>
    </w:p>
    <w:p w:rsidR="00486DC4" w:rsidRPr="00486DC4" w:rsidRDefault="00486DC4" w:rsidP="00AB6030">
      <w:pPr>
        <w:numPr>
          <w:ilvl w:val="0"/>
          <w:numId w:val="7"/>
        </w:numPr>
        <w:suppressAutoHyphens/>
        <w:spacing w:after="0" w:line="200" w:lineRule="atLeast"/>
        <w:ind w:left="709" w:hanging="283"/>
        <w:jc w:val="both"/>
        <w:rPr>
          <w:rFonts w:ascii="Times New Roman" w:eastAsia="Times New Roman" w:hAnsi="Times New Roman" w:cs="Times New Roman"/>
          <w:color w:val="00000A"/>
          <w:kern w:val="1"/>
          <w:sz w:val="24"/>
          <w:szCs w:val="24"/>
          <w:lang w:eastAsia="ru-RU" w:bidi="ar-MA"/>
        </w:rPr>
      </w:pPr>
      <w:r w:rsidRPr="00486DC4">
        <w:rPr>
          <w:rFonts w:ascii="Times New Roman" w:eastAsia="Times New Roman" w:hAnsi="Times New Roman" w:cs="Times New Roman"/>
          <w:color w:val="00000A"/>
          <w:kern w:val="1"/>
          <w:sz w:val="24"/>
          <w:szCs w:val="24"/>
          <w:lang w:eastAsia="ru-RU" w:bidi="ar-MA"/>
        </w:rPr>
        <w:t>Связь УУД с содержанием учебных предметов.</w:t>
      </w:r>
    </w:p>
    <w:p w:rsidR="00486DC4" w:rsidRPr="00486DC4" w:rsidRDefault="00486DC4" w:rsidP="00AB6030">
      <w:pPr>
        <w:numPr>
          <w:ilvl w:val="0"/>
          <w:numId w:val="7"/>
        </w:numPr>
        <w:suppressAutoHyphens/>
        <w:spacing w:after="0" w:line="200" w:lineRule="atLeast"/>
        <w:ind w:left="709" w:hanging="283"/>
        <w:jc w:val="both"/>
        <w:rPr>
          <w:rFonts w:ascii="Times New Roman" w:eastAsia="Times New Roman" w:hAnsi="Times New Roman" w:cs="Times New Roman"/>
          <w:color w:val="00000A"/>
          <w:kern w:val="1"/>
          <w:sz w:val="24"/>
          <w:szCs w:val="24"/>
          <w:lang w:eastAsia="ru-RU" w:bidi="ar-MA"/>
        </w:rPr>
      </w:pPr>
      <w:r w:rsidRPr="00486DC4">
        <w:rPr>
          <w:rFonts w:ascii="Times New Roman" w:eastAsia="Times New Roman" w:hAnsi="Times New Roman" w:cs="Times New Roman"/>
          <w:color w:val="00000A"/>
          <w:kern w:val="1"/>
          <w:sz w:val="24"/>
          <w:szCs w:val="24"/>
          <w:lang w:eastAsia="ru-RU" w:bidi="ar-MA"/>
        </w:rPr>
        <w:lastRenderedPageBreak/>
        <w:t>Характеристики личностных, регулятивных, познавательных, коммуникативных универсальных учебных действий обучающихся.</w:t>
      </w:r>
    </w:p>
    <w:p w:rsidR="00486DC4" w:rsidRPr="00486DC4" w:rsidRDefault="00486DC4" w:rsidP="00AB6030">
      <w:pPr>
        <w:numPr>
          <w:ilvl w:val="0"/>
          <w:numId w:val="7"/>
        </w:numPr>
        <w:suppressAutoHyphens/>
        <w:spacing w:after="0" w:line="200" w:lineRule="atLeast"/>
        <w:ind w:left="709" w:hanging="283"/>
        <w:jc w:val="both"/>
        <w:rPr>
          <w:rFonts w:ascii="Times New Roman" w:eastAsia="Times New Roman" w:hAnsi="Times New Roman" w:cs="Times New Roman"/>
          <w:color w:val="00000A"/>
          <w:kern w:val="1"/>
          <w:sz w:val="24"/>
          <w:szCs w:val="24"/>
          <w:lang w:eastAsia="ru-RU" w:bidi="ar-MA"/>
        </w:rPr>
      </w:pPr>
      <w:r w:rsidRPr="00486DC4">
        <w:rPr>
          <w:rFonts w:ascii="Times New Roman" w:eastAsia="Times New Roman" w:hAnsi="Times New Roman" w:cs="Times New Roman"/>
          <w:color w:val="00000A"/>
          <w:kern w:val="1"/>
          <w:sz w:val="24"/>
          <w:szCs w:val="24"/>
          <w:lang w:eastAsia="ru-RU" w:bidi="ar-MA"/>
        </w:rPr>
        <w:t>Условия, обеспечивающие развитие универсальных учебных действий у обучающихся средствами УМК «Планета знаний»</w:t>
      </w:r>
    </w:p>
    <w:p w:rsidR="00486DC4" w:rsidRPr="00486DC4" w:rsidRDefault="00486DC4" w:rsidP="00AB6030">
      <w:pPr>
        <w:numPr>
          <w:ilvl w:val="0"/>
          <w:numId w:val="7"/>
        </w:numPr>
        <w:suppressAutoHyphens/>
        <w:spacing w:after="0" w:line="200" w:lineRule="atLeast"/>
        <w:ind w:left="709" w:hanging="283"/>
        <w:jc w:val="both"/>
        <w:rPr>
          <w:rFonts w:ascii="Times New Roman" w:eastAsia="Times New Roman" w:hAnsi="Times New Roman" w:cs="Times New Roman"/>
          <w:color w:val="00000A"/>
          <w:kern w:val="1"/>
          <w:sz w:val="24"/>
          <w:szCs w:val="24"/>
          <w:lang w:eastAsia="ru-RU" w:bidi="ar-MA"/>
        </w:rPr>
      </w:pPr>
      <w:proofErr w:type="gramStart"/>
      <w:r w:rsidRPr="00486DC4">
        <w:rPr>
          <w:rFonts w:ascii="Times New Roman" w:eastAsia="Times New Roman" w:hAnsi="Times New Roman" w:cs="Times New Roman"/>
          <w:color w:val="00000A"/>
          <w:kern w:val="1"/>
          <w:sz w:val="24"/>
          <w:szCs w:val="24"/>
          <w:lang w:eastAsia="ru-RU" w:bidi="ar-MA"/>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486DC4" w:rsidRPr="00486DC4" w:rsidRDefault="00486DC4" w:rsidP="00AB6030">
      <w:pPr>
        <w:numPr>
          <w:ilvl w:val="0"/>
          <w:numId w:val="7"/>
        </w:numPr>
        <w:suppressAutoHyphens/>
        <w:spacing w:after="0" w:line="200" w:lineRule="atLeast"/>
        <w:ind w:left="709" w:hanging="283"/>
        <w:jc w:val="both"/>
        <w:rPr>
          <w:rFonts w:ascii="Times New Roman" w:eastAsia="Times New Roman" w:hAnsi="Times New Roman" w:cs="Times New Roman"/>
          <w:color w:val="00000A"/>
          <w:kern w:val="1"/>
          <w:sz w:val="24"/>
          <w:szCs w:val="24"/>
          <w:lang w:eastAsia="ru-RU" w:bidi="ar-MA"/>
        </w:rPr>
      </w:pPr>
      <w:r w:rsidRPr="00486DC4">
        <w:rPr>
          <w:rFonts w:ascii="Times New Roman" w:eastAsia="Times New Roman" w:hAnsi="Times New Roman" w:cs="Times New Roman"/>
          <w:color w:val="00000A"/>
          <w:kern w:val="1"/>
          <w:sz w:val="24"/>
          <w:szCs w:val="24"/>
          <w:lang w:eastAsia="ru-RU" w:bidi="ar-MA"/>
        </w:rPr>
        <w:t xml:space="preserve">Типовые задачи формирования универсальных учебных действий в соответствии с УМК «Планета знаний». </w:t>
      </w:r>
    </w:p>
    <w:p w:rsidR="00486DC4" w:rsidRPr="00486DC4" w:rsidRDefault="00486DC4" w:rsidP="00AB6030">
      <w:pPr>
        <w:numPr>
          <w:ilvl w:val="0"/>
          <w:numId w:val="7"/>
        </w:numPr>
        <w:suppressAutoHyphens/>
        <w:spacing w:after="0" w:line="200" w:lineRule="atLeast"/>
        <w:ind w:left="709" w:hanging="283"/>
        <w:jc w:val="both"/>
        <w:rPr>
          <w:rFonts w:ascii="Times New Roman" w:eastAsia="Times New Roman" w:hAnsi="Times New Roman" w:cs="Times New Roman"/>
          <w:color w:val="00000A"/>
          <w:kern w:val="1"/>
          <w:sz w:val="24"/>
          <w:szCs w:val="24"/>
          <w:lang w:eastAsia="ru-RU" w:bidi="ar-MA"/>
        </w:rPr>
      </w:pPr>
      <w:r w:rsidRPr="00486DC4">
        <w:rPr>
          <w:rFonts w:ascii="Times New Roman" w:eastAsia="Times New Roman" w:hAnsi="Times New Roman" w:cs="Times New Roman"/>
          <w:color w:val="00000A"/>
          <w:kern w:val="1"/>
          <w:sz w:val="24"/>
          <w:szCs w:val="24"/>
          <w:lang w:eastAsia="ru-RU" w:bidi="ar-MA"/>
        </w:rPr>
        <w:t>Описание преемственности программы формирования универсальных учебных действий при</w:t>
      </w:r>
      <w:r>
        <w:rPr>
          <w:rFonts w:ascii="Times New Roman" w:eastAsia="Times New Roman" w:hAnsi="Times New Roman" w:cs="Times New Roman"/>
          <w:color w:val="00000A"/>
          <w:kern w:val="1"/>
          <w:sz w:val="24"/>
          <w:szCs w:val="24"/>
          <w:lang w:eastAsia="ru-RU" w:bidi="ar-MA"/>
        </w:rPr>
        <w:t xml:space="preserve"> </w:t>
      </w:r>
      <w:r w:rsidRPr="00486DC4">
        <w:rPr>
          <w:rFonts w:ascii="Times New Roman" w:eastAsia="Times New Roman" w:hAnsi="Times New Roman" w:cs="Times New Roman"/>
          <w:color w:val="00000A"/>
          <w:kern w:val="1"/>
          <w:sz w:val="24"/>
          <w:szCs w:val="24"/>
          <w:lang w:eastAsia="ru-RU" w:bidi="ar-MA"/>
        </w:rPr>
        <w:t xml:space="preserve">переходе </w:t>
      </w:r>
      <w:proofErr w:type="gramStart"/>
      <w:r w:rsidRPr="00486DC4">
        <w:rPr>
          <w:rFonts w:ascii="Times New Roman" w:eastAsia="Times New Roman" w:hAnsi="Times New Roman" w:cs="Times New Roman"/>
          <w:color w:val="00000A"/>
          <w:kern w:val="1"/>
          <w:sz w:val="24"/>
          <w:szCs w:val="24"/>
          <w:lang w:eastAsia="ru-RU" w:bidi="ar-MA"/>
        </w:rPr>
        <w:t>от</w:t>
      </w:r>
      <w:proofErr w:type="gramEnd"/>
      <w:r w:rsidRPr="00486DC4">
        <w:rPr>
          <w:rFonts w:ascii="Times New Roman" w:eastAsia="Times New Roman" w:hAnsi="Times New Roman" w:cs="Times New Roman"/>
          <w:color w:val="00000A"/>
          <w:kern w:val="1"/>
          <w:sz w:val="24"/>
          <w:szCs w:val="24"/>
          <w:lang w:eastAsia="ru-RU" w:bidi="ar-MA"/>
        </w:rPr>
        <w:t xml:space="preserve"> дошкольного к начальному общему образованию.</w:t>
      </w:r>
    </w:p>
    <w:p w:rsidR="00486DC4" w:rsidRPr="00486DC4" w:rsidRDefault="00486DC4" w:rsidP="00AB6030">
      <w:pPr>
        <w:numPr>
          <w:ilvl w:val="0"/>
          <w:numId w:val="7"/>
        </w:numPr>
        <w:suppressAutoHyphens/>
        <w:spacing w:after="0" w:line="200" w:lineRule="atLeast"/>
        <w:ind w:left="709" w:hanging="283"/>
        <w:jc w:val="both"/>
        <w:rPr>
          <w:rFonts w:ascii="Times New Roman" w:eastAsia="Times New Roman" w:hAnsi="Times New Roman" w:cs="Times New Roman"/>
          <w:color w:val="00000A"/>
          <w:kern w:val="1"/>
          <w:sz w:val="24"/>
          <w:szCs w:val="24"/>
          <w:lang w:eastAsia="ru-RU" w:bidi="ar-MA"/>
        </w:rPr>
      </w:pPr>
      <w:proofErr w:type="spellStart"/>
      <w:proofErr w:type="gramStart"/>
      <w:r w:rsidRPr="00486DC4">
        <w:rPr>
          <w:rFonts w:ascii="Times New Roman" w:eastAsia="Times New Roman" w:hAnsi="Times New Roman" w:cs="Times New Roman"/>
          <w:color w:val="00000A"/>
          <w:kern w:val="1"/>
          <w:sz w:val="24"/>
          <w:szCs w:val="24"/>
          <w:lang w:eastAsia="ru-RU" w:bidi="ar-MA"/>
        </w:rPr>
        <w:t>Сформированность</w:t>
      </w:r>
      <w:proofErr w:type="spellEnd"/>
      <w:r w:rsidRPr="00486DC4">
        <w:rPr>
          <w:rFonts w:ascii="Times New Roman" w:eastAsia="Times New Roman" w:hAnsi="Times New Roman" w:cs="Times New Roman"/>
          <w:color w:val="00000A"/>
          <w:kern w:val="1"/>
          <w:sz w:val="24"/>
          <w:szCs w:val="24"/>
          <w:lang w:eastAsia="ru-RU" w:bidi="ar-MA"/>
        </w:rPr>
        <w:t xml:space="preserve"> универсальных учебных действий у обучающихся с ЗПР при получении НОО должна быть определена на этапе завершения обучения.</w:t>
      </w:r>
      <w:proofErr w:type="gramEnd"/>
    </w:p>
    <w:p w:rsidR="00033150" w:rsidRDefault="00033150" w:rsidP="00486DC4">
      <w:pPr>
        <w:pStyle w:val="a3"/>
      </w:pPr>
    </w:p>
    <w:p w:rsidR="00486DC4" w:rsidRPr="00033150" w:rsidRDefault="00486DC4" w:rsidP="00033150">
      <w:pPr>
        <w:pStyle w:val="2"/>
        <w:numPr>
          <w:ilvl w:val="2"/>
          <w:numId w:val="1"/>
        </w:numPr>
        <w:rPr>
          <w:rFonts w:eastAsia="Times New Roman"/>
          <w:lang w:eastAsia="ar-MA" w:bidi="ar-MA"/>
        </w:rPr>
      </w:pPr>
      <w:bookmarkStart w:id="20" w:name="_Toc514059936"/>
      <w:r w:rsidRPr="00033150">
        <w:rPr>
          <w:rFonts w:eastAsia="Times New Roman"/>
          <w:lang w:eastAsia="ar-MA" w:bidi="ar-MA"/>
        </w:rPr>
        <w:t>Описание ценностных ориентиров при получении начального общего образования</w:t>
      </w:r>
      <w:bookmarkEnd w:id="20"/>
    </w:p>
    <w:p w:rsidR="00486DC4" w:rsidRPr="00486DC4" w:rsidRDefault="00486DC4" w:rsidP="00486DC4">
      <w:pPr>
        <w:suppressAutoHyphens/>
        <w:spacing w:after="0" w:line="240" w:lineRule="auto"/>
        <w:ind w:firstLine="426"/>
        <w:jc w:val="both"/>
        <w:rPr>
          <w:rFonts w:ascii="Times New Roman" w:eastAsia="Times New Roman" w:hAnsi="Times New Roman" w:cs="Times New Roman"/>
          <w:b/>
          <w:sz w:val="28"/>
          <w:szCs w:val="28"/>
          <w:u w:val="single"/>
          <w:lang w:eastAsia="ar-MA" w:bidi="ar-MA"/>
        </w:rPr>
      </w:pPr>
    </w:p>
    <w:p w:rsid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pacing w:val="2"/>
          <w:sz w:val="24"/>
          <w:szCs w:val="24"/>
          <w:lang w:eastAsia="ar-MA" w:bidi="ar-MA"/>
        </w:rPr>
        <w:t xml:space="preserve">Ценностные ориентиры начального общего образования </w:t>
      </w:r>
      <w:r w:rsidRPr="00486DC4">
        <w:rPr>
          <w:rFonts w:ascii="Times New Roman" w:eastAsia="Times New Roman" w:hAnsi="Times New Roman" w:cs="Times New Roman"/>
          <w:sz w:val="24"/>
          <w:szCs w:val="24"/>
          <w:lang w:eastAsia="ar-MA" w:bidi="ar-MA"/>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b/>
          <w:bCs/>
          <w:iCs/>
          <w:spacing w:val="-2"/>
          <w:sz w:val="24"/>
          <w:szCs w:val="24"/>
          <w:lang w:eastAsia="ar-MA" w:bidi="ar-MA"/>
        </w:rPr>
      </w:pPr>
    </w:p>
    <w:p w:rsidR="00486DC4" w:rsidRPr="00486DC4" w:rsidRDefault="00486DC4" w:rsidP="00AB6030">
      <w:pPr>
        <w:numPr>
          <w:ilvl w:val="0"/>
          <w:numId w:val="10"/>
        </w:numPr>
        <w:suppressAutoHyphens/>
        <w:autoSpaceDE w:val="0"/>
        <w:spacing w:after="0" w:line="240" w:lineRule="auto"/>
        <w:ind w:left="-142" w:firstLine="568"/>
        <w:jc w:val="both"/>
        <w:textAlignment w:val="center"/>
        <w:rPr>
          <w:rFonts w:ascii="NewtonCSanPin" w:eastAsia="Times New Roman" w:hAnsi="NewtonCSanPin" w:cs="NewtonCSanPin"/>
          <w:color w:val="000000"/>
          <w:sz w:val="24"/>
          <w:szCs w:val="21"/>
          <w:lang w:eastAsia="ar-MA" w:bidi="ar-MA"/>
        </w:rPr>
      </w:pPr>
      <w:r w:rsidRPr="00486DC4">
        <w:rPr>
          <w:rFonts w:ascii="Times New Roman" w:eastAsia="Times New Roman" w:hAnsi="Times New Roman" w:cs="Times New Roman"/>
          <w:b/>
          <w:bCs/>
          <w:iCs/>
          <w:spacing w:val="-2"/>
          <w:sz w:val="24"/>
          <w:szCs w:val="24"/>
          <w:lang w:eastAsia="ar-MA" w:bidi="ar-MA"/>
        </w:rPr>
        <w:t>формирование основ гражданской идентичности лич</w:t>
      </w:r>
      <w:r w:rsidRPr="00486DC4">
        <w:rPr>
          <w:rFonts w:ascii="Times New Roman" w:eastAsia="Times New Roman" w:hAnsi="Times New Roman" w:cs="Times New Roman"/>
          <w:b/>
          <w:bCs/>
          <w:iCs/>
          <w:sz w:val="24"/>
          <w:szCs w:val="24"/>
          <w:lang w:eastAsia="ar-MA" w:bidi="ar-MA"/>
        </w:rPr>
        <w:t xml:space="preserve">ности </w:t>
      </w:r>
      <w:r w:rsidRPr="00486DC4">
        <w:rPr>
          <w:rFonts w:ascii="Times New Roman" w:eastAsia="Times New Roman" w:hAnsi="Times New Roman" w:cs="Times New Roman"/>
          <w:sz w:val="24"/>
          <w:szCs w:val="24"/>
          <w:lang w:eastAsia="ar-MA" w:bidi="ar-MA"/>
        </w:rPr>
        <w:t>на основе:</w:t>
      </w:r>
    </w:p>
    <w:p w:rsidR="00486DC4" w:rsidRPr="00486DC4" w:rsidRDefault="00486DC4" w:rsidP="00486DC4">
      <w:pPr>
        <w:tabs>
          <w:tab w:val="left" w:pos="720"/>
        </w:tabs>
        <w:suppressAutoHyphens/>
        <w:spacing w:after="0" w:line="240" w:lineRule="auto"/>
        <w:ind w:left="720" w:hanging="360"/>
        <w:jc w:val="both"/>
        <w:rPr>
          <w:rFonts w:ascii="Times New Roman" w:eastAsia="Times New Roman" w:hAnsi="Times New Roman" w:cs="Times New Roman"/>
          <w:sz w:val="24"/>
          <w:szCs w:val="28"/>
          <w:lang w:eastAsia="ar-MA" w:bidi="ar-MA"/>
        </w:rPr>
      </w:pPr>
      <w:r w:rsidRPr="00486DC4">
        <w:rPr>
          <w:rFonts w:ascii="Times New Roman" w:eastAsia="Times New Roman" w:hAnsi="Times New Roman" w:cs="Times New Roman"/>
          <w:sz w:val="24"/>
          <w:szCs w:val="28"/>
          <w:lang w:eastAsia="ar-MA" w:bidi="ar-MA"/>
        </w:rPr>
        <w:t>чувства сопричастности и гордости за свою Родину, народ и историю, осознания ответственности человека за благосостояние общества;</w:t>
      </w:r>
    </w:p>
    <w:p w:rsidR="00486DC4" w:rsidRPr="00486DC4" w:rsidRDefault="00486DC4" w:rsidP="00486DC4">
      <w:pPr>
        <w:tabs>
          <w:tab w:val="left" w:pos="720"/>
        </w:tabs>
        <w:suppressAutoHyphens/>
        <w:spacing w:after="0" w:line="240" w:lineRule="auto"/>
        <w:ind w:left="720" w:hanging="360"/>
        <w:jc w:val="both"/>
        <w:rPr>
          <w:rFonts w:ascii="Times New Roman" w:eastAsia="Times New Roman" w:hAnsi="Times New Roman" w:cs="Times New Roman"/>
          <w:b/>
          <w:bCs/>
          <w:iCs/>
          <w:sz w:val="24"/>
          <w:szCs w:val="24"/>
          <w:lang w:eastAsia="ar-MA" w:bidi="ar-MA"/>
        </w:rPr>
      </w:pPr>
      <w:r w:rsidRPr="00486DC4">
        <w:rPr>
          <w:rFonts w:ascii="Times New Roman" w:eastAsia="Times New Roman" w:hAnsi="Times New Roman" w:cs="Times New Roman"/>
          <w:sz w:val="24"/>
          <w:szCs w:val="28"/>
          <w:lang w:eastAsia="ar-MA" w:bidi="ar-MA"/>
        </w:rPr>
        <w:t>восприятия мира как единого и целостного при разнообразии культур, национальностей, религий; уважения истории и культуры каждого народа;</w:t>
      </w:r>
    </w:p>
    <w:p w:rsidR="00486DC4" w:rsidRPr="00486DC4" w:rsidRDefault="00486DC4" w:rsidP="00AB6030">
      <w:pPr>
        <w:numPr>
          <w:ilvl w:val="0"/>
          <w:numId w:val="10"/>
        </w:numPr>
        <w:suppressAutoHyphens/>
        <w:autoSpaceDE w:val="0"/>
        <w:spacing w:after="0" w:line="240" w:lineRule="auto"/>
        <w:ind w:left="-142" w:firstLine="568"/>
        <w:jc w:val="both"/>
        <w:textAlignment w:val="center"/>
        <w:rPr>
          <w:rFonts w:ascii="NewtonCSanPin" w:eastAsia="Times New Roman" w:hAnsi="NewtonCSanPin" w:cs="NewtonCSanPin"/>
          <w:color w:val="000000"/>
          <w:sz w:val="24"/>
          <w:szCs w:val="21"/>
          <w:lang w:eastAsia="ar-MA" w:bidi="ar-MA"/>
        </w:rPr>
      </w:pPr>
      <w:r w:rsidRPr="00486DC4">
        <w:rPr>
          <w:rFonts w:ascii="Times New Roman" w:eastAsia="Times New Roman" w:hAnsi="Times New Roman" w:cs="Times New Roman"/>
          <w:b/>
          <w:bCs/>
          <w:iCs/>
          <w:sz w:val="24"/>
          <w:szCs w:val="24"/>
          <w:lang w:eastAsia="ar-MA" w:bidi="ar-MA"/>
        </w:rPr>
        <w:t xml:space="preserve">формирование психологических условий развития общения, сотрудничества </w:t>
      </w:r>
      <w:r w:rsidRPr="00486DC4">
        <w:rPr>
          <w:rFonts w:ascii="Times New Roman" w:eastAsia="Times New Roman" w:hAnsi="Times New Roman" w:cs="Times New Roman"/>
          <w:sz w:val="24"/>
          <w:szCs w:val="24"/>
          <w:lang w:eastAsia="ar-MA" w:bidi="ar-MA"/>
        </w:rPr>
        <w:t>на основе:</w:t>
      </w:r>
    </w:p>
    <w:p w:rsidR="00486DC4" w:rsidRPr="00486DC4" w:rsidRDefault="00486DC4" w:rsidP="00486DC4">
      <w:pPr>
        <w:tabs>
          <w:tab w:val="left" w:pos="720"/>
        </w:tabs>
        <w:suppressAutoHyphens/>
        <w:spacing w:after="0" w:line="240" w:lineRule="auto"/>
        <w:ind w:left="720" w:hanging="360"/>
        <w:jc w:val="both"/>
        <w:rPr>
          <w:rFonts w:ascii="Times New Roman" w:eastAsia="Times New Roman" w:hAnsi="Times New Roman" w:cs="Times New Roman"/>
          <w:sz w:val="24"/>
          <w:szCs w:val="28"/>
          <w:lang w:eastAsia="ar-MA" w:bidi="ar-MA"/>
        </w:rPr>
      </w:pPr>
      <w:r>
        <w:rPr>
          <w:rFonts w:ascii="Times New Roman" w:eastAsia="Times New Roman" w:hAnsi="Times New Roman" w:cs="Times New Roman"/>
          <w:sz w:val="24"/>
          <w:szCs w:val="28"/>
          <w:lang w:eastAsia="ar-MA" w:bidi="ar-MA"/>
        </w:rPr>
        <w:t xml:space="preserve">- </w:t>
      </w:r>
      <w:r w:rsidRPr="00486DC4">
        <w:rPr>
          <w:rFonts w:ascii="Times New Roman" w:eastAsia="Times New Roman" w:hAnsi="Times New Roman" w:cs="Times New Roman"/>
          <w:sz w:val="24"/>
          <w:szCs w:val="28"/>
          <w:lang w:eastAsia="ar-MA" w:bidi="ar-MA"/>
        </w:rPr>
        <w:t>доброжелательности, доверия и внимания к людям</w:t>
      </w:r>
      <w:r>
        <w:rPr>
          <w:rFonts w:ascii="Times New Roman" w:eastAsia="Times New Roman" w:hAnsi="Times New Roman" w:cs="Times New Roman"/>
          <w:sz w:val="24"/>
          <w:szCs w:val="28"/>
          <w:lang w:eastAsia="ar-MA" w:bidi="ar-MA"/>
        </w:rPr>
        <w:t xml:space="preserve">, готовности к сотрудничеству и </w:t>
      </w:r>
      <w:r w:rsidRPr="00486DC4">
        <w:rPr>
          <w:rFonts w:ascii="Times New Roman" w:eastAsia="Times New Roman" w:hAnsi="Times New Roman" w:cs="Times New Roman"/>
          <w:sz w:val="24"/>
          <w:szCs w:val="28"/>
          <w:lang w:eastAsia="ar-MA" w:bidi="ar-MA"/>
        </w:rPr>
        <w:t>дружбе, оказанию помощи тем, кто в ней нуждается;</w:t>
      </w:r>
    </w:p>
    <w:p w:rsidR="00486DC4" w:rsidRPr="00486DC4" w:rsidRDefault="00486DC4" w:rsidP="00486DC4">
      <w:pPr>
        <w:tabs>
          <w:tab w:val="left" w:pos="720"/>
        </w:tabs>
        <w:suppressAutoHyphens/>
        <w:spacing w:after="0" w:line="240" w:lineRule="auto"/>
        <w:ind w:left="720" w:hanging="360"/>
        <w:jc w:val="both"/>
        <w:rPr>
          <w:rFonts w:ascii="Times New Roman" w:eastAsia="Times New Roman" w:hAnsi="Times New Roman" w:cs="Times New Roman"/>
          <w:b/>
          <w:bCs/>
          <w:iCs/>
          <w:spacing w:val="2"/>
          <w:sz w:val="24"/>
          <w:szCs w:val="24"/>
          <w:lang w:eastAsia="ar-MA" w:bidi="ar-MA"/>
        </w:rPr>
      </w:pPr>
      <w:r>
        <w:rPr>
          <w:rFonts w:ascii="Times New Roman" w:eastAsia="Times New Roman" w:hAnsi="Times New Roman" w:cs="Times New Roman"/>
          <w:sz w:val="24"/>
          <w:szCs w:val="28"/>
          <w:lang w:eastAsia="ar-MA" w:bidi="ar-MA"/>
        </w:rPr>
        <w:t xml:space="preserve">- </w:t>
      </w:r>
      <w:r w:rsidRPr="00486DC4">
        <w:rPr>
          <w:rFonts w:ascii="Times New Roman" w:eastAsia="Times New Roman" w:hAnsi="Times New Roman" w:cs="Times New Roman"/>
          <w:sz w:val="24"/>
          <w:szCs w:val="28"/>
          <w:lang w:eastAsia="ar-MA" w:bidi="ar-MA"/>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486DC4" w:rsidRPr="00486DC4" w:rsidRDefault="00486DC4" w:rsidP="00AB6030">
      <w:pPr>
        <w:numPr>
          <w:ilvl w:val="0"/>
          <w:numId w:val="10"/>
        </w:numPr>
        <w:suppressAutoHyphens/>
        <w:autoSpaceDE w:val="0"/>
        <w:spacing w:after="0" w:line="240" w:lineRule="auto"/>
        <w:ind w:left="-142" w:firstLine="568"/>
        <w:jc w:val="both"/>
        <w:textAlignment w:val="center"/>
        <w:rPr>
          <w:rFonts w:ascii="NewtonCSanPin" w:eastAsia="Times New Roman" w:hAnsi="NewtonCSanPin" w:cs="NewtonCSanPin"/>
          <w:color w:val="000000"/>
          <w:sz w:val="24"/>
          <w:szCs w:val="21"/>
          <w:lang w:eastAsia="ar-MA" w:bidi="ar-MA"/>
        </w:rPr>
      </w:pPr>
      <w:r w:rsidRPr="00486DC4">
        <w:rPr>
          <w:rFonts w:ascii="Times New Roman" w:eastAsia="Times New Roman" w:hAnsi="Times New Roman" w:cs="Times New Roman"/>
          <w:b/>
          <w:bCs/>
          <w:iCs/>
          <w:spacing w:val="2"/>
          <w:sz w:val="24"/>
          <w:szCs w:val="24"/>
          <w:lang w:eastAsia="ar-MA" w:bidi="ar-MA"/>
        </w:rPr>
        <w:t xml:space="preserve">развитие ценностно </w:t>
      </w:r>
      <w:r w:rsidRPr="00486DC4">
        <w:rPr>
          <w:rFonts w:ascii="Times New Roman" w:eastAsia="Times New Roman" w:hAnsi="Times New Roman" w:cs="Times New Roman"/>
          <w:b/>
          <w:bCs/>
          <w:iCs/>
          <w:spacing w:val="2"/>
          <w:sz w:val="24"/>
          <w:szCs w:val="24"/>
          <w:lang w:eastAsia="ar-MA" w:bidi="ar-MA"/>
        </w:rPr>
        <w:softHyphen/>
        <w:t xml:space="preserve">смысловой сферы личности </w:t>
      </w:r>
      <w:r w:rsidRPr="00486DC4">
        <w:rPr>
          <w:rFonts w:ascii="Times New Roman" w:eastAsia="Times New Roman" w:hAnsi="Times New Roman" w:cs="Times New Roman"/>
          <w:spacing w:val="2"/>
          <w:sz w:val="24"/>
          <w:szCs w:val="24"/>
          <w:lang w:eastAsia="ar-MA" w:bidi="ar-MA"/>
        </w:rPr>
        <w:t xml:space="preserve">на </w:t>
      </w:r>
      <w:r w:rsidRPr="00486DC4">
        <w:rPr>
          <w:rFonts w:ascii="Times New Roman" w:eastAsia="Times New Roman" w:hAnsi="Times New Roman" w:cs="Times New Roman"/>
          <w:spacing w:val="-2"/>
          <w:sz w:val="24"/>
          <w:szCs w:val="24"/>
          <w:lang w:eastAsia="ar-MA" w:bidi="ar-MA"/>
        </w:rPr>
        <w:t>основе общечеловеческих принципов нравственности и гуманизма:</w:t>
      </w:r>
    </w:p>
    <w:p w:rsidR="00486DC4" w:rsidRPr="00486DC4" w:rsidRDefault="00486DC4" w:rsidP="00486DC4">
      <w:pPr>
        <w:tabs>
          <w:tab w:val="left" w:pos="720"/>
        </w:tabs>
        <w:suppressAutoHyphens/>
        <w:spacing w:after="0" w:line="240" w:lineRule="auto"/>
        <w:ind w:left="720" w:hanging="360"/>
        <w:jc w:val="both"/>
        <w:rPr>
          <w:rFonts w:ascii="Times New Roman" w:eastAsia="Times New Roman" w:hAnsi="Times New Roman" w:cs="Times New Roman"/>
          <w:sz w:val="24"/>
          <w:szCs w:val="28"/>
          <w:lang w:eastAsia="ar-MA" w:bidi="ar-MA"/>
        </w:rPr>
      </w:pPr>
      <w:r>
        <w:rPr>
          <w:rFonts w:ascii="Times New Roman" w:eastAsia="Times New Roman" w:hAnsi="Times New Roman" w:cs="Times New Roman"/>
          <w:sz w:val="24"/>
          <w:szCs w:val="28"/>
          <w:lang w:eastAsia="ar-MA" w:bidi="ar-MA"/>
        </w:rPr>
        <w:t xml:space="preserve">- </w:t>
      </w:r>
      <w:r w:rsidRPr="00486DC4">
        <w:rPr>
          <w:rFonts w:ascii="Times New Roman" w:eastAsia="Times New Roman" w:hAnsi="Times New Roman" w:cs="Times New Roman"/>
          <w:sz w:val="24"/>
          <w:szCs w:val="28"/>
          <w:lang w:eastAsia="ar-MA" w:bidi="ar-MA"/>
        </w:rPr>
        <w:t>принятия и уважения ценностей семьи и образовательной организации, коллектива и общества и стремления следовать им;</w:t>
      </w:r>
    </w:p>
    <w:p w:rsidR="00486DC4" w:rsidRPr="00486DC4" w:rsidRDefault="00486DC4" w:rsidP="00486DC4">
      <w:pPr>
        <w:tabs>
          <w:tab w:val="left" w:pos="720"/>
        </w:tabs>
        <w:suppressAutoHyphens/>
        <w:spacing w:after="0" w:line="240" w:lineRule="auto"/>
        <w:ind w:left="720" w:hanging="360"/>
        <w:jc w:val="both"/>
        <w:rPr>
          <w:rFonts w:ascii="Times New Roman" w:eastAsia="Times New Roman" w:hAnsi="Times New Roman" w:cs="Times New Roman"/>
          <w:sz w:val="24"/>
          <w:szCs w:val="28"/>
          <w:lang w:eastAsia="ar-MA" w:bidi="ar-MA"/>
        </w:rPr>
      </w:pPr>
      <w:r>
        <w:rPr>
          <w:rFonts w:ascii="Times New Roman" w:eastAsia="Times New Roman" w:hAnsi="Times New Roman" w:cs="Times New Roman"/>
          <w:sz w:val="24"/>
          <w:szCs w:val="28"/>
          <w:lang w:eastAsia="ar-MA" w:bidi="ar-MA"/>
        </w:rPr>
        <w:t xml:space="preserve">- </w:t>
      </w:r>
      <w:r w:rsidRPr="00486DC4">
        <w:rPr>
          <w:rFonts w:ascii="Times New Roman" w:eastAsia="Times New Roman" w:hAnsi="Times New Roman" w:cs="Times New Roman"/>
          <w:sz w:val="24"/>
          <w:szCs w:val="28"/>
          <w:lang w:eastAsia="ar-MA" w:bidi="ar-MA"/>
        </w:rPr>
        <w:t xml:space="preserve">ориентации в нравственном содержании и </w:t>
      </w:r>
      <w:proofErr w:type="gramStart"/>
      <w:r w:rsidRPr="00486DC4">
        <w:rPr>
          <w:rFonts w:ascii="Times New Roman" w:eastAsia="Times New Roman" w:hAnsi="Times New Roman" w:cs="Times New Roman"/>
          <w:sz w:val="24"/>
          <w:szCs w:val="28"/>
          <w:lang w:eastAsia="ar-MA" w:bidi="ar-MA"/>
        </w:rPr>
        <w:t>смысле</w:t>
      </w:r>
      <w:proofErr w:type="gramEnd"/>
      <w:r w:rsidRPr="00486DC4">
        <w:rPr>
          <w:rFonts w:ascii="Times New Roman" w:eastAsia="Times New Roman" w:hAnsi="Times New Roman" w:cs="Times New Roman"/>
          <w:sz w:val="24"/>
          <w:szCs w:val="28"/>
          <w:lang w:eastAsia="ar-MA" w:bidi="ar-MA"/>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86DC4" w:rsidRPr="00486DC4" w:rsidRDefault="00486DC4" w:rsidP="00486DC4">
      <w:pPr>
        <w:tabs>
          <w:tab w:val="left" w:pos="720"/>
        </w:tabs>
        <w:suppressAutoHyphens/>
        <w:spacing w:after="0" w:line="240" w:lineRule="auto"/>
        <w:ind w:left="720" w:hanging="360"/>
        <w:jc w:val="both"/>
        <w:rPr>
          <w:rFonts w:ascii="Times New Roman" w:eastAsia="Times New Roman" w:hAnsi="Times New Roman" w:cs="Times New Roman"/>
          <w:b/>
          <w:bCs/>
          <w:iCs/>
          <w:sz w:val="24"/>
          <w:szCs w:val="24"/>
          <w:lang w:eastAsia="ar-MA" w:bidi="ar-MA"/>
        </w:rPr>
      </w:pPr>
      <w:r>
        <w:rPr>
          <w:rFonts w:ascii="Times New Roman" w:eastAsia="Times New Roman" w:hAnsi="Times New Roman" w:cs="Times New Roman"/>
          <w:sz w:val="24"/>
          <w:szCs w:val="28"/>
          <w:lang w:eastAsia="ar-MA" w:bidi="ar-MA"/>
        </w:rPr>
        <w:t xml:space="preserve">- </w:t>
      </w:r>
      <w:r w:rsidRPr="00486DC4">
        <w:rPr>
          <w:rFonts w:ascii="Times New Roman" w:eastAsia="Times New Roman" w:hAnsi="Times New Roman" w:cs="Times New Roman"/>
          <w:sz w:val="24"/>
          <w:szCs w:val="28"/>
          <w:lang w:eastAsia="ar-MA" w:bidi="ar-MA"/>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486DC4" w:rsidRPr="00486DC4" w:rsidRDefault="00486DC4" w:rsidP="00AB6030">
      <w:pPr>
        <w:numPr>
          <w:ilvl w:val="0"/>
          <w:numId w:val="10"/>
        </w:numPr>
        <w:suppressAutoHyphens/>
        <w:autoSpaceDE w:val="0"/>
        <w:spacing w:after="0" w:line="240" w:lineRule="auto"/>
        <w:ind w:left="-142" w:firstLine="568"/>
        <w:jc w:val="both"/>
        <w:textAlignment w:val="center"/>
        <w:rPr>
          <w:rFonts w:ascii="NewtonCSanPin" w:eastAsia="Times New Roman" w:hAnsi="NewtonCSanPin" w:cs="NewtonCSanPin"/>
          <w:color w:val="000000"/>
          <w:sz w:val="24"/>
          <w:szCs w:val="21"/>
          <w:lang w:eastAsia="ar-MA" w:bidi="ar-MA"/>
        </w:rPr>
      </w:pPr>
      <w:r w:rsidRPr="00486DC4">
        <w:rPr>
          <w:rFonts w:ascii="Times New Roman" w:eastAsia="Times New Roman" w:hAnsi="Times New Roman" w:cs="Times New Roman"/>
          <w:b/>
          <w:bCs/>
          <w:iCs/>
          <w:sz w:val="24"/>
          <w:szCs w:val="24"/>
          <w:lang w:eastAsia="ar-MA" w:bidi="ar-MA"/>
        </w:rPr>
        <w:t xml:space="preserve">развитие умения учиться </w:t>
      </w:r>
      <w:r w:rsidRPr="00486DC4">
        <w:rPr>
          <w:rFonts w:ascii="Times New Roman" w:eastAsia="Times New Roman" w:hAnsi="Times New Roman" w:cs="Times New Roman"/>
          <w:sz w:val="24"/>
          <w:szCs w:val="24"/>
          <w:lang w:eastAsia="ar-MA" w:bidi="ar-MA"/>
        </w:rPr>
        <w:t>как первого шага к самообразованию и самовоспитанию, а именно:</w:t>
      </w:r>
    </w:p>
    <w:p w:rsidR="00486DC4" w:rsidRPr="00486DC4" w:rsidRDefault="00486DC4" w:rsidP="00486DC4">
      <w:pPr>
        <w:tabs>
          <w:tab w:val="left" w:pos="720"/>
        </w:tabs>
        <w:suppressAutoHyphens/>
        <w:spacing w:after="0" w:line="240" w:lineRule="auto"/>
        <w:ind w:left="720" w:hanging="360"/>
        <w:jc w:val="both"/>
        <w:rPr>
          <w:rFonts w:ascii="Times New Roman" w:eastAsia="Times New Roman" w:hAnsi="Times New Roman" w:cs="Times New Roman"/>
          <w:spacing w:val="-2"/>
          <w:sz w:val="24"/>
          <w:szCs w:val="28"/>
          <w:lang w:eastAsia="ar-MA" w:bidi="ar-MA"/>
        </w:rPr>
      </w:pPr>
      <w:r>
        <w:rPr>
          <w:rFonts w:ascii="Times New Roman" w:eastAsia="Times New Roman" w:hAnsi="Times New Roman" w:cs="Times New Roman"/>
          <w:sz w:val="24"/>
          <w:szCs w:val="28"/>
          <w:lang w:eastAsia="ar-MA" w:bidi="ar-MA"/>
        </w:rPr>
        <w:t xml:space="preserve">- </w:t>
      </w:r>
      <w:r w:rsidRPr="00486DC4">
        <w:rPr>
          <w:rFonts w:ascii="Times New Roman" w:eastAsia="Times New Roman" w:hAnsi="Times New Roman" w:cs="Times New Roman"/>
          <w:sz w:val="24"/>
          <w:szCs w:val="28"/>
          <w:lang w:eastAsia="ar-MA" w:bidi="ar-MA"/>
        </w:rPr>
        <w:t>развитие широких познавательных интересов, инициативы и любознательности, мотивов познания и творчества;</w:t>
      </w:r>
    </w:p>
    <w:p w:rsidR="00486DC4" w:rsidRPr="00486DC4" w:rsidRDefault="00486DC4" w:rsidP="00486DC4">
      <w:pPr>
        <w:tabs>
          <w:tab w:val="left" w:pos="720"/>
        </w:tabs>
        <w:suppressAutoHyphens/>
        <w:spacing w:after="0" w:line="240" w:lineRule="auto"/>
        <w:ind w:left="720" w:hanging="360"/>
        <w:jc w:val="both"/>
        <w:rPr>
          <w:rFonts w:ascii="Times New Roman" w:eastAsia="Times New Roman" w:hAnsi="Times New Roman" w:cs="Times New Roman"/>
          <w:b/>
          <w:bCs/>
          <w:iCs/>
          <w:spacing w:val="-2"/>
          <w:sz w:val="24"/>
          <w:szCs w:val="24"/>
          <w:lang w:eastAsia="ar-MA" w:bidi="ar-MA"/>
        </w:rPr>
      </w:pPr>
      <w:r>
        <w:rPr>
          <w:rFonts w:ascii="Times New Roman" w:eastAsia="Times New Roman" w:hAnsi="Times New Roman" w:cs="Times New Roman"/>
          <w:spacing w:val="-2"/>
          <w:sz w:val="24"/>
          <w:szCs w:val="28"/>
          <w:lang w:eastAsia="ar-MA" w:bidi="ar-MA"/>
        </w:rPr>
        <w:t xml:space="preserve">- </w:t>
      </w:r>
      <w:r w:rsidRPr="00486DC4">
        <w:rPr>
          <w:rFonts w:ascii="Times New Roman" w:eastAsia="Times New Roman" w:hAnsi="Times New Roman" w:cs="Times New Roman"/>
          <w:spacing w:val="-2"/>
          <w:sz w:val="24"/>
          <w:szCs w:val="28"/>
          <w:lang w:eastAsia="ar-MA" w:bidi="ar-MA"/>
        </w:rPr>
        <w:t>формирование умения учиться и способности к организации своей деятельности (планированию, контролю, оценке);</w:t>
      </w:r>
    </w:p>
    <w:p w:rsidR="00486DC4" w:rsidRPr="00486DC4" w:rsidRDefault="00486DC4" w:rsidP="00AB6030">
      <w:pPr>
        <w:numPr>
          <w:ilvl w:val="0"/>
          <w:numId w:val="10"/>
        </w:numPr>
        <w:suppressAutoHyphens/>
        <w:autoSpaceDE w:val="0"/>
        <w:spacing w:after="0" w:line="240" w:lineRule="auto"/>
        <w:ind w:left="-142" w:firstLine="568"/>
        <w:jc w:val="both"/>
        <w:textAlignment w:val="center"/>
        <w:rPr>
          <w:rFonts w:ascii="NewtonCSanPin" w:eastAsia="Times New Roman" w:hAnsi="NewtonCSanPin" w:cs="NewtonCSanPin"/>
          <w:color w:val="000000"/>
          <w:sz w:val="24"/>
          <w:szCs w:val="21"/>
          <w:lang w:eastAsia="ar-MA" w:bidi="ar-MA"/>
        </w:rPr>
      </w:pPr>
      <w:r w:rsidRPr="00486DC4">
        <w:rPr>
          <w:rFonts w:ascii="Times New Roman" w:eastAsia="Times New Roman" w:hAnsi="Times New Roman" w:cs="Times New Roman"/>
          <w:b/>
          <w:bCs/>
          <w:iCs/>
          <w:spacing w:val="-2"/>
          <w:sz w:val="24"/>
          <w:szCs w:val="24"/>
          <w:lang w:eastAsia="ar-MA" w:bidi="ar-MA"/>
        </w:rPr>
        <w:lastRenderedPageBreak/>
        <w:t xml:space="preserve">развитие самостоятельности, инициативы и ответственности личности </w:t>
      </w:r>
      <w:r w:rsidRPr="00486DC4">
        <w:rPr>
          <w:rFonts w:ascii="Times New Roman" w:eastAsia="Times New Roman" w:hAnsi="Times New Roman" w:cs="Times New Roman"/>
          <w:spacing w:val="-2"/>
          <w:sz w:val="24"/>
          <w:szCs w:val="24"/>
          <w:lang w:eastAsia="ar-MA" w:bidi="ar-MA"/>
        </w:rPr>
        <w:t xml:space="preserve">как условия ее </w:t>
      </w:r>
      <w:proofErr w:type="spellStart"/>
      <w:r w:rsidRPr="00486DC4">
        <w:rPr>
          <w:rFonts w:ascii="Times New Roman" w:eastAsia="Times New Roman" w:hAnsi="Times New Roman" w:cs="Times New Roman"/>
          <w:spacing w:val="-2"/>
          <w:sz w:val="24"/>
          <w:szCs w:val="24"/>
          <w:lang w:eastAsia="ar-MA" w:bidi="ar-MA"/>
        </w:rPr>
        <w:t>самоактуализации</w:t>
      </w:r>
      <w:proofErr w:type="spellEnd"/>
      <w:r w:rsidRPr="00486DC4">
        <w:rPr>
          <w:rFonts w:ascii="Times New Roman" w:eastAsia="Times New Roman" w:hAnsi="Times New Roman" w:cs="Times New Roman"/>
          <w:spacing w:val="-2"/>
          <w:sz w:val="24"/>
          <w:szCs w:val="24"/>
          <w:lang w:eastAsia="ar-MA" w:bidi="ar-MA"/>
        </w:rPr>
        <w:t>:</w:t>
      </w:r>
    </w:p>
    <w:p w:rsidR="00486DC4" w:rsidRPr="00486DC4" w:rsidRDefault="00486DC4" w:rsidP="00486DC4">
      <w:pPr>
        <w:tabs>
          <w:tab w:val="left" w:pos="720"/>
        </w:tabs>
        <w:suppressAutoHyphens/>
        <w:spacing w:after="0" w:line="240" w:lineRule="auto"/>
        <w:ind w:left="720" w:hanging="360"/>
        <w:jc w:val="both"/>
        <w:rPr>
          <w:rFonts w:ascii="Times New Roman" w:eastAsia="Times New Roman" w:hAnsi="Times New Roman" w:cs="Times New Roman"/>
          <w:spacing w:val="2"/>
          <w:sz w:val="24"/>
          <w:szCs w:val="28"/>
          <w:lang w:eastAsia="ar-MA" w:bidi="ar-MA"/>
        </w:rPr>
      </w:pPr>
      <w:r>
        <w:rPr>
          <w:rFonts w:ascii="Times New Roman" w:eastAsia="Times New Roman" w:hAnsi="Times New Roman" w:cs="Times New Roman"/>
          <w:sz w:val="24"/>
          <w:szCs w:val="28"/>
          <w:lang w:eastAsia="ar-MA" w:bidi="ar-MA"/>
        </w:rPr>
        <w:t xml:space="preserve">- </w:t>
      </w:r>
      <w:r w:rsidRPr="00486DC4">
        <w:rPr>
          <w:rFonts w:ascii="Times New Roman" w:eastAsia="Times New Roman" w:hAnsi="Times New Roman" w:cs="Times New Roman"/>
          <w:sz w:val="24"/>
          <w:szCs w:val="28"/>
          <w:lang w:eastAsia="ar-MA" w:bidi="ar-MA"/>
        </w:rPr>
        <w:t>формирование самоуважения и эмоционально</w:t>
      </w:r>
      <w:r w:rsidRPr="00486DC4">
        <w:rPr>
          <w:rFonts w:ascii="Times New Roman" w:eastAsia="Times New Roman" w:hAnsi="Times New Roman" w:cs="Times New Roman"/>
          <w:sz w:val="24"/>
          <w:szCs w:val="28"/>
          <w:lang w:eastAsia="ar-MA" w:bidi="ar-MA"/>
        </w:rPr>
        <w:softHyphen/>
        <w:t xml:space="preserve"> 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86DC4" w:rsidRPr="00486DC4" w:rsidRDefault="00486DC4" w:rsidP="00486DC4">
      <w:pPr>
        <w:tabs>
          <w:tab w:val="left" w:pos="720"/>
        </w:tabs>
        <w:suppressAutoHyphens/>
        <w:spacing w:after="0" w:line="240" w:lineRule="auto"/>
        <w:ind w:left="720" w:hanging="360"/>
        <w:jc w:val="both"/>
        <w:rPr>
          <w:rFonts w:ascii="Times New Roman" w:eastAsia="Times New Roman" w:hAnsi="Times New Roman" w:cs="Times New Roman"/>
          <w:sz w:val="24"/>
          <w:szCs w:val="28"/>
          <w:lang w:eastAsia="ar-MA" w:bidi="ar-MA"/>
        </w:rPr>
      </w:pPr>
      <w:r>
        <w:rPr>
          <w:rFonts w:ascii="Times New Roman" w:eastAsia="Times New Roman" w:hAnsi="Times New Roman" w:cs="Times New Roman"/>
          <w:spacing w:val="2"/>
          <w:sz w:val="24"/>
          <w:szCs w:val="28"/>
          <w:lang w:eastAsia="ar-MA" w:bidi="ar-MA"/>
        </w:rPr>
        <w:t xml:space="preserve">- </w:t>
      </w:r>
      <w:r w:rsidRPr="00486DC4">
        <w:rPr>
          <w:rFonts w:ascii="Times New Roman" w:eastAsia="Times New Roman" w:hAnsi="Times New Roman" w:cs="Times New Roman"/>
          <w:spacing w:val="2"/>
          <w:sz w:val="24"/>
          <w:szCs w:val="28"/>
          <w:lang w:eastAsia="ar-MA" w:bidi="ar-MA"/>
        </w:rPr>
        <w:t xml:space="preserve">развитие готовности к самостоятельным поступкам и </w:t>
      </w:r>
      <w:r w:rsidRPr="00486DC4">
        <w:rPr>
          <w:rFonts w:ascii="Times New Roman" w:eastAsia="Times New Roman" w:hAnsi="Times New Roman" w:cs="Times New Roman"/>
          <w:sz w:val="24"/>
          <w:szCs w:val="28"/>
          <w:lang w:eastAsia="ar-MA" w:bidi="ar-MA"/>
        </w:rPr>
        <w:t>действиям, ответственности за их результаты;</w:t>
      </w:r>
    </w:p>
    <w:p w:rsidR="00486DC4" w:rsidRPr="00486DC4" w:rsidRDefault="00486DC4" w:rsidP="00486DC4">
      <w:pPr>
        <w:tabs>
          <w:tab w:val="left" w:pos="720"/>
        </w:tabs>
        <w:suppressAutoHyphens/>
        <w:spacing w:after="0" w:line="240" w:lineRule="auto"/>
        <w:ind w:left="720" w:hanging="360"/>
        <w:jc w:val="both"/>
        <w:rPr>
          <w:rFonts w:ascii="Times New Roman" w:eastAsia="Times New Roman" w:hAnsi="Times New Roman" w:cs="Times New Roman"/>
          <w:sz w:val="24"/>
          <w:szCs w:val="28"/>
          <w:lang w:eastAsia="ar-MA" w:bidi="ar-MA"/>
        </w:rPr>
      </w:pPr>
      <w:r>
        <w:rPr>
          <w:rFonts w:ascii="Times New Roman" w:eastAsia="Times New Roman" w:hAnsi="Times New Roman" w:cs="Times New Roman"/>
          <w:sz w:val="24"/>
          <w:szCs w:val="28"/>
          <w:lang w:eastAsia="ar-MA" w:bidi="ar-MA"/>
        </w:rPr>
        <w:t xml:space="preserve">- </w:t>
      </w:r>
      <w:r w:rsidRPr="00486DC4">
        <w:rPr>
          <w:rFonts w:ascii="Times New Roman" w:eastAsia="Times New Roman" w:hAnsi="Times New Roman" w:cs="Times New Roman"/>
          <w:sz w:val="24"/>
          <w:szCs w:val="28"/>
          <w:lang w:eastAsia="ar-MA" w:bidi="ar-MA"/>
        </w:rPr>
        <w:t xml:space="preserve">формирование целеустремленности и настойчивости в </w:t>
      </w:r>
      <w:r w:rsidRPr="00486DC4">
        <w:rPr>
          <w:rFonts w:ascii="Times New Roman" w:eastAsia="Times New Roman" w:hAnsi="Times New Roman" w:cs="Times New Roman"/>
          <w:spacing w:val="-4"/>
          <w:sz w:val="24"/>
          <w:szCs w:val="28"/>
          <w:lang w:eastAsia="ar-MA" w:bidi="ar-MA"/>
        </w:rPr>
        <w:t>достижении целей, готовности к преодолению трудностей, жиз</w:t>
      </w:r>
      <w:r w:rsidRPr="00486DC4">
        <w:rPr>
          <w:rFonts w:ascii="Times New Roman" w:eastAsia="Times New Roman" w:hAnsi="Times New Roman" w:cs="Times New Roman"/>
          <w:sz w:val="24"/>
          <w:szCs w:val="28"/>
          <w:lang w:eastAsia="ar-MA" w:bidi="ar-MA"/>
        </w:rPr>
        <w:t>ненного оптимизма;</w:t>
      </w:r>
    </w:p>
    <w:p w:rsidR="00486DC4" w:rsidRDefault="00486DC4" w:rsidP="00486DC4">
      <w:pPr>
        <w:tabs>
          <w:tab w:val="left" w:pos="720"/>
        </w:tabs>
        <w:suppressAutoHyphens/>
        <w:spacing w:after="0" w:line="240" w:lineRule="auto"/>
        <w:ind w:left="720" w:hanging="360"/>
        <w:jc w:val="both"/>
        <w:rPr>
          <w:rFonts w:ascii="Times New Roman" w:eastAsia="Times New Roman" w:hAnsi="Times New Roman" w:cs="Times New Roman"/>
          <w:sz w:val="24"/>
          <w:szCs w:val="28"/>
          <w:lang w:eastAsia="ar-MA" w:bidi="ar-MA"/>
        </w:rPr>
      </w:pPr>
      <w:r>
        <w:rPr>
          <w:rFonts w:ascii="Times New Roman" w:eastAsia="Times New Roman" w:hAnsi="Times New Roman" w:cs="Times New Roman"/>
          <w:sz w:val="24"/>
          <w:szCs w:val="28"/>
          <w:lang w:eastAsia="ar-MA" w:bidi="ar-MA"/>
        </w:rPr>
        <w:t xml:space="preserve">- </w:t>
      </w:r>
      <w:r w:rsidRPr="00486DC4">
        <w:rPr>
          <w:rFonts w:ascii="Times New Roman" w:eastAsia="Times New Roman" w:hAnsi="Times New Roman" w:cs="Times New Roman"/>
          <w:sz w:val="24"/>
          <w:szCs w:val="28"/>
          <w:lang w:eastAsia="ar-MA" w:bidi="ar-MA"/>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86DC4" w:rsidRPr="00486DC4" w:rsidRDefault="00486DC4" w:rsidP="00486DC4">
      <w:pPr>
        <w:tabs>
          <w:tab w:val="left" w:pos="720"/>
        </w:tabs>
        <w:suppressAutoHyphens/>
        <w:spacing w:after="0" w:line="240" w:lineRule="auto"/>
        <w:ind w:left="720" w:hanging="360"/>
        <w:jc w:val="both"/>
        <w:rPr>
          <w:rFonts w:ascii="Times New Roman" w:eastAsia="Calibri" w:hAnsi="Times New Roman" w:cs="Times New Roman"/>
          <w:sz w:val="28"/>
          <w:szCs w:val="28"/>
          <w:lang w:eastAsia="ar-MA" w:bidi="ar-MA"/>
        </w:rPr>
      </w:pPr>
    </w:p>
    <w:p w:rsidR="00486DC4" w:rsidRDefault="00486DC4" w:rsidP="00486DC4">
      <w:pPr>
        <w:suppressAutoHyphens/>
        <w:autoSpaceDE w:val="0"/>
        <w:spacing w:after="0" w:line="240" w:lineRule="auto"/>
        <w:ind w:firstLine="426"/>
        <w:rPr>
          <w:rFonts w:ascii="Times New Roman" w:eastAsia="Calibri" w:hAnsi="Times New Roman" w:cs="Times New Roman"/>
          <w:sz w:val="24"/>
          <w:szCs w:val="24"/>
          <w:lang w:eastAsia="ar-MA" w:bidi="ar-MA"/>
        </w:rPr>
      </w:pPr>
      <w:r w:rsidRPr="00486DC4">
        <w:rPr>
          <w:rFonts w:ascii="Times New Roman" w:eastAsia="Calibri" w:hAnsi="Times New Roman" w:cs="Times New Roman"/>
          <w:sz w:val="24"/>
          <w:szCs w:val="24"/>
          <w:lang w:eastAsia="ar-MA" w:bidi="ar-MA"/>
        </w:rPr>
        <w:t>ОСНОВНЫЕ ЦЕННОСТИ содержания образования, формируемые на ступени начального общего образования:</w:t>
      </w:r>
    </w:p>
    <w:p w:rsidR="00486DC4" w:rsidRPr="00486DC4" w:rsidRDefault="00486DC4" w:rsidP="00486DC4">
      <w:pPr>
        <w:suppressAutoHyphens/>
        <w:autoSpaceDE w:val="0"/>
        <w:spacing w:after="0" w:line="240" w:lineRule="auto"/>
        <w:ind w:firstLine="426"/>
        <w:rPr>
          <w:rFonts w:ascii="Times New Roman" w:eastAsia="Times New Roman" w:hAnsi="Times New Roman" w:cs="Times New Roman"/>
          <w:b/>
          <w:color w:val="000000"/>
          <w:sz w:val="24"/>
          <w:szCs w:val="24"/>
          <w:lang w:eastAsia="ar-MA" w:bidi="ar-MA"/>
        </w:rPr>
      </w:pPr>
    </w:p>
    <w:p w:rsidR="00486DC4" w:rsidRDefault="00486DC4" w:rsidP="00486DC4">
      <w:pPr>
        <w:suppressAutoHyphens/>
        <w:spacing w:after="0" w:line="240" w:lineRule="auto"/>
        <w:jc w:val="both"/>
        <w:rPr>
          <w:rFonts w:ascii="Times New Roman" w:eastAsia="Times New Roman" w:hAnsi="Times New Roman" w:cs="Times New Roman"/>
          <w:color w:val="000000"/>
          <w:sz w:val="24"/>
          <w:szCs w:val="24"/>
          <w:lang w:eastAsia="ar-SA"/>
        </w:rPr>
      </w:pPr>
      <w:r w:rsidRPr="00486DC4">
        <w:rPr>
          <w:rFonts w:ascii="Times New Roman" w:eastAsia="Times New Roman" w:hAnsi="Times New Roman" w:cs="Times New Roman"/>
          <w:b/>
          <w:color w:val="000000"/>
          <w:sz w:val="24"/>
          <w:szCs w:val="24"/>
          <w:lang w:eastAsia="ar-SA"/>
        </w:rPr>
        <w:t>Ценность мира</w:t>
      </w:r>
      <w:r w:rsidRPr="00486DC4">
        <w:rPr>
          <w:rFonts w:ascii="Times New Roman" w:eastAsia="Times New Roman" w:hAnsi="Times New Roman" w:cs="Times New Roman"/>
          <w:color w:val="000000"/>
          <w:sz w:val="24"/>
          <w:szCs w:val="24"/>
          <w:lang w:eastAsia="ar-SA"/>
        </w:rPr>
        <w:t xml:space="preserve"> — </w:t>
      </w:r>
      <w:r>
        <w:rPr>
          <w:rFonts w:ascii="Times New Roman" w:eastAsia="Times New Roman" w:hAnsi="Times New Roman" w:cs="Times New Roman"/>
          <w:color w:val="000000"/>
          <w:sz w:val="24"/>
          <w:szCs w:val="24"/>
          <w:lang w:eastAsia="ar-SA"/>
        </w:rPr>
        <w:t xml:space="preserve">  </w:t>
      </w:r>
    </w:p>
    <w:p w:rsidR="00486DC4" w:rsidRPr="00486DC4" w:rsidRDefault="00486DC4" w:rsidP="00486DC4">
      <w:pPr>
        <w:suppressAutoHyphens/>
        <w:spacing w:after="0" w:line="240" w:lineRule="auto"/>
        <w:jc w:val="both"/>
        <w:rPr>
          <w:rFonts w:ascii="Times New Roman" w:eastAsia="Times New Roman" w:hAnsi="Times New Roman" w:cs="Times New Roman"/>
          <w:color w:val="000000"/>
          <w:sz w:val="24"/>
          <w:szCs w:val="24"/>
          <w:lang w:eastAsia="ar-SA"/>
        </w:rPr>
      </w:pPr>
      <w:r w:rsidRPr="00486DC4">
        <w:rPr>
          <w:rFonts w:ascii="Times New Roman" w:eastAsia="Times New Roman" w:hAnsi="Times New Roman" w:cs="Times New Roman"/>
          <w:color w:val="000000"/>
          <w:sz w:val="24"/>
          <w:szCs w:val="24"/>
          <w:lang w:eastAsia="ar-SA"/>
        </w:rPr>
        <w:t>1) как общего дома для всех жителей Земли;</w:t>
      </w:r>
    </w:p>
    <w:p w:rsidR="00486DC4" w:rsidRPr="00486DC4" w:rsidRDefault="00486DC4" w:rsidP="00486DC4">
      <w:pPr>
        <w:suppressAutoHyphens/>
        <w:spacing w:after="0" w:line="240" w:lineRule="auto"/>
        <w:jc w:val="both"/>
        <w:rPr>
          <w:rFonts w:ascii="Times New Roman" w:eastAsia="Times New Roman" w:hAnsi="Times New Roman" w:cs="Times New Roman"/>
          <w:color w:val="000000"/>
          <w:sz w:val="24"/>
          <w:szCs w:val="24"/>
          <w:lang w:eastAsia="ar-SA"/>
        </w:rPr>
      </w:pPr>
      <w:r w:rsidRPr="00486DC4">
        <w:rPr>
          <w:rFonts w:ascii="Times New Roman" w:eastAsia="Times New Roman" w:hAnsi="Times New Roman" w:cs="Times New Roman"/>
          <w:color w:val="000000"/>
          <w:sz w:val="24"/>
          <w:szCs w:val="24"/>
          <w:lang w:eastAsia="ar-SA"/>
        </w:rPr>
        <w:t>2) как мирового сообщества, представленного разными национальностями;</w:t>
      </w:r>
    </w:p>
    <w:p w:rsidR="00486DC4" w:rsidRPr="00486DC4" w:rsidRDefault="00486DC4" w:rsidP="00486DC4">
      <w:pPr>
        <w:suppressAutoHyphens/>
        <w:spacing w:after="0" w:line="240" w:lineRule="auto"/>
        <w:jc w:val="both"/>
        <w:rPr>
          <w:rFonts w:ascii="Times New Roman" w:eastAsia="Times New Roman" w:hAnsi="Times New Roman" w:cs="Times New Roman"/>
          <w:b/>
          <w:color w:val="000000"/>
          <w:sz w:val="24"/>
          <w:szCs w:val="24"/>
          <w:lang w:eastAsia="ar-SA"/>
        </w:rPr>
      </w:pPr>
      <w:r w:rsidRPr="00486DC4">
        <w:rPr>
          <w:rFonts w:ascii="Times New Roman" w:eastAsia="Times New Roman" w:hAnsi="Times New Roman" w:cs="Times New Roman"/>
          <w:color w:val="000000"/>
          <w:sz w:val="24"/>
          <w:szCs w:val="24"/>
          <w:lang w:eastAsia="ar-SA"/>
        </w:rPr>
        <w:t>3) как принципа жизни на Земле.</w:t>
      </w:r>
    </w:p>
    <w:p w:rsidR="00486DC4" w:rsidRPr="00486DC4" w:rsidRDefault="00486DC4" w:rsidP="00486DC4">
      <w:pPr>
        <w:suppressAutoHyphens/>
        <w:spacing w:after="0" w:line="240" w:lineRule="auto"/>
        <w:jc w:val="both"/>
        <w:rPr>
          <w:rFonts w:ascii="Times New Roman" w:eastAsia="Times New Roman" w:hAnsi="Times New Roman" w:cs="Times New Roman"/>
          <w:b/>
          <w:bCs/>
          <w:color w:val="000000"/>
          <w:sz w:val="24"/>
          <w:szCs w:val="24"/>
          <w:lang w:eastAsia="ar-SA"/>
        </w:rPr>
      </w:pPr>
      <w:r w:rsidRPr="00486DC4">
        <w:rPr>
          <w:rFonts w:ascii="Times New Roman" w:eastAsia="Times New Roman" w:hAnsi="Times New Roman" w:cs="Times New Roman"/>
          <w:b/>
          <w:color w:val="000000"/>
          <w:sz w:val="24"/>
          <w:szCs w:val="24"/>
          <w:lang w:eastAsia="ar-SA"/>
        </w:rPr>
        <w:t>Ценность человеческой жизни</w:t>
      </w:r>
      <w:r w:rsidRPr="00486DC4">
        <w:rPr>
          <w:rFonts w:ascii="Times New Roman" w:eastAsia="Times New Roman" w:hAnsi="Times New Roman" w:cs="Times New Roman"/>
          <w:color w:val="000000"/>
          <w:sz w:val="24"/>
          <w:szCs w:val="24"/>
          <w:lang w:eastAsia="ar-SA"/>
        </w:rPr>
        <w:t xml:space="preserve"> — как возможность </w:t>
      </w:r>
      <w:r w:rsidRPr="00486DC4">
        <w:rPr>
          <w:rFonts w:ascii="Times New Roman" w:eastAsia="Times New Roman" w:hAnsi="Times New Roman" w:cs="Times New Roman"/>
          <w:bCs/>
          <w:color w:val="000000"/>
          <w:sz w:val="24"/>
          <w:szCs w:val="24"/>
          <w:lang w:eastAsia="ar-SA"/>
        </w:rPr>
        <w:t>проявлять, реализовывать человечность, положительные качества и добродетели, все ценности.</w:t>
      </w:r>
    </w:p>
    <w:p w:rsidR="00486DC4" w:rsidRPr="00486DC4" w:rsidRDefault="00486DC4" w:rsidP="00486DC4">
      <w:pPr>
        <w:suppressAutoHyphens/>
        <w:spacing w:after="0" w:line="240" w:lineRule="auto"/>
        <w:jc w:val="both"/>
        <w:rPr>
          <w:rFonts w:ascii="Times New Roman" w:eastAsia="Times New Roman" w:hAnsi="Times New Roman" w:cs="Times New Roman"/>
          <w:b/>
          <w:color w:val="000000"/>
          <w:sz w:val="24"/>
          <w:szCs w:val="24"/>
          <w:lang w:eastAsia="ar-SA"/>
        </w:rPr>
      </w:pPr>
      <w:r w:rsidRPr="00486DC4">
        <w:rPr>
          <w:rFonts w:ascii="Times New Roman" w:eastAsia="Times New Roman" w:hAnsi="Times New Roman" w:cs="Times New Roman"/>
          <w:b/>
          <w:bCs/>
          <w:color w:val="000000"/>
          <w:sz w:val="24"/>
          <w:szCs w:val="24"/>
          <w:lang w:eastAsia="ar-SA"/>
        </w:rPr>
        <w:t>Дар слова</w:t>
      </w:r>
      <w:r w:rsidRPr="00486DC4">
        <w:rPr>
          <w:rFonts w:ascii="Times New Roman" w:eastAsia="Times New Roman" w:hAnsi="Times New Roman" w:cs="Times New Roman"/>
          <w:bCs/>
          <w:color w:val="000000"/>
          <w:sz w:val="24"/>
          <w:szCs w:val="24"/>
          <w:lang w:eastAsia="ar-SA"/>
        </w:rPr>
        <w:t xml:space="preserve"> — как возможность получать знания, общаться.</w:t>
      </w:r>
    </w:p>
    <w:p w:rsidR="00486DC4" w:rsidRPr="00486DC4" w:rsidRDefault="00486DC4" w:rsidP="00486DC4">
      <w:pPr>
        <w:suppressAutoHyphens/>
        <w:spacing w:after="0" w:line="240" w:lineRule="auto"/>
        <w:jc w:val="both"/>
        <w:rPr>
          <w:rFonts w:ascii="Times New Roman" w:eastAsia="Times New Roman" w:hAnsi="Times New Roman" w:cs="Times New Roman"/>
          <w:b/>
          <w:color w:val="000000"/>
          <w:sz w:val="24"/>
          <w:szCs w:val="24"/>
          <w:lang w:eastAsia="ar-SA"/>
        </w:rPr>
      </w:pPr>
      <w:r w:rsidRPr="00486DC4">
        <w:rPr>
          <w:rFonts w:ascii="Times New Roman" w:eastAsia="Times New Roman" w:hAnsi="Times New Roman" w:cs="Times New Roman"/>
          <w:b/>
          <w:color w:val="000000"/>
          <w:sz w:val="24"/>
          <w:szCs w:val="24"/>
          <w:lang w:eastAsia="ar-SA"/>
        </w:rPr>
        <w:t>Ценность природы</w:t>
      </w:r>
      <w:r w:rsidRPr="00486DC4">
        <w:rPr>
          <w:rFonts w:ascii="Times New Roman" w:eastAsia="Times New Roman" w:hAnsi="Times New Roman" w:cs="Times New Roman"/>
          <w:color w:val="000000"/>
          <w:sz w:val="24"/>
          <w:szCs w:val="24"/>
          <w:lang w:eastAsia="ar-SA"/>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486DC4" w:rsidRPr="00486DC4" w:rsidRDefault="00486DC4" w:rsidP="00486DC4">
      <w:pPr>
        <w:suppressAutoHyphens/>
        <w:spacing w:after="0" w:line="240" w:lineRule="auto"/>
        <w:jc w:val="both"/>
        <w:rPr>
          <w:rFonts w:ascii="Times New Roman" w:eastAsia="Times New Roman" w:hAnsi="Times New Roman" w:cs="Times New Roman"/>
          <w:b/>
          <w:color w:val="000000"/>
          <w:sz w:val="24"/>
          <w:szCs w:val="24"/>
          <w:lang w:eastAsia="ar-SA"/>
        </w:rPr>
      </w:pPr>
      <w:r w:rsidRPr="00486DC4">
        <w:rPr>
          <w:rFonts w:ascii="Times New Roman" w:eastAsia="Times New Roman" w:hAnsi="Times New Roman" w:cs="Times New Roman"/>
          <w:b/>
          <w:color w:val="000000"/>
          <w:sz w:val="24"/>
          <w:szCs w:val="24"/>
          <w:lang w:eastAsia="ar-SA"/>
        </w:rPr>
        <w:t xml:space="preserve">Ценность семьи </w:t>
      </w:r>
      <w:r w:rsidRPr="00486DC4">
        <w:rPr>
          <w:rFonts w:ascii="Times New Roman" w:eastAsia="Times New Roman" w:hAnsi="Times New Roman" w:cs="Times New Roman"/>
          <w:color w:val="000000"/>
          <w:sz w:val="24"/>
          <w:szCs w:val="24"/>
          <w:lang w:eastAsia="ar-SA"/>
        </w:rPr>
        <w:t>как</w:t>
      </w:r>
      <w:r w:rsidRPr="00486DC4">
        <w:rPr>
          <w:rFonts w:ascii="Times New Roman" w:eastAsia="Times New Roman" w:hAnsi="Times New Roman" w:cs="Times New Roman"/>
          <w:b/>
          <w:color w:val="000000"/>
          <w:sz w:val="24"/>
          <w:szCs w:val="24"/>
          <w:lang w:eastAsia="ar-SA"/>
        </w:rPr>
        <w:t xml:space="preserve"> </w:t>
      </w:r>
      <w:r w:rsidRPr="00486DC4">
        <w:rPr>
          <w:rFonts w:ascii="Times New Roman" w:eastAsia="Times New Roman" w:hAnsi="Times New Roman" w:cs="Times New Roman"/>
          <w:color w:val="000000"/>
          <w:sz w:val="24"/>
          <w:szCs w:val="24"/>
          <w:lang w:eastAsia="ar-SA"/>
        </w:rPr>
        <w:t xml:space="preserve">общности родных и близких людей, в которой передаются язык, культурные традиции своего народа, осуществляется взаимопомощь и </w:t>
      </w:r>
      <w:proofErr w:type="spellStart"/>
      <w:r w:rsidRPr="00486DC4">
        <w:rPr>
          <w:rFonts w:ascii="Times New Roman" w:eastAsia="Times New Roman" w:hAnsi="Times New Roman" w:cs="Times New Roman"/>
          <w:color w:val="000000"/>
          <w:sz w:val="24"/>
          <w:szCs w:val="24"/>
          <w:lang w:eastAsia="ar-SA"/>
        </w:rPr>
        <w:t>взаимоподдержка</w:t>
      </w:r>
      <w:proofErr w:type="spellEnd"/>
      <w:r w:rsidRPr="00486DC4">
        <w:rPr>
          <w:rFonts w:ascii="Times New Roman" w:eastAsia="Times New Roman" w:hAnsi="Times New Roman" w:cs="Times New Roman"/>
          <w:color w:val="000000"/>
          <w:sz w:val="24"/>
          <w:szCs w:val="24"/>
          <w:lang w:eastAsia="ar-SA"/>
        </w:rPr>
        <w:t xml:space="preserve">.    </w:t>
      </w:r>
    </w:p>
    <w:p w:rsidR="00486DC4" w:rsidRPr="00486DC4" w:rsidRDefault="00486DC4" w:rsidP="00486DC4">
      <w:pPr>
        <w:suppressAutoHyphens/>
        <w:spacing w:after="0" w:line="240" w:lineRule="auto"/>
        <w:jc w:val="both"/>
        <w:rPr>
          <w:rFonts w:ascii="Times New Roman" w:eastAsia="Times New Roman" w:hAnsi="Times New Roman" w:cs="Times New Roman"/>
          <w:b/>
          <w:color w:val="000000"/>
          <w:sz w:val="24"/>
          <w:szCs w:val="24"/>
          <w:lang w:eastAsia="ar-SA"/>
        </w:rPr>
      </w:pPr>
      <w:r w:rsidRPr="00486DC4">
        <w:rPr>
          <w:rFonts w:ascii="Times New Roman" w:eastAsia="Times New Roman" w:hAnsi="Times New Roman" w:cs="Times New Roman"/>
          <w:b/>
          <w:color w:val="000000"/>
          <w:sz w:val="24"/>
          <w:szCs w:val="24"/>
          <w:lang w:eastAsia="ar-SA"/>
        </w:rPr>
        <w:t>Ценность добра</w:t>
      </w:r>
      <w:r w:rsidRPr="00486DC4">
        <w:rPr>
          <w:rFonts w:ascii="Times New Roman" w:eastAsia="Times New Roman" w:hAnsi="Times New Roman" w:cs="Times New Roman"/>
          <w:color w:val="000000"/>
          <w:sz w:val="24"/>
          <w:szCs w:val="24"/>
          <w:lang w:eastAsia="ar-SA"/>
        </w:rPr>
        <w:t xml:space="preserve"> — как проявление высших человеческих способностей — любви, сострадания и милосердия. </w:t>
      </w:r>
    </w:p>
    <w:p w:rsidR="00486DC4" w:rsidRPr="00486DC4" w:rsidRDefault="00486DC4" w:rsidP="00486DC4">
      <w:pPr>
        <w:suppressAutoHyphens/>
        <w:spacing w:after="0" w:line="240" w:lineRule="auto"/>
        <w:jc w:val="both"/>
        <w:rPr>
          <w:rFonts w:ascii="Times New Roman" w:eastAsia="Times New Roman" w:hAnsi="Times New Roman" w:cs="Times New Roman"/>
          <w:b/>
          <w:color w:val="000000"/>
          <w:sz w:val="24"/>
          <w:szCs w:val="24"/>
          <w:lang w:eastAsia="ar-SA"/>
        </w:rPr>
      </w:pPr>
      <w:r w:rsidRPr="00486DC4">
        <w:rPr>
          <w:rFonts w:ascii="Times New Roman" w:eastAsia="Times New Roman" w:hAnsi="Times New Roman" w:cs="Times New Roman"/>
          <w:b/>
          <w:color w:val="000000"/>
          <w:sz w:val="24"/>
          <w:szCs w:val="24"/>
          <w:lang w:eastAsia="ar-SA"/>
        </w:rPr>
        <w:t>Ценность познания мира</w:t>
      </w:r>
      <w:r w:rsidRPr="00486DC4">
        <w:rPr>
          <w:rFonts w:ascii="Times New Roman" w:eastAsia="Times New Roman" w:hAnsi="Times New Roman" w:cs="Times New Roman"/>
          <w:color w:val="000000"/>
          <w:sz w:val="24"/>
          <w:szCs w:val="24"/>
          <w:lang w:eastAsia="ar-SA"/>
        </w:rPr>
        <w:t xml:space="preserve"> — ценность научного знания, разума, осуществление стремления человека к постижению истины.</w:t>
      </w:r>
    </w:p>
    <w:p w:rsidR="00486DC4" w:rsidRPr="00486DC4" w:rsidRDefault="00486DC4" w:rsidP="00486DC4">
      <w:pPr>
        <w:suppressAutoHyphens/>
        <w:spacing w:after="0" w:line="240" w:lineRule="auto"/>
        <w:jc w:val="both"/>
        <w:rPr>
          <w:rFonts w:ascii="Times New Roman" w:eastAsia="Times New Roman" w:hAnsi="Times New Roman" w:cs="Times New Roman"/>
          <w:b/>
          <w:color w:val="000000"/>
          <w:sz w:val="24"/>
          <w:szCs w:val="24"/>
          <w:lang w:eastAsia="ar-SA"/>
        </w:rPr>
      </w:pPr>
      <w:r w:rsidRPr="00486DC4">
        <w:rPr>
          <w:rFonts w:ascii="Times New Roman" w:eastAsia="Times New Roman" w:hAnsi="Times New Roman" w:cs="Times New Roman"/>
          <w:b/>
          <w:color w:val="000000"/>
          <w:sz w:val="24"/>
          <w:szCs w:val="24"/>
          <w:lang w:eastAsia="ar-SA"/>
        </w:rPr>
        <w:t>Ценность красоты</w:t>
      </w:r>
      <w:r w:rsidRPr="00486DC4">
        <w:rPr>
          <w:rFonts w:ascii="Times New Roman" w:eastAsia="Times New Roman" w:hAnsi="Times New Roman" w:cs="Times New Roman"/>
          <w:color w:val="000000"/>
          <w:sz w:val="24"/>
          <w:szCs w:val="24"/>
          <w:lang w:eastAsia="ar-SA"/>
        </w:rPr>
        <w:t xml:space="preserve"> как совершенства, гармонии, приведения в соответствие с идеалом, стремление к нему — «красота спасёт мир».</w:t>
      </w:r>
    </w:p>
    <w:p w:rsidR="00486DC4" w:rsidRPr="00486DC4" w:rsidRDefault="00486DC4" w:rsidP="00486DC4">
      <w:pPr>
        <w:suppressAutoHyphens/>
        <w:spacing w:after="0" w:line="240" w:lineRule="auto"/>
        <w:jc w:val="both"/>
        <w:rPr>
          <w:rFonts w:ascii="Times New Roman" w:eastAsia="Times New Roman" w:hAnsi="Times New Roman" w:cs="Times New Roman"/>
          <w:b/>
          <w:color w:val="000000"/>
          <w:sz w:val="24"/>
          <w:szCs w:val="24"/>
          <w:lang w:eastAsia="ar-SA"/>
        </w:rPr>
      </w:pPr>
      <w:r w:rsidRPr="00486DC4">
        <w:rPr>
          <w:rFonts w:ascii="Times New Roman" w:eastAsia="Times New Roman" w:hAnsi="Times New Roman" w:cs="Times New Roman"/>
          <w:b/>
          <w:color w:val="000000"/>
          <w:sz w:val="24"/>
          <w:szCs w:val="24"/>
          <w:lang w:eastAsia="ar-SA"/>
        </w:rPr>
        <w:t xml:space="preserve">Ценность труда и творчества </w:t>
      </w:r>
      <w:r w:rsidRPr="00486DC4">
        <w:rPr>
          <w:rFonts w:ascii="Times New Roman" w:eastAsia="Times New Roman" w:hAnsi="Times New Roman" w:cs="Times New Roman"/>
          <w:color w:val="000000"/>
          <w:sz w:val="24"/>
          <w:szCs w:val="24"/>
          <w:lang w:eastAsia="ar-SA"/>
        </w:rPr>
        <w:t xml:space="preserve">— как стремления к созидательной деятельности, нацеленной на создание условий для реализации остальных ценностей. </w:t>
      </w:r>
    </w:p>
    <w:p w:rsidR="00486DC4" w:rsidRPr="00486DC4" w:rsidRDefault="00486DC4" w:rsidP="00486DC4">
      <w:pPr>
        <w:suppressAutoHyphens/>
        <w:spacing w:after="0" w:line="240" w:lineRule="auto"/>
        <w:jc w:val="both"/>
        <w:rPr>
          <w:rFonts w:ascii="Times New Roman" w:eastAsia="Times New Roman" w:hAnsi="Times New Roman" w:cs="Times New Roman"/>
          <w:b/>
          <w:color w:val="000000"/>
          <w:sz w:val="24"/>
          <w:szCs w:val="24"/>
          <w:lang w:eastAsia="ar-SA"/>
        </w:rPr>
      </w:pPr>
      <w:r w:rsidRPr="00486DC4">
        <w:rPr>
          <w:rFonts w:ascii="Times New Roman" w:eastAsia="Times New Roman" w:hAnsi="Times New Roman" w:cs="Times New Roman"/>
          <w:b/>
          <w:color w:val="000000"/>
          <w:sz w:val="24"/>
          <w:szCs w:val="24"/>
          <w:lang w:eastAsia="ar-SA"/>
        </w:rPr>
        <w:t>Ценность свободы</w:t>
      </w:r>
      <w:r w:rsidRPr="00486DC4">
        <w:rPr>
          <w:rFonts w:ascii="Times New Roman" w:eastAsia="Times New Roman" w:hAnsi="Times New Roman" w:cs="Times New Roman"/>
          <w:color w:val="000000"/>
          <w:sz w:val="24"/>
          <w:szCs w:val="24"/>
          <w:lang w:eastAsia="ar-SA"/>
        </w:rPr>
        <w:t xml:space="preserve"> </w:t>
      </w:r>
      <w:r w:rsidRPr="00486DC4">
        <w:rPr>
          <w:rFonts w:ascii="Times New Roman" w:eastAsia="Times New Roman" w:hAnsi="Times New Roman" w:cs="Times New Roman"/>
          <w:b/>
          <w:color w:val="000000"/>
          <w:sz w:val="24"/>
          <w:szCs w:val="24"/>
          <w:lang w:eastAsia="ar-SA"/>
        </w:rPr>
        <w:t xml:space="preserve">выбора </w:t>
      </w:r>
      <w:r w:rsidRPr="00486DC4">
        <w:rPr>
          <w:rFonts w:ascii="Times New Roman" w:eastAsia="Times New Roman" w:hAnsi="Times New Roman" w:cs="Times New Roman"/>
          <w:color w:val="000000"/>
          <w:sz w:val="24"/>
          <w:szCs w:val="24"/>
          <w:lang w:eastAsia="ar-SA"/>
        </w:rPr>
        <w:t>— как возможность совершать суждения и поступки в рамках  норм, правил, законов общества.</w:t>
      </w:r>
    </w:p>
    <w:p w:rsidR="00486DC4" w:rsidRDefault="00486DC4" w:rsidP="00486DC4">
      <w:pPr>
        <w:suppressAutoHyphens/>
        <w:spacing w:after="0" w:line="240" w:lineRule="auto"/>
        <w:jc w:val="both"/>
        <w:rPr>
          <w:rFonts w:ascii="Times New Roman" w:eastAsia="Times New Roman" w:hAnsi="Times New Roman" w:cs="Times New Roman"/>
          <w:color w:val="000000"/>
          <w:sz w:val="24"/>
          <w:szCs w:val="24"/>
          <w:lang w:eastAsia="ar-MA" w:bidi="ar-MA"/>
        </w:rPr>
      </w:pPr>
      <w:r w:rsidRPr="00486DC4">
        <w:rPr>
          <w:rFonts w:ascii="Times New Roman" w:eastAsia="Times New Roman" w:hAnsi="Times New Roman" w:cs="Times New Roman"/>
          <w:b/>
          <w:color w:val="000000"/>
          <w:sz w:val="24"/>
          <w:szCs w:val="24"/>
          <w:lang w:eastAsia="ar-MA" w:bidi="ar-MA"/>
        </w:rPr>
        <w:t xml:space="preserve">Ценность любви к Родине, народу — </w:t>
      </w:r>
      <w:r w:rsidRPr="00486DC4">
        <w:rPr>
          <w:rFonts w:ascii="Times New Roman" w:eastAsia="Times New Roman" w:hAnsi="Times New Roman" w:cs="Times New Roman"/>
          <w:color w:val="000000"/>
          <w:sz w:val="24"/>
          <w:szCs w:val="24"/>
          <w:lang w:eastAsia="ar-MA" w:bidi="ar-MA"/>
        </w:rPr>
        <w:t>как проявление духовной зрелости человека, выражающееся в осознанном желании служить Отечеству.</w:t>
      </w:r>
    </w:p>
    <w:p w:rsidR="00486DC4" w:rsidRPr="00486DC4" w:rsidRDefault="00486DC4" w:rsidP="00486DC4">
      <w:pPr>
        <w:suppressAutoHyphens/>
        <w:spacing w:after="0" w:line="240" w:lineRule="auto"/>
        <w:jc w:val="both"/>
        <w:rPr>
          <w:rFonts w:ascii="Times New Roman" w:eastAsia="Times New Roman" w:hAnsi="Times New Roman" w:cs="Times New Roman"/>
          <w:sz w:val="24"/>
          <w:szCs w:val="24"/>
          <w:lang w:eastAsia="ar-MA" w:bidi="ar-MA"/>
        </w:rPr>
      </w:pPr>
    </w:p>
    <w:p w:rsid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486DC4">
        <w:rPr>
          <w:rFonts w:ascii="Times New Roman" w:eastAsia="Times New Roman" w:hAnsi="Times New Roman" w:cs="Times New Roman"/>
          <w:spacing w:val="2"/>
          <w:sz w:val="24"/>
          <w:szCs w:val="24"/>
          <w:lang w:eastAsia="ar-MA" w:bidi="ar-MA"/>
        </w:rPr>
        <w:t xml:space="preserve">обеспечивает высокую эффективность решения жизненных </w:t>
      </w:r>
      <w:r w:rsidRPr="00486DC4">
        <w:rPr>
          <w:rFonts w:ascii="Times New Roman" w:eastAsia="Times New Roman" w:hAnsi="Times New Roman" w:cs="Times New Roman"/>
          <w:sz w:val="24"/>
          <w:szCs w:val="24"/>
          <w:lang w:eastAsia="ar-MA" w:bidi="ar-MA"/>
        </w:rPr>
        <w:t>задач и возможность саморазвития обучающихся.</w:t>
      </w:r>
    </w:p>
    <w:p w:rsid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p>
    <w:p w:rsidR="00486DC4" w:rsidRPr="00033150" w:rsidRDefault="00486DC4" w:rsidP="00033150">
      <w:pPr>
        <w:pStyle w:val="2"/>
        <w:numPr>
          <w:ilvl w:val="2"/>
          <w:numId w:val="1"/>
        </w:numPr>
        <w:rPr>
          <w:rFonts w:eastAsia="Times New Roman"/>
          <w:lang w:eastAsia="ar-MA" w:bidi="ar-MA"/>
        </w:rPr>
      </w:pPr>
      <w:bookmarkStart w:id="21" w:name="_Toc514059937"/>
      <w:r w:rsidRPr="00033150">
        <w:rPr>
          <w:rFonts w:eastAsia="Times New Roman"/>
          <w:lang w:eastAsia="ar-MA" w:bidi="ar-MA"/>
        </w:rPr>
        <w:lastRenderedPageBreak/>
        <w:t>Связь универсальных учебных действий с содержанием учебных предметов.</w:t>
      </w:r>
      <w:bookmarkEnd w:id="21"/>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b/>
          <w:bCs/>
          <w:sz w:val="24"/>
          <w:szCs w:val="24"/>
          <w:lang w:eastAsia="ar-MA" w:bidi="ar-MA"/>
        </w:rPr>
      </w:pPr>
    </w:p>
    <w:p w:rsid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 xml:space="preserve">Формирование универсальных учебных действий, обеспечивающих решение задач общекультурного, </w:t>
      </w:r>
      <w:proofErr w:type="spellStart"/>
      <w:r w:rsidRPr="00486DC4">
        <w:rPr>
          <w:rFonts w:ascii="Times New Roman" w:eastAsia="Times New Roman" w:hAnsi="Times New Roman" w:cs="Times New Roman"/>
          <w:sz w:val="24"/>
          <w:szCs w:val="24"/>
          <w:lang w:eastAsia="ar-MA" w:bidi="ar-MA"/>
        </w:rPr>
        <w:t>ценностно</w:t>
      </w:r>
      <w:r w:rsidRPr="00486DC4">
        <w:rPr>
          <w:rFonts w:ascii="Times New Roman" w:eastAsia="Times New Roman" w:hAnsi="Times New Roman" w:cs="Times New Roman"/>
          <w:sz w:val="24"/>
          <w:szCs w:val="24"/>
          <w:lang w:eastAsia="ar-MA" w:bidi="ar-MA"/>
        </w:rPr>
        <w:softHyphen/>
        <w:t>личностного</w:t>
      </w:r>
      <w:proofErr w:type="spellEnd"/>
      <w:r w:rsidRPr="00486DC4">
        <w:rPr>
          <w:rFonts w:ascii="Times New Roman" w:eastAsia="Times New Roman" w:hAnsi="Times New Roman" w:cs="Times New Roman"/>
          <w:sz w:val="24"/>
          <w:szCs w:val="24"/>
          <w:lang w:eastAsia="ar-MA" w:bidi="ar-MA"/>
        </w:rPr>
        <w:t xml:space="preserve">, познавательного развития обучающихся, реализуется в рамках целостной образовательной деятельности в ходе изучения </w:t>
      </w:r>
      <w:proofErr w:type="gramStart"/>
      <w:r w:rsidRPr="00486DC4">
        <w:rPr>
          <w:rFonts w:ascii="Times New Roman" w:eastAsia="Times New Roman" w:hAnsi="Times New Roman" w:cs="Times New Roman"/>
          <w:sz w:val="24"/>
          <w:szCs w:val="24"/>
          <w:lang w:eastAsia="ar-MA" w:bidi="ar-MA"/>
        </w:rPr>
        <w:t>обучающимися</w:t>
      </w:r>
      <w:proofErr w:type="gramEnd"/>
      <w:r w:rsidRPr="00486DC4">
        <w:rPr>
          <w:rFonts w:ascii="Times New Roman" w:eastAsia="Times New Roman" w:hAnsi="Times New Roman" w:cs="Times New Roman"/>
          <w:sz w:val="24"/>
          <w:szCs w:val="24"/>
          <w:lang w:eastAsia="ar-MA" w:bidi="ar-MA"/>
        </w:rPr>
        <w:t xml:space="preserve"> системы учебных предметов и дисциплин, в </w:t>
      </w:r>
      <w:proofErr w:type="spellStart"/>
      <w:r w:rsidRPr="00486DC4">
        <w:rPr>
          <w:rFonts w:ascii="Times New Roman" w:eastAsia="Times New Roman" w:hAnsi="Times New Roman" w:cs="Times New Roman"/>
          <w:sz w:val="24"/>
          <w:szCs w:val="24"/>
          <w:lang w:eastAsia="ar-MA" w:bidi="ar-MA"/>
        </w:rPr>
        <w:t>метапредметной</w:t>
      </w:r>
      <w:proofErr w:type="spellEnd"/>
      <w:r w:rsidRPr="00486DC4">
        <w:rPr>
          <w:rFonts w:ascii="Times New Roman" w:eastAsia="Times New Roman" w:hAnsi="Times New Roman" w:cs="Times New Roman"/>
          <w:sz w:val="24"/>
          <w:szCs w:val="24"/>
          <w:lang w:eastAsia="ar-MA" w:bidi="ar-MA"/>
        </w:rPr>
        <w:t xml:space="preserve"> деятельности, организации форм учебного сотрудничества и решения важных задач жизнедеятельности обучающихся.</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w:t>
      </w:r>
      <w:proofErr w:type="gramStart"/>
      <w:r w:rsidRPr="00486DC4">
        <w:rPr>
          <w:rFonts w:ascii="Times New Roman" w:eastAsia="Times New Roman" w:hAnsi="Times New Roman" w:cs="Times New Roman"/>
          <w:sz w:val="24"/>
          <w:szCs w:val="24"/>
          <w:lang w:eastAsia="ar-MA" w:bidi="ar-MA"/>
        </w:rPr>
        <w:t>обучающихся</w:t>
      </w:r>
      <w:proofErr w:type="gramEnd"/>
      <w:r w:rsidRPr="00486DC4">
        <w:rPr>
          <w:rFonts w:ascii="Times New Roman" w:eastAsia="Times New Roman" w:hAnsi="Times New Roman" w:cs="Times New Roman"/>
          <w:sz w:val="24"/>
          <w:szCs w:val="24"/>
          <w:lang w:eastAsia="ar-MA" w:bidi="ar-MA"/>
        </w:rPr>
        <w:t xml:space="preserve"> логического, </w:t>
      </w:r>
      <w:proofErr w:type="spellStart"/>
      <w:r w:rsidRPr="00486DC4">
        <w:rPr>
          <w:rFonts w:ascii="Times New Roman" w:eastAsia="Times New Roman" w:hAnsi="Times New Roman" w:cs="Times New Roman"/>
          <w:sz w:val="24"/>
          <w:szCs w:val="24"/>
          <w:lang w:eastAsia="ar-MA" w:bidi="ar-MA"/>
        </w:rPr>
        <w:t>наглядно</w:t>
      </w:r>
      <w:r w:rsidRPr="00486DC4">
        <w:rPr>
          <w:rFonts w:ascii="Times New Roman" w:eastAsia="Times New Roman" w:hAnsi="Times New Roman" w:cs="Times New Roman"/>
          <w:sz w:val="24"/>
          <w:szCs w:val="24"/>
          <w:lang w:eastAsia="ar-MA" w:bidi="ar-MA"/>
        </w:rPr>
        <w:softHyphen/>
        <w:t>образного</w:t>
      </w:r>
      <w:proofErr w:type="spellEnd"/>
      <w:r w:rsidRPr="00486DC4">
        <w:rPr>
          <w:rFonts w:ascii="Times New Roman" w:eastAsia="Times New Roman" w:hAnsi="Times New Roman" w:cs="Times New Roman"/>
          <w:sz w:val="24"/>
          <w:szCs w:val="24"/>
          <w:lang w:eastAsia="ar-MA" w:bidi="ar-MA"/>
        </w:rPr>
        <w:t xml:space="preserve"> и </w:t>
      </w:r>
      <w:proofErr w:type="spellStart"/>
      <w:r w:rsidRPr="00486DC4">
        <w:rPr>
          <w:rFonts w:ascii="Times New Roman" w:eastAsia="Times New Roman" w:hAnsi="Times New Roman" w:cs="Times New Roman"/>
          <w:sz w:val="24"/>
          <w:szCs w:val="24"/>
          <w:lang w:eastAsia="ar-MA" w:bidi="ar-MA"/>
        </w:rPr>
        <w:t>знаково</w:t>
      </w:r>
      <w:r w:rsidRPr="00486DC4">
        <w:rPr>
          <w:rFonts w:ascii="Times New Roman" w:eastAsia="Times New Roman" w:hAnsi="Times New Roman" w:cs="Times New Roman"/>
          <w:sz w:val="24"/>
          <w:szCs w:val="24"/>
          <w:lang w:eastAsia="ar-MA" w:bidi="ar-MA"/>
        </w:rPr>
        <w:softHyphen/>
        <w:t>символического</w:t>
      </w:r>
      <w:proofErr w:type="spellEnd"/>
      <w:r w:rsidRPr="00486DC4">
        <w:rPr>
          <w:rFonts w:ascii="Times New Roman" w:eastAsia="Times New Roman" w:hAnsi="Times New Roman" w:cs="Times New Roman"/>
          <w:sz w:val="24"/>
          <w:szCs w:val="24"/>
          <w:lang w:eastAsia="ar-MA" w:bidi="ar-MA"/>
        </w:rPr>
        <w:t xml:space="preserve"> мышления, исключающее риск развития формализма мышления, формирования </w:t>
      </w:r>
      <w:proofErr w:type="spellStart"/>
      <w:r w:rsidRPr="00486DC4">
        <w:rPr>
          <w:rFonts w:ascii="Times New Roman" w:eastAsia="Times New Roman" w:hAnsi="Times New Roman" w:cs="Times New Roman"/>
          <w:sz w:val="24"/>
          <w:szCs w:val="24"/>
          <w:lang w:eastAsia="ar-MA" w:bidi="ar-MA"/>
        </w:rPr>
        <w:t>псевдологического</w:t>
      </w:r>
      <w:proofErr w:type="spellEnd"/>
      <w:r w:rsidRPr="00486DC4">
        <w:rPr>
          <w:rFonts w:ascii="Times New Roman" w:eastAsia="Times New Roman" w:hAnsi="Times New Roman" w:cs="Times New Roman"/>
          <w:sz w:val="24"/>
          <w:szCs w:val="24"/>
          <w:lang w:eastAsia="ar-MA" w:bidi="ar-MA"/>
        </w:rPr>
        <w:t xml:space="preserve"> мышления. Существенную роль в этом играют такие дисциплины, как «Литературное чтение», «Технология», «Изобразительное искусство», «Музыка».</w:t>
      </w:r>
    </w:p>
    <w:p w:rsid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p>
    <w:p w:rsid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proofErr w:type="gramStart"/>
      <w:r w:rsidRPr="00486DC4">
        <w:rPr>
          <w:rFonts w:ascii="Times New Roman" w:eastAsia="Times New Roman" w:hAnsi="Times New Roman" w:cs="Times New Roman"/>
          <w:sz w:val="24"/>
          <w:szCs w:val="24"/>
          <w:lang w:eastAsia="ar-MA" w:bidi="ar-MA"/>
        </w:rPr>
        <w:t xml:space="preserve">В частности, учебные предметы </w:t>
      </w:r>
      <w:r w:rsidRPr="00486DC4">
        <w:rPr>
          <w:rFonts w:ascii="Times New Roman" w:eastAsia="Times New Roman" w:hAnsi="Times New Roman" w:cs="Times New Roman"/>
          <w:b/>
          <w:bCs/>
          <w:sz w:val="24"/>
          <w:szCs w:val="24"/>
          <w:lang w:eastAsia="ar-MA" w:bidi="ar-MA"/>
        </w:rPr>
        <w:t>«Русский язык»</w:t>
      </w:r>
      <w:r w:rsidRPr="00486DC4">
        <w:rPr>
          <w:rFonts w:ascii="Times New Roman" w:eastAsia="Times New Roman" w:hAnsi="Times New Roman" w:cs="Times New Roman"/>
          <w:b/>
          <w:sz w:val="24"/>
          <w:szCs w:val="24"/>
          <w:lang w:eastAsia="ar-MA" w:bidi="ar-MA"/>
        </w:rPr>
        <w:t xml:space="preserve"> </w:t>
      </w:r>
      <w:r w:rsidRPr="00486DC4">
        <w:rPr>
          <w:rFonts w:ascii="Times New Roman" w:eastAsia="Times New Roman" w:hAnsi="Times New Roman" w:cs="Times New Roman"/>
          <w:sz w:val="24"/>
          <w:szCs w:val="24"/>
          <w:lang w:eastAsia="ar-MA" w:bidi="ar-MA"/>
        </w:rPr>
        <w:t>(авторы:</w:t>
      </w:r>
      <w:proofErr w:type="gramEnd"/>
      <w:r w:rsidRPr="00486DC4">
        <w:rPr>
          <w:rFonts w:ascii="Times New Roman" w:eastAsia="Times New Roman" w:hAnsi="Times New Roman" w:cs="Times New Roman"/>
          <w:sz w:val="24"/>
          <w:szCs w:val="24"/>
          <w:lang w:eastAsia="ar-MA" w:bidi="ar-MA"/>
        </w:rPr>
        <w:t xml:space="preserve"> </w:t>
      </w:r>
      <w:proofErr w:type="gramStart"/>
      <w:r w:rsidRPr="00486DC4">
        <w:rPr>
          <w:rFonts w:ascii="Times New Roman" w:eastAsia="Times New Roman" w:hAnsi="Times New Roman" w:cs="Times New Roman"/>
          <w:sz w:val="24"/>
          <w:szCs w:val="24"/>
          <w:lang w:eastAsia="ar-MA" w:bidi="ar-MA"/>
        </w:rPr>
        <w:t xml:space="preserve">Андрианова Т.М., </w:t>
      </w:r>
      <w:proofErr w:type="spellStart"/>
      <w:r w:rsidRPr="00486DC4">
        <w:rPr>
          <w:rFonts w:ascii="Times New Roman" w:eastAsia="Times New Roman" w:hAnsi="Times New Roman" w:cs="Times New Roman"/>
          <w:sz w:val="24"/>
          <w:szCs w:val="24"/>
          <w:lang w:eastAsia="ar-MA" w:bidi="ar-MA"/>
        </w:rPr>
        <w:t>Илюхина</w:t>
      </w:r>
      <w:proofErr w:type="spellEnd"/>
      <w:r w:rsidRPr="00486DC4">
        <w:rPr>
          <w:rFonts w:ascii="Times New Roman" w:eastAsia="Times New Roman" w:hAnsi="Times New Roman" w:cs="Times New Roman"/>
          <w:sz w:val="24"/>
          <w:szCs w:val="24"/>
          <w:lang w:eastAsia="ar-MA" w:bidi="ar-MA"/>
        </w:rPr>
        <w:t xml:space="preserve"> В.А — 1 класс; </w:t>
      </w:r>
      <w:proofErr w:type="spellStart"/>
      <w:r w:rsidRPr="00486DC4">
        <w:rPr>
          <w:rFonts w:ascii="Times New Roman" w:eastAsia="Times New Roman" w:hAnsi="Times New Roman" w:cs="Times New Roman"/>
          <w:sz w:val="24"/>
          <w:szCs w:val="24"/>
          <w:lang w:eastAsia="ar-MA" w:bidi="ar-MA"/>
        </w:rPr>
        <w:t>Желтовская</w:t>
      </w:r>
      <w:proofErr w:type="spellEnd"/>
      <w:r w:rsidRPr="00486DC4">
        <w:rPr>
          <w:rFonts w:ascii="Times New Roman" w:eastAsia="Times New Roman" w:hAnsi="Times New Roman" w:cs="Times New Roman"/>
          <w:sz w:val="24"/>
          <w:szCs w:val="24"/>
          <w:lang w:eastAsia="ar-MA" w:bidi="ar-MA"/>
        </w:rPr>
        <w:t xml:space="preserve"> Л.Я., Калинина О.Б. — 2-4 классы) в системе УМК «Планета знаний» реализует познавательную и социокультурную цели.</w:t>
      </w:r>
      <w:proofErr w:type="gramEnd"/>
      <w:r w:rsidRPr="00486DC4">
        <w:rPr>
          <w:rFonts w:ascii="Times New Roman" w:eastAsia="Times New Roman" w:hAnsi="Times New Roman" w:cs="Times New Roman"/>
          <w:sz w:val="24"/>
          <w:szCs w:val="24"/>
          <w:lang w:eastAsia="ar-MA" w:bidi="ar-MA"/>
        </w:rPr>
        <w:t xml:space="preserve"> Познавательная цель связана с представлением научной картины мира, которая находит своё отражение в языке; с ознакомлением учащихся с основными положениями науки о языке, формированием логического и абстрактного мышления учащихся. Социокультурная цель включает формирование коммуникативной компетентности учащихся, навыков грамотного письма как показателя общей культуры человека, развитие творческих способностей учащихся.</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b/>
          <w:i/>
          <w:sz w:val="24"/>
          <w:szCs w:val="24"/>
          <w:lang w:eastAsia="ar-MA" w:bidi="ar-MA"/>
        </w:rPr>
      </w:pP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b/>
          <w:sz w:val="24"/>
          <w:szCs w:val="24"/>
          <w:lang w:eastAsia="ar-MA" w:bidi="ar-MA"/>
        </w:rPr>
        <w:t>«Литературное чтение»</w:t>
      </w:r>
      <w:r w:rsidRPr="00486DC4">
        <w:rPr>
          <w:rFonts w:ascii="Times New Roman" w:eastAsia="Times New Roman" w:hAnsi="Times New Roman" w:cs="Times New Roman"/>
          <w:i/>
          <w:sz w:val="24"/>
          <w:szCs w:val="24"/>
          <w:lang w:eastAsia="ar-MA" w:bidi="ar-MA"/>
        </w:rPr>
        <w:t xml:space="preserve"> </w:t>
      </w:r>
      <w:r w:rsidRPr="00486DC4">
        <w:rPr>
          <w:rFonts w:ascii="Times New Roman" w:eastAsia="Times New Roman" w:hAnsi="Times New Roman" w:cs="Times New Roman"/>
          <w:sz w:val="24"/>
          <w:szCs w:val="24"/>
          <w:lang w:eastAsia="ar-MA" w:bidi="ar-MA"/>
        </w:rPr>
        <w:t xml:space="preserve">(автор </w:t>
      </w:r>
      <w:proofErr w:type="spellStart"/>
      <w:r w:rsidRPr="00486DC4">
        <w:rPr>
          <w:rFonts w:ascii="Times New Roman" w:eastAsia="Times New Roman" w:hAnsi="Times New Roman" w:cs="Times New Roman"/>
          <w:sz w:val="24"/>
          <w:szCs w:val="24"/>
          <w:lang w:eastAsia="ar-MA" w:bidi="ar-MA"/>
        </w:rPr>
        <w:t>Кац</w:t>
      </w:r>
      <w:proofErr w:type="spellEnd"/>
      <w:r w:rsidRPr="00486DC4">
        <w:rPr>
          <w:rFonts w:ascii="Times New Roman" w:eastAsia="Times New Roman" w:hAnsi="Times New Roman" w:cs="Times New Roman"/>
          <w:sz w:val="24"/>
          <w:szCs w:val="24"/>
          <w:lang w:eastAsia="ar-MA" w:bidi="ar-MA"/>
        </w:rPr>
        <w:t xml:space="preserve"> Э.Э.) обеспечивает осмысленную, творческую  деятельность, освоение идейно-нравственного содержания художественной литературы, развитие эстетического восприятия учащихся. Важнейшей функцией восприятия художественной литературы является трансляция духовного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b/>
          <w:bCs/>
          <w:sz w:val="24"/>
          <w:szCs w:val="24"/>
          <w:lang w:eastAsia="ar-MA" w:bidi="ar-MA"/>
        </w:rPr>
        <w:t xml:space="preserve">«Иностранный язык» </w:t>
      </w:r>
      <w:proofErr w:type="gramStart"/>
      <w:r w:rsidRPr="00486DC4">
        <w:rPr>
          <w:rFonts w:ascii="Times New Roman" w:eastAsia="Times New Roman" w:hAnsi="Times New Roman" w:cs="Times New Roman"/>
          <w:sz w:val="24"/>
          <w:szCs w:val="24"/>
          <w:lang w:eastAsia="ar-MA" w:bidi="ar-MA"/>
        </w:rPr>
        <w:t>обеспечивает</w:t>
      </w:r>
      <w:proofErr w:type="gramEnd"/>
      <w:r w:rsidRPr="00486DC4">
        <w:rPr>
          <w:rFonts w:ascii="Times New Roman" w:eastAsia="Times New Roman" w:hAnsi="Times New Roman" w:cs="Times New Roman"/>
          <w:sz w:val="24"/>
          <w:szCs w:val="24"/>
          <w:lang w:eastAsia="ar-MA" w:bidi="ar-MA"/>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Pr>
          <w:rFonts w:ascii="Times New Roman" w:eastAsia="Times New Roman" w:hAnsi="Times New Roman" w:cs="Times New Roman"/>
          <w:sz w:val="24"/>
          <w:szCs w:val="24"/>
          <w:lang w:eastAsia="ar-MA" w:bidi="ar-MA"/>
        </w:rPr>
        <w:t xml:space="preserve">- </w:t>
      </w:r>
      <w:r w:rsidRPr="00486DC4">
        <w:rPr>
          <w:rFonts w:ascii="Times New Roman" w:eastAsia="Times New Roman" w:hAnsi="Times New Roman" w:cs="Times New Roman"/>
          <w:sz w:val="24"/>
          <w:szCs w:val="24"/>
          <w:lang w:eastAsia="ar-MA" w:bidi="ar-MA"/>
        </w:rPr>
        <w:t>общему речевому развитию обучающегося на основе формирования обобщенных лингвистических структур грамматики и синтаксиса;</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Pr>
          <w:rFonts w:ascii="Times New Roman" w:eastAsia="Times New Roman" w:hAnsi="Times New Roman" w:cs="Times New Roman"/>
          <w:sz w:val="24"/>
          <w:szCs w:val="24"/>
          <w:lang w:eastAsia="ar-MA" w:bidi="ar-MA"/>
        </w:rPr>
        <w:t xml:space="preserve">- </w:t>
      </w:r>
      <w:r w:rsidRPr="00486DC4">
        <w:rPr>
          <w:rFonts w:ascii="Times New Roman" w:eastAsia="Times New Roman" w:hAnsi="Times New Roman" w:cs="Times New Roman"/>
          <w:sz w:val="24"/>
          <w:szCs w:val="24"/>
          <w:lang w:eastAsia="ar-MA" w:bidi="ar-MA"/>
        </w:rPr>
        <w:t>развитию произвольности и осознанности монологической и диалогической речи;</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Pr>
          <w:rFonts w:ascii="Times New Roman" w:eastAsia="Times New Roman" w:hAnsi="Times New Roman" w:cs="Times New Roman"/>
          <w:sz w:val="24"/>
          <w:szCs w:val="24"/>
          <w:lang w:eastAsia="ar-MA" w:bidi="ar-MA"/>
        </w:rPr>
        <w:t xml:space="preserve">- </w:t>
      </w:r>
      <w:r w:rsidRPr="00486DC4">
        <w:rPr>
          <w:rFonts w:ascii="Times New Roman" w:eastAsia="Times New Roman" w:hAnsi="Times New Roman" w:cs="Times New Roman"/>
          <w:sz w:val="24"/>
          <w:szCs w:val="24"/>
          <w:lang w:eastAsia="ar-MA" w:bidi="ar-MA"/>
        </w:rPr>
        <w:t>развитию письменной речи;</w:t>
      </w:r>
    </w:p>
    <w:p w:rsid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Pr>
          <w:rFonts w:ascii="Times New Roman" w:eastAsia="Times New Roman" w:hAnsi="Times New Roman" w:cs="Times New Roman"/>
          <w:sz w:val="24"/>
          <w:szCs w:val="24"/>
          <w:lang w:eastAsia="ar-MA" w:bidi="ar-MA"/>
        </w:rPr>
        <w:t xml:space="preserve">- </w:t>
      </w:r>
      <w:r w:rsidRPr="00486DC4">
        <w:rPr>
          <w:rFonts w:ascii="Times New Roman" w:eastAsia="Times New Roman" w:hAnsi="Times New Roman" w:cs="Times New Roman"/>
          <w:sz w:val="24"/>
          <w:szCs w:val="24"/>
          <w:lang w:eastAsia="ar-MA" w:bidi="ar-MA"/>
        </w:rPr>
        <w:t>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p>
    <w:p w:rsid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w:t>
      </w:r>
      <w:r w:rsidRPr="00486DC4">
        <w:rPr>
          <w:rFonts w:ascii="Times New Roman" w:eastAsia="Times New Roman" w:hAnsi="Times New Roman" w:cs="Times New Roman"/>
          <w:sz w:val="24"/>
          <w:szCs w:val="24"/>
          <w:lang w:eastAsia="ar-MA" w:bidi="ar-MA"/>
        </w:rPr>
        <w:lastRenderedPageBreak/>
        <w:t>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 xml:space="preserve">Изучение иностранного языка способствует развитию </w:t>
      </w:r>
      <w:proofErr w:type="spellStart"/>
      <w:r w:rsidRPr="00486DC4">
        <w:rPr>
          <w:rFonts w:ascii="Times New Roman" w:eastAsia="Times New Roman" w:hAnsi="Times New Roman" w:cs="Times New Roman"/>
          <w:sz w:val="24"/>
          <w:szCs w:val="24"/>
          <w:lang w:eastAsia="ar-MA" w:bidi="ar-MA"/>
        </w:rPr>
        <w:t>общеучебных</w:t>
      </w:r>
      <w:proofErr w:type="spellEnd"/>
      <w:r w:rsidRPr="00486DC4">
        <w:rPr>
          <w:rFonts w:ascii="Times New Roman" w:eastAsia="Times New Roman" w:hAnsi="Times New Roman" w:cs="Times New Roman"/>
          <w:sz w:val="24"/>
          <w:szCs w:val="24"/>
          <w:lang w:eastAsia="ar-MA" w:bidi="ar-MA"/>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p>
    <w:p w:rsid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b/>
          <w:bCs/>
          <w:sz w:val="24"/>
          <w:szCs w:val="24"/>
          <w:lang w:eastAsia="ar-MA" w:bidi="ar-MA"/>
        </w:rPr>
        <w:t xml:space="preserve">«Математика и информатика». </w:t>
      </w:r>
      <w:proofErr w:type="gramStart"/>
      <w:r w:rsidRPr="00486DC4">
        <w:rPr>
          <w:rFonts w:ascii="Times New Roman" w:eastAsia="Times New Roman" w:hAnsi="Times New Roman" w:cs="Times New Roman"/>
          <w:b/>
          <w:sz w:val="24"/>
          <w:szCs w:val="24"/>
          <w:lang w:eastAsia="ar-MA" w:bidi="ar-MA"/>
        </w:rPr>
        <w:t>«Математика»</w:t>
      </w:r>
      <w:r w:rsidRPr="00486DC4">
        <w:rPr>
          <w:rFonts w:ascii="Times New Roman" w:eastAsia="Times New Roman" w:hAnsi="Times New Roman" w:cs="Times New Roman"/>
          <w:b/>
          <w:i/>
          <w:sz w:val="24"/>
          <w:szCs w:val="24"/>
          <w:lang w:eastAsia="ar-MA" w:bidi="ar-MA"/>
        </w:rPr>
        <w:t xml:space="preserve"> </w:t>
      </w:r>
      <w:r w:rsidRPr="00486DC4">
        <w:rPr>
          <w:rFonts w:ascii="Times New Roman" w:eastAsia="Times New Roman" w:hAnsi="Times New Roman" w:cs="Times New Roman"/>
          <w:sz w:val="24"/>
          <w:szCs w:val="24"/>
          <w:lang w:eastAsia="ar-MA" w:bidi="ar-MA"/>
        </w:rPr>
        <w:t>(авторы Башмаков М.И., Нефедова М.Г.)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комбинирование данных, формирование элементов системного мышления, выработка вычислительных навыков, формирование общего приёма решения задач как универсального учебного действия</w:t>
      </w:r>
      <w:proofErr w:type="gramEnd"/>
      <w:r w:rsidRPr="00486DC4">
        <w:rPr>
          <w:rFonts w:ascii="Times New Roman" w:eastAsia="Times New Roman" w:hAnsi="Times New Roman" w:cs="Times New Roman"/>
          <w:sz w:val="24"/>
          <w:szCs w:val="24"/>
          <w:lang w:eastAsia="ar-MA" w:bidi="ar-MA"/>
        </w:rPr>
        <w:t>. Особое значение данный предмет имеет для развития пространственных представлений  учащихся как базовых для становления пространственного воображения, мышления.</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p>
    <w:p w:rsid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Особое значение</w:t>
      </w:r>
      <w:r w:rsidRPr="00486DC4">
        <w:rPr>
          <w:rFonts w:ascii="Times New Roman" w:eastAsia="Times New Roman" w:hAnsi="Times New Roman" w:cs="Times New Roman"/>
          <w:b/>
          <w:i/>
          <w:sz w:val="24"/>
          <w:szCs w:val="24"/>
          <w:lang w:eastAsia="ar-MA" w:bidi="ar-MA"/>
        </w:rPr>
        <w:t xml:space="preserve"> </w:t>
      </w:r>
      <w:r w:rsidRPr="00486DC4">
        <w:rPr>
          <w:rFonts w:ascii="Times New Roman" w:eastAsia="Times New Roman" w:hAnsi="Times New Roman" w:cs="Times New Roman"/>
          <w:sz w:val="24"/>
          <w:szCs w:val="24"/>
          <w:lang w:eastAsia="ar-MA" w:bidi="ar-MA"/>
        </w:rPr>
        <w:t>предмета</w:t>
      </w:r>
      <w:r w:rsidRPr="00486DC4">
        <w:rPr>
          <w:rFonts w:ascii="Times New Roman" w:eastAsia="Times New Roman" w:hAnsi="Times New Roman" w:cs="Times New Roman"/>
          <w:b/>
          <w:sz w:val="24"/>
          <w:szCs w:val="24"/>
          <w:lang w:eastAsia="ar-MA" w:bidi="ar-MA"/>
        </w:rPr>
        <w:t xml:space="preserve"> «Окружающий мир» </w:t>
      </w:r>
      <w:r w:rsidRPr="00486DC4">
        <w:rPr>
          <w:rFonts w:ascii="Times New Roman" w:eastAsia="Times New Roman" w:hAnsi="Times New Roman" w:cs="Times New Roman"/>
          <w:sz w:val="24"/>
          <w:szCs w:val="24"/>
          <w:lang w:eastAsia="ar-MA" w:bidi="ar-MA"/>
        </w:rPr>
        <w:t xml:space="preserve">(авторы </w:t>
      </w:r>
      <w:proofErr w:type="spellStart"/>
      <w:r w:rsidRPr="00486DC4">
        <w:rPr>
          <w:rFonts w:ascii="Times New Roman" w:eastAsia="Times New Roman" w:hAnsi="Times New Roman" w:cs="Times New Roman"/>
          <w:sz w:val="24"/>
          <w:szCs w:val="24"/>
          <w:lang w:eastAsia="ar-MA" w:bidi="ar-MA"/>
        </w:rPr>
        <w:t>Ивченкова</w:t>
      </w:r>
      <w:proofErr w:type="spellEnd"/>
      <w:r w:rsidRPr="00486DC4">
        <w:rPr>
          <w:rFonts w:ascii="Times New Roman" w:eastAsia="Times New Roman" w:hAnsi="Times New Roman" w:cs="Times New Roman"/>
          <w:sz w:val="24"/>
          <w:szCs w:val="24"/>
          <w:lang w:eastAsia="ar-MA" w:bidi="ar-MA"/>
        </w:rPr>
        <w:t xml:space="preserve"> Г.Г., Потапов И.В., Саплина Е.В., Саплин А.И.) заключается в формировании у детей</w:t>
      </w:r>
      <w:r w:rsidRPr="00486DC4">
        <w:rPr>
          <w:rFonts w:ascii="Times New Roman" w:eastAsia="Times New Roman" w:hAnsi="Times New Roman" w:cs="Times New Roman"/>
          <w:sz w:val="24"/>
          <w:szCs w:val="24"/>
          <w:lang w:eastAsia="ar-MA" w:bidi="ar-MA"/>
        </w:rPr>
        <w:tab/>
        <w:t xml:space="preserve"> целостного системного представления о мире и месте человека в нём, освоении универсальных способов действия при изучении предмета, явления (наблюдение, сравнение, анализ, формулировка выводов). В основу интеграции знаний по курсу положено единство системы «природа – человек – общество».</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b/>
          <w:i/>
          <w:sz w:val="24"/>
          <w:szCs w:val="24"/>
          <w:lang w:eastAsia="ar-MA" w:bidi="ar-MA"/>
        </w:rPr>
      </w:pP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iCs/>
          <w:sz w:val="24"/>
          <w:szCs w:val="24"/>
          <w:lang w:eastAsia="ar-MA" w:bidi="ar-MA"/>
        </w:rPr>
      </w:pPr>
      <w:r w:rsidRPr="00486DC4">
        <w:rPr>
          <w:rFonts w:ascii="Times New Roman" w:eastAsia="Times New Roman" w:hAnsi="Times New Roman" w:cs="Times New Roman"/>
          <w:b/>
          <w:sz w:val="24"/>
          <w:szCs w:val="24"/>
          <w:lang w:eastAsia="ar-MA" w:bidi="ar-MA"/>
        </w:rPr>
        <w:t>«Изобразительное искусство»</w:t>
      </w:r>
      <w:r w:rsidRPr="00486DC4">
        <w:rPr>
          <w:rFonts w:ascii="Times New Roman" w:eastAsia="Times New Roman" w:hAnsi="Times New Roman" w:cs="Times New Roman"/>
          <w:iCs/>
          <w:sz w:val="24"/>
          <w:szCs w:val="24"/>
          <w:lang w:eastAsia="ar-MA" w:bidi="ar-MA"/>
        </w:rPr>
        <w:t xml:space="preserve">  (авторы Сокольникова Н.М.) вносит особый вклад в духовно-нравственное, эстетическое воспитание учащихся; формирует представление о мире искусства, знакомит с жанрами и видами изобразительного искусства, лучшими произведениями русских и зарубежных живописцев, графиков, скульпторов,  национально-культурными традициями народных промыслов, с декоративным искусством и архитектурой, знаменитыми художественными музеями и картинными галереями мира. Взаимосвязано с другими предметами (окружающий мир, музыка, литературное чтение, технология) формирует умение видеть прекрасное и создавать его своими руками.</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iCs/>
          <w:sz w:val="24"/>
          <w:szCs w:val="24"/>
          <w:lang w:eastAsia="ar-MA" w:bidi="ar-MA"/>
        </w:rPr>
      </w:pPr>
    </w:p>
    <w:p w:rsid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b/>
          <w:bCs/>
          <w:sz w:val="24"/>
          <w:szCs w:val="24"/>
          <w:lang w:eastAsia="ar-MA" w:bidi="ar-MA"/>
        </w:rPr>
        <w:t xml:space="preserve"> «Музыка». </w:t>
      </w:r>
      <w:r w:rsidRPr="00486DC4">
        <w:rPr>
          <w:rFonts w:ascii="Times New Roman" w:eastAsia="Times New Roman" w:hAnsi="Times New Roman" w:cs="Times New Roman"/>
          <w:sz w:val="24"/>
          <w:szCs w:val="24"/>
          <w:lang w:eastAsia="ar-MA" w:bidi="ar-MA"/>
        </w:rPr>
        <w:t xml:space="preserve">Достижение личностных, метапредметных и предметных результатов освоения программы </w:t>
      </w:r>
      <w:proofErr w:type="gramStart"/>
      <w:r w:rsidRPr="00486DC4">
        <w:rPr>
          <w:rFonts w:ascii="Times New Roman" w:eastAsia="Times New Roman" w:hAnsi="Times New Roman" w:cs="Times New Roman"/>
          <w:sz w:val="24"/>
          <w:szCs w:val="24"/>
          <w:lang w:eastAsia="ar-MA" w:bidi="ar-MA"/>
        </w:rPr>
        <w:t>обучающимися</w:t>
      </w:r>
      <w:proofErr w:type="gramEnd"/>
      <w:r w:rsidRPr="00486DC4">
        <w:rPr>
          <w:rFonts w:ascii="Times New Roman" w:eastAsia="Times New Roman" w:hAnsi="Times New Roman" w:cs="Times New Roman"/>
          <w:sz w:val="24"/>
          <w:szCs w:val="24"/>
          <w:lang w:eastAsia="ar-MA" w:bidi="ar-MA"/>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b/>
          <w:sz w:val="24"/>
          <w:szCs w:val="24"/>
          <w:lang w:eastAsia="ar-MA" w:bidi="ar-MA"/>
        </w:rPr>
      </w:pP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b/>
          <w:sz w:val="24"/>
          <w:szCs w:val="24"/>
          <w:lang w:eastAsia="ar-MA" w:bidi="ar-MA"/>
        </w:rPr>
        <w:t xml:space="preserve">Личностные результаты </w:t>
      </w:r>
      <w:r w:rsidRPr="00486DC4">
        <w:rPr>
          <w:rFonts w:ascii="Times New Roman" w:eastAsia="Times New Roman" w:hAnsi="Times New Roman" w:cs="Times New Roman"/>
          <w:sz w:val="24"/>
          <w:szCs w:val="24"/>
          <w:lang w:eastAsia="ar-MA" w:bidi="ar-MA"/>
        </w:rPr>
        <w:t>освоения программы должны отражать:</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 формирование целостного, социально ориентированного взгляда на мир в его органичном единстве и разнообразии культур;</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lastRenderedPageBreak/>
        <w:t>- формирование уважительного отношения к культуре других народов;</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 формирование эстетических потребностей, ценностей и чувств;</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 xml:space="preserve">- развитие навыков сотрудничества </w:t>
      </w:r>
      <w:proofErr w:type="gramStart"/>
      <w:r w:rsidRPr="00486DC4">
        <w:rPr>
          <w:rFonts w:ascii="Times New Roman" w:eastAsia="Times New Roman" w:hAnsi="Times New Roman" w:cs="Times New Roman"/>
          <w:sz w:val="24"/>
          <w:szCs w:val="24"/>
          <w:lang w:eastAsia="ar-MA" w:bidi="ar-MA"/>
        </w:rPr>
        <w:t>со</w:t>
      </w:r>
      <w:proofErr w:type="gramEnd"/>
      <w:r w:rsidRPr="00486DC4">
        <w:rPr>
          <w:rFonts w:ascii="Times New Roman" w:eastAsia="Times New Roman" w:hAnsi="Times New Roman" w:cs="Times New Roman"/>
          <w:sz w:val="24"/>
          <w:szCs w:val="24"/>
          <w:lang w:eastAsia="ar-MA" w:bidi="ar-MA"/>
        </w:rPr>
        <w:t xml:space="preserve"> взрослыми и сверстниками в разных социальных ситуациях;</w:t>
      </w:r>
    </w:p>
    <w:p w:rsid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 xml:space="preserve">- формирование установки на наличие мотивации к бережному отношению к культурным и духовным ценностям. </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p>
    <w:p w:rsid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proofErr w:type="gramStart"/>
      <w:r w:rsidRPr="00486DC4">
        <w:rPr>
          <w:rFonts w:ascii="Times New Roman" w:eastAsia="Times New Roman" w:hAnsi="Times New Roman" w:cs="Times New Roman"/>
          <w:sz w:val="24"/>
          <w:szCs w:val="24"/>
          <w:lang w:eastAsia="ar-MA" w:bidi="ar-MA"/>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486DC4">
        <w:rPr>
          <w:rFonts w:ascii="Times New Roman" w:eastAsia="Times New Roman" w:hAnsi="Times New Roman" w:cs="Times New Roman"/>
          <w:sz w:val="24"/>
          <w:szCs w:val="24"/>
          <w:lang w:eastAsia="ar-MA" w:bidi="ar-MA"/>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p>
    <w:p w:rsid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p>
    <w:p w:rsid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486DC4">
        <w:rPr>
          <w:rFonts w:ascii="Times New Roman" w:eastAsia="Times New Roman" w:hAnsi="Times New Roman" w:cs="Times New Roman"/>
          <w:sz w:val="24"/>
          <w:szCs w:val="24"/>
          <w:lang w:eastAsia="ar-MA" w:bidi="ar-MA"/>
        </w:rPr>
        <w:t>домашнего</w:t>
      </w:r>
      <w:proofErr w:type="gramEnd"/>
      <w:r w:rsidRPr="00486DC4">
        <w:rPr>
          <w:rFonts w:ascii="Times New Roman" w:eastAsia="Times New Roman" w:hAnsi="Times New Roman" w:cs="Times New Roman"/>
          <w:sz w:val="24"/>
          <w:szCs w:val="24"/>
          <w:lang w:eastAsia="ar-MA" w:bidi="ar-MA"/>
        </w:rPr>
        <w:t xml:space="preserve"> </w:t>
      </w:r>
      <w:proofErr w:type="spellStart"/>
      <w:r w:rsidRPr="00486DC4">
        <w:rPr>
          <w:rFonts w:ascii="Times New Roman" w:eastAsia="Times New Roman" w:hAnsi="Times New Roman" w:cs="Times New Roman"/>
          <w:sz w:val="24"/>
          <w:szCs w:val="24"/>
          <w:lang w:eastAsia="ar-MA" w:bidi="ar-MA"/>
        </w:rPr>
        <w:t>музицирования</w:t>
      </w:r>
      <w:proofErr w:type="spellEnd"/>
      <w:r w:rsidRPr="00486DC4">
        <w:rPr>
          <w:rFonts w:ascii="Times New Roman" w:eastAsia="Times New Roman" w:hAnsi="Times New Roman" w:cs="Times New Roman"/>
          <w:sz w:val="24"/>
          <w:szCs w:val="24"/>
          <w:lang w:eastAsia="ar-MA" w:bidi="ar-MA"/>
        </w:rPr>
        <w:t xml:space="preserve">, совместной музыкальной деятельности с друзьями, родителями. </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b/>
          <w:sz w:val="24"/>
          <w:szCs w:val="24"/>
          <w:lang w:eastAsia="ar-MA" w:bidi="ar-MA"/>
        </w:rPr>
      </w:pP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b/>
          <w:sz w:val="24"/>
          <w:szCs w:val="24"/>
          <w:lang w:eastAsia="ar-MA" w:bidi="ar-MA"/>
        </w:rPr>
        <w:t xml:space="preserve">Метапредметные результаты </w:t>
      </w:r>
      <w:r w:rsidRPr="00486DC4">
        <w:rPr>
          <w:rFonts w:ascii="Times New Roman" w:eastAsia="Times New Roman" w:hAnsi="Times New Roman" w:cs="Times New Roman"/>
          <w:sz w:val="24"/>
          <w:szCs w:val="24"/>
          <w:lang w:eastAsia="ar-MA" w:bidi="ar-MA"/>
        </w:rPr>
        <w:t>освоения программы должны отражать:</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 освоение способов решения проблем творческого и поискового характера в учебной, музыкально-исполнительской и творческой деятельности;</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lastRenderedPageBreak/>
        <w:t>- использование знаково-символических сре</w:t>
      </w:r>
      <w:proofErr w:type="gramStart"/>
      <w:r w:rsidRPr="00486DC4">
        <w:rPr>
          <w:rFonts w:ascii="Times New Roman" w:eastAsia="Times New Roman" w:hAnsi="Times New Roman" w:cs="Times New Roman"/>
          <w:sz w:val="24"/>
          <w:szCs w:val="24"/>
          <w:lang w:eastAsia="ar-MA" w:bidi="ar-MA"/>
        </w:rPr>
        <w:t>дств пр</w:t>
      </w:r>
      <w:proofErr w:type="gramEnd"/>
      <w:r w:rsidRPr="00486DC4">
        <w:rPr>
          <w:rFonts w:ascii="Times New Roman" w:eastAsia="Times New Roman" w:hAnsi="Times New Roman" w:cs="Times New Roman"/>
          <w:sz w:val="24"/>
          <w:szCs w:val="24"/>
          <w:lang w:eastAsia="ar-MA" w:bidi="ar-MA"/>
        </w:rPr>
        <w:t>едставления информации в процессе освоения средств музыкальной выразительности, основ музыкальной грамоты;</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486DC4">
        <w:rPr>
          <w:rFonts w:ascii="Times New Roman" w:eastAsia="Times New Roman" w:hAnsi="Times New Roman" w:cs="Times New Roman"/>
          <w:sz w:val="24"/>
          <w:szCs w:val="24"/>
          <w:lang w:eastAsia="ar-MA" w:bidi="ar-MA"/>
        </w:rPr>
        <w:t>о-</w:t>
      </w:r>
      <w:proofErr w:type="gramEnd"/>
      <w:r w:rsidRPr="00486DC4">
        <w:rPr>
          <w:rFonts w:ascii="Times New Roman" w:eastAsia="Times New Roman" w:hAnsi="Times New Roman" w:cs="Times New Roman"/>
          <w:sz w:val="24"/>
          <w:szCs w:val="24"/>
          <w:lang w:eastAsia="ar-MA" w:bidi="ar-MA"/>
        </w:rPr>
        <w:t xml:space="preserve"> и графическим сопровождением; </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 готовность к учебному сотрудничеству (общение, взаимодействие) со сверстниками при решении различных музыкально-творческих задач;</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 xml:space="preserve">- овладение базовыми предметными и </w:t>
      </w:r>
      <w:proofErr w:type="spellStart"/>
      <w:r w:rsidRPr="00486DC4">
        <w:rPr>
          <w:rFonts w:ascii="Times New Roman" w:eastAsia="Times New Roman" w:hAnsi="Times New Roman" w:cs="Times New Roman"/>
          <w:sz w:val="24"/>
          <w:szCs w:val="24"/>
          <w:lang w:eastAsia="ar-MA" w:bidi="ar-MA"/>
        </w:rPr>
        <w:t>межпредметными</w:t>
      </w:r>
      <w:proofErr w:type="spellEnd"/>
      <w:r w:rsidRPr="00486DC4">
        <w:rPr>
          <w:rFonts w:ascii="Times New Roman" w:eastAsia="Times New Roman" w:hAnsi="Times New Roman" w:cs="Times New Roman"/>
          <w:sz w:val="24"/>
          <w:szCs w:val="24"/>
          <w:lang w:eastAsia="ar-MA" w:bidi="ar-MA"/>
        </w:rPr>
        <w:t xml:space="preserve"> понятиями в процессе освоения учебного предмета «Музыка»;</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486DC4">
        <w:rPr>
          <w:rFonts w:ascii="Times New Roman" w:eastAsia="Times New Roman" w:hAnsi="Times New Roman" w:cs="Times New Roman"/>
          <w:sz w:val="24"/>
          <w:szCs w:val="24"/>
          <w:lang w:eastAsia="ar-MA" w:bidi="ar-MA"/>
        </w:rPr>
        <w:t>о-</w:t>
      </w:r>
      <w:proofErr w:type="gramEnd"/>
      <w:r w:rsidRPr="00486DC4">
        <w:rPr>
          <w:rFonts w:ascii="Times New Roman" w:eastAsia="Times New Roman" w:hAnsi="Times New Roman" w:cs="Times New Roman"/>
          <w:sz w:val="24"/>
          <w:szCs w:val="24"/>
          <w:lang w:eastAsia="ar-MA" w:bidi="ar-MA"/>
        </w:rPr>
        <w:t xml:space="preserve"> и графическим сопровождением; соблюдать нормы информационной избирательности, этики и этикета;</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 xml:space="preserve">- овладение базовыми предметными и </w:t>
      </w:r>
      <w:proofErr w:type="spellStart"/>
      <w:r w:rsidRPr="00486DC4">
        <w:rPr>
          <w:rFonts w:ascii="Times New Roman" w:eastAsia="Times New Roman" w:hAnsi="Times New Roman" w:cs="Times New Roman"/>
          <w:sz w:val="24"/>
          <w:szCs w:val="24"/>
          <w:lang w:eastAsia="ar-MA" w:bidi="ar-MA"/>
        </w:rPr>
        <w:t>межпредметными</w:t>
      </w:r>
      <w:proofErr w:type="spellEnd"/>
      <w:r w:rsidRPr="00486DC4">
        <w:rPr>
          <w:rFonts w:ascii="Times New Roman" w:eastAsia="Times New Roman" w:hAnsi="Times New Roman" w:cs="Times New Roman"/>
          <w:sz w:val="24"/>
          <w:szCs w:val="24"/>
          <w:lang w:eastAsia="ar-MA" w:bidi="ar-MA"/>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b/>
          <w:sz w:val="24"/>
          <w:szCs w:val="24"/>
          <w:lang w:eastAsia="ar-MA" w:bidi="ar-MA"/>
        </w:rPr>
        <w:t>«Технология»</w:t>
      </w:r>
      <w:r w:rsidRPr="00486DC4">
        <w:rPr>
          <w:rFonts w:ascii="Times New Roman" w:eastAsia="Times New Roman" w:hAnsi="Times New Roman" w:cs="Times New Roman"/>
          <w:sz w:val="24"/>
          <w:szCs w:val="24"/>
          <w:lang w:eastAsia="ar-MA" w:bidi="ar-MA"/>
        </w:rPr>
        <w:t xml:space="preserve"> (авторы </w:t>
      </w:r>
      <w:proofErr w:type="spellStart"/>
      <w:r w:rsidRPr="00486DC4">
        <w:rPr>
          <w:rFonts w:ascii="Times New Roman" w:eastAsia="Times New Roman" w:hAnsi="Times New Roman" w:cs="Times New Roman"/>
          <w:iCs/>
          <w:sz w:val="24"/>
          <w:szCs w:val="24"/>
          <w:lang w:eastAsia="ar-MA" w:bidi="ar-MA"/>
        </w:rPr>
        <w:t>Узорова</w:t>
      </w:r>
      <w:proofErr w:type="spellEnd"/>
      <w:r w:rsidRPr="00486DC4">
        <w:rPr>
          <w:rFonts w:ascii="Times New Roman" w:eastAsia="Times New Roman" w:hAnsi="Times New Roman" w:cs="Times New Roman"/>
          <w:iCs/>
          <w:sz w:val="24"/>
          <w:szCs w:val="24"/>
          <w:lang w:eastAsia="ar-MA" w:bidi="ar-MA"/>
        </w:rPr>
        <w:t xml:space="preserve"> О.В., Нефедова Е.А.)</w:t>
      </w:r>
      <w:r w:rsidRPr="00486DC4">
        <w:rPr>
          <w:rFonts w:ascii="Times New Roman" w:eastAsia="Times New Roman" w:hAnsi="Times New Roman" w:cs="Times New Roman"/>
          <w:sz w:val="24"/>
          <w:szCs w:val="24"/>
          <w:lang w:eastAsia="ar-MA" w:bidi="ar-MA"/>
        </w:rPr>
        <w:t xml:space="preserve">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выполняемых действий, как по ходу выполнения, так и после (рефлексия действий и способов).</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b/>
          <w:bCs/>
          <w:sz w:val="24"/>
          <w:szCs w:val="24"/>
          <w:lang w:eastAsia="ar-MA" w:bidi="ar-MA"/>
        </w:rPr>
        <w:lastRenderedPageBreak/>
        <w:t>«Физическая культура».</w:t>
      </w:r>
      <w:r w:rsidRPr="00486DC4">
        <w:rPr>
          <w:rFonts w:ascii="Times New Roman" w:eastAsia="Times New Roman" w:hAnsi="Times New Roman" w:cs="Times New Roman"/>
          <w:sz w:val="24"/>
          <w:szCs w:val="24"/>
          <w:lang w:eastAsia="ar-MA" w:bidi="ar-MA"/>
        </w:rPr>
        <w:t xml:space="preserve"> Этот предмет обеспечивает формирование личностных универсальных действий:</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Pr>
          <w:rFonts w:ascii="Times New Roman" w:eastAsia="Times New Roman" w:hAnsi="Times New Roman" w:cs="Times New Roman"/>
          <w:sz w:val="24"/>
          <w:szCs w:val="24"/>
          <w:lang w:eastAsia="ar-MA" w:bidi="ar-MA"/>
        </w:rPr>
        <w:t xml:space="preserve">- </w:t>
      </w:r>
      <w:r w:rsidRPr="00486DC4">
        <w:rPr>
          <w:rFonts w:ascii="Times New Roman" w:eastAsia="Times New Roman" w:hAnsi="Times New Roman" w:cs="Times New Roman"/>
          <w:sz w:val="24"/>
          <w:szCs w:val="24"/>
          <w:lang w:eastAsia="ar-MA" w:bidi="ar-MA"/>
        </w:rPr>
        <w:t xml:space="preserve">основ общекультурной и российской гражданской идентичности как чувства гордости за </w:t>
      </w:r>
      <w:r>
        <w:rPr>
          <w:rFonts w:ascii="Times New Roman" w:eastAsia="Times New Roman" w:hAnsi="Times New Roman" w:cs="Times New Roman"/>
          <w:sz w:val="24"/>
          <w:szCs w:val="24"/>
          <w:lang w:eastAsia="ar-MA" w:bidi="ar-MA"/>
        </w:rPr>
        <w:t xml:space="preserve">- </w:t>
      </w:r>
      <w:r w:rsidRPr="00486DC4">
        <w:rPr>
          <w:rFonts w:ascii="Times New Roman" w:eastAsia="Times New Roman" w:hAnsi="Times New Roman" w:cs="Times New Roman"/>
          <w:sz w:val="24"/>
          <w:szCs w:val="24"/>
          <w:lang w:eastAsia="ar-MA" w:bidi="ar-MA"/>
        </w:rPr>
        <w:t>достижения в мировом и отечественном спорте;</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Pr>
          <w:rFonts w:ascii="Times New Roman" w:eastAsia="Times New Roman" w:hAnsi="Times New Roman" w:cs="Times New Roman"/>
          <w:sz w:val="24"/>
          <w:szCs w:val="24"/>
          <w:lang w:eastAsia="ar-MA" w:bidi="ar-MA"/>
        </w:rPr>
        <w:t xml:space="preserve">- </w:t>
      </w:r>
      <w:r w:rsidRPr="00486DC4">
        <w:rPr>
          <w:rFonts w:ascii="Times New Roman" w:eastAsia="Times New Roman" w:hAnsi="Times New Roman" w:cs="Times New Roman"/>
          <w:sz w:val="24"/>
          <w:szCs w:val="24"/>
          <w:lang w:eastAsia="ar-MA" w:bidi="ar-MA"/>
        </w:rPr>
        <w:t>освоение моральных норм помощи тем, кто в ней нуждается, готовности принять на себя ответственность;</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Pr>
          <w:rFonts w:ascii="Times New Roman" w:eastAsia="Times New Roman" w:hAnsi="Times New Roman" w:cs="Times New Roman"/>
          <w:sz w:val="24"/>
          <w:szCs w:val="24"/>
          <w:lang w:eastAsia="ar-MA" w:bidi="ar-MA"/>
        </w:rPr>
        <w:t xml:space="preserve">- </w:t>
      </w:r>
      <w:r w:rsidRPr="00486DC4">
        <w:rPr>
          <w:rFonts w:ascii="Times New Roman" w:eastAsia="Times New Roman" w:hAnsi="Times New Roman" w:cs="Times New Roman"/>
          <w:sz w:val="24"/>
          <w:szCs w:val="24"/>
          <w:lang w:eastAsia="ar-MA" w:bidi="ar-MA"/>
        </w:rPr>
        <w:t>развитие мотивации достижения и готовности к преодолению трудностей на основе конструктивн</w:t>
      </w:r>
      <w:r>
        <w:rPr>
          <w:rFonts w:ascii="Times New Roman" w:eastAsia="Times New Roman" w:hAnsi="Times New Roman" w:cs="Times New Roman"/>
          <w:sz w:val="24"/>
          <w:szCs w:val="24"/>
          <w:lang w:eastAsia="ar-MA" w:bidi="ar-MA"/>
        </w:rPr>
        <w:t xml:space="preserve">ых стратегий </w:t>
      </w:r>
      <w:proofErr w:type="spellStart"/>
      <w:r w:rsidRPr="00486DC4">
        <w:rPr>
          <w:rFonts w:ascii="Times New Roman" w:eastAsia="Times New Roman" w:hAnsi="Times New Roman" w:cs="Times New Roman"/>
          <w:sz w:val="24"/>
          <w:szCs w:val="24"/>
          <w:lang w:eastAsia="ar-MA" w:bidi="ar-MA"/>
        </w:rPr>
        <w:t>совладания</w:t>
      </w:r>
      <w:proofErr w:type="spellEnd"/>
      <w:r w:rsidRPr="00486DC4">
        <w:rPr>
          <w:rFonts w:ascii="Times New Roman" w:eastAsia="Times New Roman" w:hAnsi="Times New Roman" w:cs="Times New Roman"/>
          <w:sz w:val="24"/>
          <w:szCs w:val="24"/>
          <w:lang w:eastAsia="ar-MA" w:bidi="ar-MA"/>
        </w:rPr>
        <w:t xml:space="preserve"> и умения мобилизовать свои личностные и физические ресурсы, стрессоустойчивости;</w:t>
      </w:r>
    </w:p>
    <w:p w:rsid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Pr>
          <w:rFonts w:ascii="Times New Roman" w:eastAsia="Times New Roman" w:hAnsi="Times New Roman" w:cs="Times New Roman"/>
          <w:sz w:val="24"/>
          <w:szCs w:val="24"/>
          <w:lang w:eastAsia="ar-MA" w:bidi="ar-MA"/>
        </w:rPr>
        <w:t xml:space="preserve">- </w:t>
      </w:r>
      <w:r w:rsidRPr="00486DC4">
        <w:rPr>
          <w:rFonts w:ascii="Times New Roman" w:eastAsia="Times New Roman" w:hAnsi="Times New Roman" w:cs="Times New Roman"/>
          <w:sz w:val="24"/>
          <w:szCs w:val="24"/>
          <w:lang w:eastAsia="ar-MA" w:bidi="ar-MA"/>
        </w:rPr>
        <w:t>освоение правил здорового и безопасного образа жизни.</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«Физическая культура» как учебный предмет способствует:</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Pr>
          <w:rFonts w:ascii="Times New Roman" w:eastAsia="Times New Roman" w:hAnsi="Times New Roman" w:cs="Times New Roman"/>
          <w:sz w:val="24"/>
          <w:szCs w:val="24"/>
          <w:lang w:eastAsia="ar-MA" w:bidi="ar-MA"/>
        </w:rPr>
        <w:t xml:space="preserve">- </w:t>
      </w:r>
      <w:r w:rsidRPr="00486DC4">
        <w:rPr>
          <w:rFonts w:ascii="Times New Roman" w:eastAsia="Times New Roman" w:hAnsi="Times New Roman" w:cs="Times New Roman"/>
          <w:sz w:val="24"/>
          <w:szCs w:val="24"/>
          <w:lang w:eastAsia="ar-MA" w:bidi="ar-MA"/>
        </w:rPr>
        <w:t>в области регулятивных действий развитию умений планировать, регулировать, контролировать и оценивать свои действия;</w:t>
      </w:r>
    </w:p>
    <w:p w:rsid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Pr>
          <w:rFonts w:ascii="Times New Roman" w:eastAsia="Times New Roman" w:hAnsi="Times New Roman" w:cs="Times New Roman"/>
          <w:sz w:val="24"/>
          <w:szCs w:val="24"/>
          <w:lang w:eastAsia="ar-MA" w:bidi="ar-MA"/>
        </w:rPr>
        <w:t xml:space="preserve">- </w:t>
      </w:r>
      <w:r w:rsidRPr="00486DC4">
        <w:rPr>
          <w:rFonts w:ascii="Times New Roman" w:eastAsia="Times New Roman" w:hAnsi="Times New Roman" w:cs="Times New Roman"/>
          <w:sz w:val="24"/>
          <w:szCs w:val="24"/>
          <w:lang w:eastAsia="ar-MA" w:bidi="ar-MA"/>
        </w:rPr>
        <w:t xml:space="preserve">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r>
        <w:rPr>
          <w:rFonts w:ascii="Times New Roman" w:eastAsia="Times New Roman" w:hAnsi="Times New Roman" w:cs="Times New Roman"/>
          <w:sz w:val="24"/>
          <w:szCs w:val="24"/>
          <w:lang w:eastAsia="ar-MA" w:bidi="ar-MA"/>
        </w:rPr>
        <w:t xml:space="preserve">- </w:t>
      </w:r>
      <w:r w:rsidRPr="00486DC4">
        <w:rPr>
          <w:rFonts w:ascii="Times New Roman" w:eastAsia="Times New Roman" w:hAnsi="Times New Roman" w:cs="Times New Roman"/>
          <w:sz w:val="24"/>
          <w:szCs w:val="24"/>
          <w:lang w:eastAsia="ar-MA" w:bidi="ar-MA"/>
        </w:rPr>
        <w:t>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486DC4" w:rsidRPr="00486DC4" w:rsidRDefault="00486DC4" w:rsidP="00486DC4">
      <w:pPr>
        <w:suppressAutoHyphens/>
        <w:autoSpaceDE w:val="0"/>
        <w:spacing w:after="0" w:line="240" w:lineRule="auto"/>
        <w:jc w:val="both"/>
        <w:textAlignment w:val="center"/>
        <w:rPr>
          <w:rFonts w:ascii="Times New Roman" w:eastAsia="Times New Roman" w:hAnsi="Times New Roman" w:cs="Times New Roman"/>
          <w:sz w:val="24"/>
          <w:szCs w:val="24"/>
          <w:lang w:eastAsia="ar-MA" w:bidi="ar-MA"/>
        </w:rPr>
      </w:pPr>
    </w:p>
    <w:p w:rsidR="00486DC4" w:rsidRPr="00486DC4" w:rsidRDefault="00486DC4" w:rsidP="00033150">
      <w:pPr>
        <w:pStyle w:val="2"/>
        <w:numPr>
          <w:ilvl w:val="2"/>
          <w:numId w:val="1"/>
        </w:numPr>
        <w:rPr>
          <w:rFonts w:eastAsia="Times New Roman"/>
          <w:iCs/>
          <w:lang w:eastAsia="ar-MA" w:bidi="ar-MA"/>
        </w:rPr>
      </w:pPr>
      <w:bookmarkStart w:id="22" w:name="_Toc514059938"/>
      <w:r w:rsidRPr="00486DC4">
        <w:rPr>
          <w:rFonts w:eastAsia="Times New Roman"/>
          <w:lang w:eastAsia="ar-MA" w:bidi="ar-MA"/>
        </w:rPr>
        <w:t>Характеристики личностных, регулятивных, познавательных, коммуникативных универсальных учебных действий обучающихся.</w:t>
      </w:r>
      <w:bookmarkEnd w:id="22"/>
    </w:p>
    <w:p w:rsidR="00486DC4" w:rsidRPr="00486DC4" w:rsidRDefault="00486DC4" w:rsidP="00486DC4">
      <w:pPr>
        <w:tabs>
          <w:tab w:val="left" w:pos="9180"/>
        </w:tabs>
        <w:suppressAutoHyphens/>
        <w:autoSpaceDE w:val="0"/>
        <w:spacing w:after="0" w:line="240" w:lineRule="auto"/>
        <w:ind w:firstLine="426"/>
        <w:jc w:val="center"/>
        <w:rPr>
          <w:rFonts w:ascii="Times New Roman" w:eastAsia="Times New Roman" w:hAnsi="Times New Roman" w:cs="Times New Roman"/>
          <w:b/>
          <w:bCs/>
          <w:iCs/>
          <w:sz w:val="24"/>
          <w:szCs w:val="24"/>
          <w:lang w:eastAsia="ar-MA" w:bidi="ar-MA"/>
        </w:rPr>
      </w:pPr>
    </w:p>
    <w:p w:rsidR="00486DC4" w:rsidRPr="00486DC4" w:rsidRDefault="00486DC4" w:rsidP="00486DC4">
      <w:pPr>
        <w:tabs>
          <w:tab w:val="left" w:pos="9180"/>
        </w:tabs>
        <w:suppressAutoHyphens/>
        <w:autoSpaceDE w:val="0"/>
        <w:spacing w:after="0" w:line="240" w:lineRule="auto"/>
        <w:rPr>
          <w:rFonts w:ascii="Times New Roman" w:eastAsia="Times New Roman" w:hAnsi="Times New Roman" w:cs="Times New Roman"/>
          <w:bCs/>
          <w:iCs/>
          <w:sz w:val="24"/>
          <w:szCs w:val="24"/>
          <w:lang w:eastAsia="ar-MA" w:bidi="ar-MA"/>
        </w:rPr>
      </w:pPr>
      <w:r w:rsidRPr="00486DC4">
        <w:rPr>
          <w:rFonts w:ascii="Times New Roman" w:eastAsia="Times New Roman" w:hAnsi="Times New Roman" w:cs="Times New Roman"/>
          <w:bCs/>
          <w:i/>
          <w:iCs/>
          <w:sz w:val="24"/>
          <w:szCs w:val="24"/>
          <w:lang w:eastAsia="ar-MA" w:bidi="ar-MA"/>
        </w:rPr>
        <w:t>Понятие «универсальные учебные действия»</w:t>
      </w:r>
    </w:p>
    <w:p w:rsidR="00486DC4" w:rsidRPr="00486DC4" w:rsidRDefault="00486DC4" w:rsidP="00486DC4">
      <w:pPr>
        <w:tabs>
          <w:tab w:val="left" w:pos="9180"/>
        </w:tabs>
        <w:suppressAutoHyphens/>
        <w:autoSpaceDE w:val="0"/>
        <w:spacing w:after="0" w:line="240" w:lineRule="auto"/>
        <w:jc w:val="both"/>
        <w:rPr>
          <w:rFonts w:ascii="Times New Roman" w:eastAsia="Times New Roman" w:hAnsi="Times New Roman" w:cs="Times New Roman"/>
          <w:bCs/>
          <w:iCs/>
          <w:sz w:val="24"/>
          <w:szCs w:val="24"/>
          <w:lang w:eastAsia="ar-MA" w:bidi="ar-MA"/>
        </w:rPr>
      </w:pPr>
      <w:r w:rsidRPr="00486DC4">
        <w:rPr>
          <w:rFonts w:ascii="Times New Roman" w:eastAsia="Times New Roman" w:hAnsi="Times New Roman" w:cs="Times New Roman"/>
          <w:bCs/>
          <w:iCs/>
          <w:sz w:val="24"/>
          <w:szCs w:val="24"/>
          <w:lang w:eastAsia="ar-MA" w:bidi="ar-MA"/>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486DC4" w:rsidRPr="00486DC4" w:rsidRDefault="00486DC4" w:rsidP="00486DC4">
      <w:pPr>
        <w:tabs>
          <w:tab w:val="left" w:pos="9180"/>
        </w:tabs>
        <w:suppressAutoHyphens/>
        <w:autoSpaceDE w:val="0"/>
        <w:spacing w:after="0" w:line="240" w:lineRule="auto"/>
        <w:jc w:val="both"/>
        <w:rPr>
          <w:rFonts w:ascii="Times New Roman" w:eastAsia="Times New Roman" w:hAnsi="Times New Roman" w:cs="Times New Roman"/>
          <w:bCs/>
          <w:iCs/>
          <w:sz w:val="24"/>
          <w:szCs w:val="24"/>
          <w:lang w:eastAsia="ar-MA" w:bidi="ar-MA"/>
        </w:rPr>
      </w:pPr>
    </w:p>
    <w:p w:rsidR="00486DC4" w:rsidRPr="00486DC4" w:rsidRDefault="00486DC4" w:rsidP="00486DC4">
      <w:pPr>
        <w:tabs>
          <w:tab w:val="left" w:pos="9180"/>
        </w:tabs>
        <w:suppressAutoHyphens/>
        <w:autoSpaceDE w:val="0"/>
        <w:spacing w:after="0" w:line="240" w:lineRule="auto"/>
        <w:jc w:val="both"/>
        <w:rPr>
          <w:rFonts w:ascii="Times New Roman" w:eastAsia="Times New Roman" w:hAnsi="Times New Roman" w:cs="Times New Roman"/>
          <w:bCs/>
          <w:iCs/>
          <w:sz w:val="24"/>
          <w:szCs w:val="24"/>
          <w:lang w:eastAsia="ar-MA" w:bidi="ar-MA"/>
        </w:rPr>
      </w:pPr>
      <w:r w:rsidRPr="00486DC4">
        <w:rPr>
          <w:rFonts w:ascii="Times New Roman" w:eastAsia="Times New Roman" w:hAnsi="Times New Roman" w:cs="Times New Roman"/>
          <w:bCs/>
          <w:iCs/>
          <w:sz w:val="24"/>
          <w:szCs w:val="24"/>
          <w:lang w:eastAsia="ar-MA" w:bidi="ar-MA"/>
        </w:rPr>
        <w:t xml:space="preserve">Способность обучающегося самостоятельно успешно осваивать новые знания, формировать умения и компетентности, включая самостоятельную организацию этого вопроса, обеспечивается тем, что универсальные учебные действия как обобщенные действия открывают учащимся возможность широкой </w:t>
      </w:r>
      <w:proofErr w:type="gramStart"/>
      <w:r w:rsidRPr="00486DC4">
        <w:rPr>
          <w:rFonts w:ascii="Times New Roman" w:eastAsia="Times New Roman" w:hAnsi="Times New Roman" w:cs="Times New Roman"/>
          <w:bCs/>
          <w:iCs/>
          <w:sz w:val="24"/>
          <w:szCs w:val="24"/>
          <w:lang w:eastAsia="ar-MA" w:bidi="ar-MA"/>
        </w:rPr>
        <w:t>ориентации</w:t>
      </w:r>
      <w:proofErr w:type="gramEnd"/>
      <w:r w:rsidRPr="00486DC4">
        <w:rPr>
          <w:rFonts w:ascii="Times New Roman" w:eastAsia="Times New Roman" w:hAnsi="Times New Roman" w:cs="Times New Roman"/>
          <w:bCs/>
          <w:iCs/>
          <w:sz w:val="24"/>
          <w:szCs w:val="24"/>
          <w:lang w:eastAsia="ar-MA" w:bidi="ar-MA"/>
        </w:rPr>
        <w:t xml:space="preserve"> как в различных предметных областях, так и в строении самой учебной деятельности.</w:t>
      </w:r>
    </w:p>
    <w:p w:rsidR="00486DC4" w:rsidRPr="00486DC4" w:rsidRDefault="00486DC4" w:rsidP="00486DC4">
      <w:pPr>
        <w:tabs>
          <w:tab w:val="left" w:pos="9180"/>
        </w:tabs>
        <w:suppressAutoHyphens/>
        <w:autoSpaceDE w:val="0"/>
        <w:spacing w:after="0" w:line="240" w:lineRule="auto"/>
        <w:jc w:val="both"/>
        <w:rPr>
          <w:rFonts w:ascii="Times New Roman" w:eastAsia="Times New Roman" w:hAnsi="Times New Roman" w:cs="Times New Roman"/>
          <w:bCs/>
          <w:iCs/>
          <w:sz w:val="24"/>
          <w:szCs w:val="24"/>
          <w:lang w:eastAsia="ar-MA" w:bidi="ar-MA"/>
        </w:rPr>
      </w:pPr>
    </w:p>
    <w:p w:rsidR="00486DC4" w:rsidRPr="00486DC4" w:rsidRDefault="00486DC4" w:rsidP="00486DC4">
      <w:pPr>
        <w:tabs>
          <w:tab w:val="left" w:pos="9180"/>
        </w:tabs>
        <w:suppressAutoHyphens/>
        <w:autoSpaceDE w:val="0"/>
        <w:spacing w:after="0" w:line="240" w:lineRule="auto"/>
        <w:rPr>
          <w:rFonts w:ascii="Times New Roman" w:eastAsia="Times New Roman" w:hAnsi="Times New Roman" w:cs="Times New Roman"/>
          <w:bCs/>
          <w:iCs/>
          <w:sz w:val="24"/>
          <w:szCs w:val="24"/>
          <w:lang w:eastAsia="ar-MA" w:bidi="ar-MA"/>
        </w:rPr>
      </w:pPr>
      <w:r w:rsidRPr="00486DC4">
        <w:rPr>
          <w:rFonts w:ascii="Times New Roman" w:eastAsia="Times New Roman" w:hAnsi="Times New Roman" w:cs="Times New Roman"/>
          <w:bCs/>
          <w:i/>
          <w:iCs/>
          <w:sz w:val="24"/>
          <w:szCs w:val="24"/>
          <w:lang w:eastAsia="ar-MA" w:bidi="ar-MA"/>
        </w:rPr>
        <w:t>Формирование универсальных учебных действий:</w:t>
      </w:r>
    </w:p>
    <w:p w:rsidR="00486DC4" w:rsidRPr="00486DC4" w:rsidRDefault="00486DC4" w:rsidP="00486DC4">
      <w:pPr>
        <w:tabs>
          <w:tab w:val="left" w:pos="9180"/>
        </w:tabs>
        <w:suppressAutoHyphens/>
        <w:autoSpaceDE w:val="0"/>
        <w:spacing w:after="0" w:line="240" w:lineRule="auto"/>
        <w:ind w:firstLine="426"/>
        <w:jc w:val="both"/>
        <w:rPr>
          <w:rFonts w:ascii="Times New Roman" w:eastAsia="Times New Roman" w:hAnsi="Times New Roman" w:cs="Times New Roman"/>
          <w:bCs/>
          <w:iCs/>
          <w:sz w:val="24"/>
          <w:szCs w:val="24"/>
          <w:lang w:eastAsia="ar-MA" w:bidi="ar-MA"/>
        </w:rPr>
      </w:pPr>
      <w:r w:rsidRPr="00486DC4">
        <w:rPr>
          <w:rFonts w:ascii="Times New Roman" w:eastAsia="Times New Roman" w:hAnsi="Times New Roman" w:cs="Times New Roman"/>
          <w:bCs/>
          <w:iCs/>
          <w:sz w:val="24"/>
          <w:szCs w:val="24"/>
          <w:lang w:eastAsia="ar-MA" w:bidi="ar-MA"/>
        </w:rPr>
        <w:t xml:space="preserve">• обеспечит </w:t>
      </w:r>
      <w:proofErr w:type="gramStart"/>
      <w:r w:rsidRPr="00486DC4">
        <w:rPr>
          <w:rFonts w:ascii="Times New Roman" w:eastAsia="Times New Roman" w:hAnsi="Times New Roman" w:cs="Times New Roman"/>
          <w:bCs/>
          <w:iCs/>
          <w:sz w:val="24"/>
          <w:szCs w:val="24"/>
          <w:lang w:eastAsia="ar-MA" w:bidi="ar-MA"/>
        </w:rPr>
        <w:t>обучающемуся</w:t>
      </w:r>
      <w:proofErr w:type="gramEnd"/>
      <w:r w:rsidRPr="00486DC4">
        <w:rPr>
          <w:rFonts w:ascii="Times New Roman" w:eastAsia="Times New Roman" w:hAnsi="Times New Roman" w:cs="Times New Roman"/>
          <w:bCs/>
          <w:iCs/>
          <w:sz w:val="24"/>
          <w:szCs w:val="24"/>
          <w:lang w:eastAsia="ar-MA" w:bidi="ar-MA"/>
        </w:rPr>
        <w:t xml:space="preserve"> возможность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86DC4" w:rsidRDefault="00486DC4" w:rsidP="00486DC4">
      <w:pPr>
        <w:tabs>
          <w:tab w:val="left" w:pos="9180"/>
        </w:tabs>
        <w:suppressAutoHyphens/>
        <w:autoSpaceDE w:val="0"/>
        <w:spacing w:after="0" w:line="240" w:lineRule="auto"/>
        <w:ind w:firstLine="426"/>
        <w:jc w:val="both"/>
        <w:rPr>
          <w:rFonts w:ascii="Times New Roman" w:eastAsia="Times New Roman" w:hAnsi="Times New Roman" w:cs="Times New Roman"/>
          <w:bCs/>
          <w:iCs/>
          <w:sz w:val="24"/>
          <w:szCs w:val="24"/>
          <w:lang w:eastAsia="ar-MA" w:bidi="ar-MA"/>
        </w:rPr>
      </w:pPr>
      <w:r w:rsidRPr="00486DC4">
        <w:rPr>
          <w:rFonts w:ascii="Times New Roman" w:eastAsia="Times New Roman" w:hAnsi="Times New Roman" w:cs="Times New Roman"/>
          <w:bCs/>
          <w:iCs/>
          <w:sz w:val="24"/>
          <w:szCs w:val="24"/>
          <w:lang w:eastAsia="ar-MA" w:bidi="ar-MA"/>
        </w:rPr>
        <w:t>• создаст условия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486DC4" w:rsidRDefault="00486DC4" w:rsidP="00486DC4">
      <w:pPr>
        <w:tabs>
          <w:tab w:val="left" w:pos="9180"/>
        </w:tabs>
        <w:suppressAutoHyphens/>
        <w:autoSpaceDE w:val="0"/>
        <w:spacing w:after="0" w:line="240" w:lineRule="auto"/>
        <w:ind w:firstLine="426"/>
        <w:jc w:val="both"/>
        <w:rPr>
          <w:rFonts w:ascii="Times New Roman" w:eastAsia="Times New Roman" w:hAnsi="Times New Roman" w:cs="Times New Roman"/>
          <w:bCs/>
          <w:iCs/>
          <w:sz w:val="24"/>
          <w:szCs w:val="24"/>
          <w:lang w:eastAsia="ar-MA" w:bidi="ar-MA"/>
        </w:rPr>
      </w:pPr>
    </w:p>
    <w:p w:rsidR="00486DC4" w:rsidRDefault="00486DC4" w:rsidP="00486DC4">
      <w:pPr>
        <w:tabs>
          <w:tab w:val="left" w:pos="9180"/>
        </w:tabs>
        <w:suppressAutoHyphens/>
        <w:autoSpaceDE w:val="0"/>
        <w:spacing w:after="0" w:line="240" w:lineRule="auto"/>
        <w:ind w:firstLine="426"/>
        <w:jc w:val="both"/>
        <w:rPr>
          <w:rFonts w:ascii="Times New Roman" w:eastAsia="Times New Roman" w:hAnsi="Times New Roman" w:cs="Times New Roman"/>
          <w:bCs/>
          <w:iCs/>
          <w:sz w:val="24"/>
          <w:szCs w:val="24"/>
          <w:lang w:eastAsia="ar-MA" w:bidi="ar-MA"/>
        </w:rPr>
      </w:pPr>
    </w:p>
    <w:p w:rsidR="00486DC4" w:rsidRDefault="00486DC4" w:rsidP="00486DC4">
      <w:pPr>
        <w:tabs>
          <w:tab w:val="left" w:pos="9180"/>
        </w:tabs>
        <w:suppressAutoHyphens/>
        <w:autoSpaceDE w:val="0"/>
        <w:spacing w:after="0" w:line="240" w:lineRule="auto"/>
        <w:ind w:firstLine="426"/>
        <w:jc w:val="both"/>
        <w:rPr>
          <w:rFonts w:ascii="Times New Roman" w:eastAsia="Times New Roman" w:hAnsi="Times New Roman" w:cs="Times New Roman"/>
          <w:bCs/>
          <w:iCs/>
          <w:sz w:val="24"/>
          <w:szCs w:val="24"/>
          <w:lang w:eastAsia="ar-MA" w:bidi="ar-MA"/>
        </w:rPr>
      </w:pPr>
    </w:p>
    <w:p w:rsidR="00486DC4" w:rsidRDefault="00486DC4" w:rsidP="00486DC4">
      <w:pPr>
        <w:tabs>
          <w:tab w:val="left" w:pos="9180"/>
        </w:tabs>
        <w:suppressAutoHyphens/>
        <w:autoSpaceDE w:val="0"/>
        <w:spacing w:after="0" w:line="240" w:lineRule="auto"/>
        <w:ind w:firstLine="426"/>
        <w:jc w:val="both"/>
        <w:rPr>
          <w:rFonts w:ascii="Times New Roman" w:eastAsia="Times New Roman" w:hAnsi="Times New Roman" w:cs="Times New Roman"/>
          <w:bCs/>
          <w:iCs/>
          <w:sz w:val="24"/>
          <w:szCs w:val="24"/>
          <w:lang w:eastAsia="ar-MA" w:bidi="ar-MA"/>
        </w:rPr>
      </w:pPr>
    </w:p>
    <w:p w:rsidR="00486DC4" w:rsidRDefault="00486DC4" w:rsidP="00486DC4">
      <w:pPr>
        <w:tabs>
          <w:tab w:val="left" w:pos="9180"/>
        </w:tabs>
        <w:suppressAutoHyphens/>
        <w:autoSpaceDE w:val="0"/>
        <w:spacing w:after="0" w:line="240" w:lineRule="auto"/>
        <w:ind w:firstLine="426"/>
        <w:jc w:val="both"/>
        <w:rPr>
          <w:rFonts w:ascii="Times New Roman" w:eastAsia="Times New Roman" w:hAnsi="Times New Roman" w:cs="Times New Roman"/>
          <w:bCs/>
          <w:iCs/>
          <w:sz w:val="24"/>
          <w:szCs w:val="24"/>
          <w:lang w:eastAsia="ar-MA" w:bidi="ar-MA"/>
        </w:rPr>
      </w:pPr>
    </w:p>
    <w:p w:rsidR="00486DC4" w:rsidRDefault="00486DC4" w:rsidP="00486DC4">
      <w:pPr>
        <w:tabs>
          <w:tab w:val="left" w:pos="9180"/>
        </w:tabs>
        <w:suppressAutoHyphens/>
        <w:autoSpaceDE w:val="0"/>
        <w:spacing w:after="0" w:line="240" w:lineRule="auto"/>
        <w:ind w:firstLine="426"/>
        <w:jc w:val="both"/>
        <w:rPr>
          <w:rFonts w:ascii="Times New Roman" w:eastAsia="Times New Roman" w:hAnsi="Times New Roman" w:cs="Times New Roman"/>
          <w:bCs/>
          <w:iCs/>
          <w:sz w:val="24"/>
          <w:szCs w:val="24"/>
          <w:lang w:eastAsia="ar-MA" w:bidi="ar-MA"/>
        </w:rPr>
      </w:pPr>
    </w:p>
    <w:p w:rsidR="00486DC4" w:rsidRDefault="00486DC4" w:rsidP="00486DC4">
      <w:pPr>
        <w:tabs>
          <w:tab w:val="left" w:pos="9180"/>
        </w:tabs>
        <w:suppressAutoHyphens/>
        <w:autoSpaceDE w:val="0"/>
        <w:spacing w:after="0" w:line="240" w:lineRule="auto"/>
        <w:ind w:firstLine="426"/>
        <w:jc w:val="both"/>
        <w:rPr>
          <w:rFonts w:ascii="Times New Roman" w:eastAsia="Times New Roman" w:hAnsi="Times New Roman" w:cs="Times New Roman"/>
          <w:bCs/>
          <w:iCs/>
          <w:sz w:val="24"/>
          <w:szCs w:val="24"/>
          <w:lang w:eastAsia="ar-MA" w:bidi="ar-MA"/>
        </w:rPr>
      </w:pPr>
    </w:p>
    <w:p w:rsidR="00486DC4" w:rsidRDefault="00486DC4" w:rsidP="00486DC4">
      <w:pPr>
        <w:tabs>
          <w:tab w:val="left" w:pos="9180"/>
        </w:tabs>
        <w:suppressAutoHyphens/>
        <w:autoSpaceDE w:val="0"/>
        <w:spacing w:after="0" w:line="240" w:lineRule="auto"/>
        <w:ind w:firstLine="426"/>
        <w:jc w:val="both"/>
        <w:rPr>
          <w:rFonts w:ascii="Times New Roman" w:eastAsia="Times New Roman" w:hAnsi="Times New Roman" w:cs="Times New Roman"/>
          <w:bCs/>
          <w:iCs/>
          <w:sz w:val="24"/>
          <w:szCs w:val="24"/>
          <w:lang w:eastAsia="ar-MA" w:bidi="ar-MA"/>
        </w:rPr>
      </w:pPr>
    </w:p>
    <w:p w:rsidR="00486DC4" w:rsidRDefault="00486DC4" w:rsidP="00486DC4">
      <w:pPr>
        <w:tabs>
          <w:tab w:val="left" w:pos="9180"/>
        </w:tabs>
        <w:suppressAutoHyphens/>
        <w:autoSpaceDE w:val="0"/>
        <w:spacing w:after="0" w:line="240" w:lineRule="auto"/>
        <w:ind w:firstLine="426"/>
        <w:jc w:val="both"/>
        <w:rPr>
          <w:rFonts w:ascii="Times New Roman" w:eastAsia="Times New Roman" w:hAnsi="Times New Roman" w:cs="Times New Roman"/>
          <w:bCs/>
          <w:iCs/>
          <w:sz w:val="24"/>
          <w:szCs w:val="24"/>
          <w:lang w:eastAsia="ar-MA" w:bidi="ar-MA"/>
        </w:rPr>
      </w:pPr>
    </w:p>
    <w:p w:rsidR="00486DC4" w:rsidRDefault="00486DC4" w:rsidP="00486DC4">
      <w:pPr>
        <w:tabs>
          <w:tab w:val="left" w:pos="9180"/>
        </w:tabs>
        <w:suppressAutoHyphens/>
        <w:autoSpaceDE w:val="0"/>
        <w:spacing w:after="0" w:line="240" w:lineRule="auto"/>
        <w:ind w:firstLine="426"/>
        <w:jc w:val="both"/>
        <w:rPr>
          <w:rFonts w:ascii="Times New Roman" w:eastAsia="Times New Roman" w:hAnsi="Times New Roman" w:cs="Times New Roman"/>
          <w:bCs/>
          <w:iCs/>
          <w:sz w:val="24"/>
          <w:szCs w:val="24"/>
          <w:lang w:eastAsia="ar-MA" w:bidi="ar-MA"/>
        </w:rPr>
      </w:pPr>
    </w:p>
    <w:p w:rsidR="00486DC4" w:rsidRDefault="00486DC4" w:rsidP="00486DC4">
      <w:pPr>
        <w:tabs>
          <w:tab w:val="left" w:pos="9180"/>
        </w:tabs>
        <w:suppressAutoHyphens/>
        <w:autoSpaceDE w:val="0"/>
        <w:spacing w:after="0" w:line="240" w:lineRule="auto"/>
        <w:ind w:firstLine="426"/>
        <w:jc w:val="both"/>
        <w:rPr>
          <w:rFonts w:ascii="Times New Roman" w:eastAsia="Times New Roman" w:hAnsi="Times New Roman" w:cs="Times New Roman"/>
          <w:bCs/>
          <w:iCs/>
          <w:sz w:val="24"/>
          <w:szCs w:val="24"/>
          <w:lang w:eastAsia="ar-MA" w:bidi="ar-MA"/>
        </w:rPr>
      </w:pPr>
    </w:p>
    <w:p w:rsidR="00486DC4" w:rsidRDefault="00486DC4" w:rsidP="00486DC4">
      <w:pPr>
        <w:tabs>
          <w:tab w:val="left" w:pos="9180"/>
        </w:tabs>
        <w:suppressAutoHyphens/>
        <w:autoSpaceDE w:val="0"/>
        <w:spacing w:after="0" w:line="240" w:lineRule="auto"/>
        <w:ind w:firstLine="426"/>
        <w:jc w:val="both"/>
        <w:rPr>
          <w:rFonts w:ascii="Times New Roman" w:eastAsia="Times New Roman" w:hAnsi="Times New Roman" w:cs="Times New Roman"/>
          <w:bCs/>
          <w:iCs/>
          <w:sz w:val="24"/>
          <w:szCs w:val="24"/>
          <w:lang w:eastAsia="ar-MA" w:bidi="ar-MA"/>
        </w:rPr>
      </w:pPr>
    </w:p>
    <w:p w:rsidR="00486DC4" w:rsidRDefault="00486DC4" w:rsidP="00486DC4">
      <w:pPr>
        <w:tabs>
          <w:tab w:val="left" w:pos="9180"/>
        </w:tabs>
        <w:suppressAutoHyphens/>
        <w:autoSpaceDE w:val="0"/>
        <w:spacing w:after="0" w:line="240" w:lineRule="auto"/>
        <w:ind w:firstLine="426"/>
        <w:jc w:val="both"/>
        <w:rPr>
          <w:rFonts w:ascii="Times New Roman" w:eastAsia="Times New Roman" w:hAnsi="Times New Roman" w:cs="Times New Roman"/>
          <w:bCs/>
          <w:iCs/>
          <w:sz w:val="24"/>
          <w:szCs w:val="24"/>
          <w:lang w:eastAsia="ar-MA" w:bidi="ar-MA"/>
        </w:rPr>
      </w:pPr>
    </w:p>
    <w:p w:rsidR="00486DC4" w:rsidRDefault="00486DC4" w:rsidP="00486DC4">
      <w:pPr>
        <w:tabs>
          <w:tab w:val="left" w:pos="9180"/>
        </w:tabs>
        <w:suppressAutoHyphens/>
        <w:autoSpaceDE w:val="0"/>
        <w:spacing w:after="0" w:line="240" w:lineRule="auto"/>
        <w:ind w:firstLine="426"/>
        <w:jc w:val="both"/>
        <w:rPr>
          <w:rFonts w:ascii="Times New Roman" w:eastAsia="Times New Roman" w:hAnsi="Times New Roman" w:cs="Times New Roman"/>
          <w:bCs/>
          <w:iCs/>
          <w:sz w:val="24"/>
          <w:szCs w:val="24"/>
          <w:lang w:eastAsia="ar-MA" w:bidi="ar-MA"/>
        </w:rPr>
      </w:pPr>
    </w:p>
    <w:p w:rsidR="00486DC4" w:rsidRDefault="00486DC4" w:rsidP="00486DC4">
      <w:pPr>
        <w:tabs>
          <w:tab w:val="left" w:pos="9180"/>
        </w:tabs>
        <w:suppressAutoHyphens/>
        <w:autoSpaceDE w:val="0"/>
        <w:spacing w:after="0" w:line="240" w:lineRule="auto"/>
        <w:ind w:firstLine="426"/>
        <w:jc w:val="both"/>
        <w:rPr>
          <w:rFonts w:ascii="Times New Roman" w:eastAsia="Times New Roman" w:hAnsi="Times New Roman" w:cs="Times New Roman"/>
          <w:bCs/>
          <w:iCs/>
          <w:sz w:val="24"/>
          <w:szCs w:val="24"/>
          <w:lang w:eastAsia="ar-MA" w:bidi="ar-MA"/>
        </w:rPr>
      </w:pPr>
    </w:p>
    <w:p w:rsidR="00486DC4" w:rsidRDefault="00486DC4" w:rsidP="00486DC4">
      <w:pPr>
        <w:tabs>
          <w:tab w:val="left" w:pos="9180"/>
        </w:tabs>
        <w:suppressAutoHyphens/>
        <w:autoSpaceDE w:val="0"/>
        <w:spacing w:after="0" w:line="240" w:lineRule="auto"/>
        <w:ind w:firstLine="426"/>
        <w:jc w:val="both"/>
        <w:rPr>
          <w:rFonts w:ascii="Times New Roman" w:eastAsia="Times New Roman" w:hAnsi="Times New Roman" w:cs="Times New Roman"/>
          <w:bCs/>
          <w:iCs/>
          <w:sz w:val="24"/>
          <w:szCs w:val="24"/>
          <w:lang w:eastAsia="ar-MA" w:bidi="ar-MA"/>
        </w:rPr>
      </w:pPr>
    </w:p>
    <w:p w:rsidR="00486DC4" w:rsidRDefault="00486DC4" w:rsidP="00033150"/>
    <w:p w:rsidR="00486DC4" w:rsidRDefault="00486DC4" w:rsidP="00033150"/>
    <w:p w:rsidR="00486DC4" w:rsidRDefault="00486DC4" w:rsidP="00486DC4">
      <w:pPr>
        <w:pStyle w:val="a3"/>
        <w:sectPr w:rsidR="00486DC4">
          <w:footerReference w:type="default" r:id="rId9"/>
          <w:pgSz w:w="11906" w:h="16838"/>
          <w:pgMar w:top="1134" w:right="850" w:bottom="1134" w:left="1701" w:header="708" w:footer="708" w:gutter="0"/>
          <w:cols w:space="708"/>
          <w:docGrid w:linePitch="360"/>
        </w:sectPr>
      </w:pPr>
    </w:p>
    <w:tbl>
      <w:tblPr>
        <w:tblW w:w="0" w:type="auto"/>
        <w:tblInd w:w="-504" w:type="dxa"/>
        <w:tblLayout w:type="fixed"/>
        <w:tblLook w:val="0000" w:firstRow="0" w:lastRow="0" w:firstColumn="0" w:lastColumn="0" w:noHBand="0" w:noVBand="0"/>
      </w:tblPr>
      <w:tblGrid>
        <w:gridCol w:w="4077"/>
        <w:gridCol w:w="3969"/>
        <w:gridCol w:w="3828"/>
        <w:gridCol w:w="3787"/>
      </w:tblGrid>
      <w:tr w:rsidR="00486DC4" w:rsidRPr="00486DC4" w:rsidTr="00ED1637">
        <w:tc>
          <w:tcPr>
            <w:tcW w:w="4077" w:type="dxa"/>
            <w:tcBorders>
              <w:top w:val="single" w:sz="4" w:space="0" w:color="000000"/>
              <w:left w:val="single" w:sz="4" w:space="0" w:color="000000"/>
              <w:bottom w:val="single" w:sz="4" w:space="0" w:color="000000"/>
            </w:tcBorders>
          </w:tcPr>
          <w:p w:rsidR="00486DC4" w:rsidRPr="00486DC4" w:rsidRDefault="00486DC4" w:rsidP="00486DC4">
            <w:pPr>
              <w:suppressAutoHyphens/>
              <w:spacing w:after="0" w:line="240" w:lineRule="auto"/>
              <w:rPr>
                <w:rFonts w:ascii="Times New Roman" w:eastAsia="Times New Roman" w:hAnsi="Times New Roman" w:cs="Times New Roman"/>
                <w:b/>
                <w:bCs/>
                <w:i/>
                <w:iCs/>
                <w:sz w:val="24"/>
                <w:szCs w:val="24"/>
                <w:lang w:eastAsia="ar-MA" w:bidi="ar-MA"/>
              </w:rPr>
            </w:pPr>
            <w:r w:rsidRPr="00486DC4">
              <w:rPr>
                <w:rFonts w:ascii="Times New Roman" w:eastAsia="Times New Roman" w:hAnsi="Times New Roman" w:cs="Times New Roman"/>
                <w:b/>
                <w:bCs/>
                <w:i/>
                <w:iCs/>
                <w:sz w:val="24"/>
                <w:szCs w:val="24"/>
                <w:lang w:eastAsia="ar-MA" w:bidi="ar-MA"/>
              </w:rPr>
              <w:lastRenderedPageBreak/>
              <w:t xml:space="preserve">Личностные универсальные учебные действия </w:t>
            </w:r>
            <w:r w:rsidRPr="00486DC4">
              <w:rPr>
                <w:rFonts w:ascii="Times New Roman" w:eastAsia="Times New Roman" w:hAnsi="Times New Roman" w:cs="Times New Roman"/>
                <w:sz w:val="24"/>
                <w:szCs w:val="24"/>
                <w:lang w:eastAsia="ar-MA" w:bidi="ar-MA"/>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tc>
        <w:tc>
          <w:tcPr>
            <w:tcW w:w="3969" w:type="dxa"/>
            <w:tcBorders>
              <w:top w:val="single" w:sz="4" w:space="0" w:color="000000"/>
              <w:left w:val="single" w:sz="4" w:space="0" w:color="000000"/>
              <w:bottom w:val="single" w:sz="4" w:space="0" w:color="000000"/>
            </w:tcBorders>
          </w:tcPr>
          <w:p w:rsidR="00486DC4" w:rsidRPr="00486DC4" w:rsidRDefault="00486DC4" w:rsidP="00486DC4">
            <w:pPr>
              <w:suppressAutoHyphens/>
              <w:spacing w:after="0" w:line="240" w:lineRule="auto"/>
              <w:rPr>
                <w:rFonts w:ascii="Times New Roman" w:eastAsia="Times New Roman" w:hAnsi="Times New Roman" w:cs="Times New Roman"/>
                <w:b/>
                <w:bCs/>
                <w:i/>
                <w:iCs/>
                <w:sz w:val="24"/>
                <w:szCs w:val="24"/>
                <w:lang w:eastAsia="ar-MA" w:bidi="ar-MA"/>
              </w:rPr>
            </w:pPr>
            <w:r w:rsidRPr="00486DC4">
              <w:rPr>
                <w:rFonts w:ascii="Times New Roman" w:eastAsia="Times New Roman" w:hAnsi="Times New Roman" w:cs="Times New Roman"/>
                <w:b/>
                <w:bCs/>
                <w:i/>
                <w:iCs/>
                <w:sz w:val="24"/>
                <w:szCs w:val="24"/>
                <w:lang w:eastAsia="ar-MA" w:bidi="ar-MA"/>
              </w:rPr>
              <w:t xml:space="preserve">Регулятивные универсальные учебные действия </w:t>
            </w:r>
            <w:r w:rsidRPr="00486DC4">
              <w:rPr>
                <w:rFonts w:ascii="Times New Roman" w:eastAsia="Times New Roman" w:hAnsi="Times New Roman" w:cs="Times New Roman"/>
                <w:sz w:val="24"/>
                <w:szCs w:val="24"/>
                <w:lang w:eastAsia="ar-MA" w:bidi="ar-MA"/>
              </w:rPr>
              <w:t xml:space="preserve">обеспечивают </w:t>
            </w:r>
            <w:proofErr w:type="gramStart"/>
            <w:r w:rsidRPr="00486DC4">
              <w:rPr>
                <w:rFonts w:ascii="Times New Roman" w:eastAsia="Times New Roman" w:hAnsi="Times New Roman" w:cs="Times New Roman"/>
                <w:sz w:val="24"/>
                <w:szCs w:val="24"/>
                <w:lang w:eastAsia="ar-MA" w:bidi="ar-MA"/>
              </w:rPr>
              <w:t>обучающимся</w:t>
            </w:r>
            <w:proofErr w:type="gramEnd"/>
            <w:r w:rsidRPr="00486DC4">
              <w:rPr>
                <w:rFonts w:ascii="Times New Roman" w:eastAsia="Times New Roman" w:hAnsi="Times New Roman" w:cs="Times New Roman"/>
                <w:sz w:val="24"/>
                <w:szCs w:val="24"/>
                <w:lang w:eastAsia="ar-MA" w:bidi="ar-MA"/>
              </w:rPr>
              <w:t xml:space="preserve"> организацию своей учебной деятельности</w:t>
            </w:r>
          </w:p>
        </w:tc>
        <w:tc>
          <w:tcPr>
            <w:tcW w:w="3828" w:type="dxa"/>
            <w:tcBorders>
              <w:top w:val="single" w:sz="4" w:space="0" w:color="000000"/>
              <w:left w:val="single" w:sz="4" w:space="0" w:color="000000"/>
              <w:bottom w:val="single" w:sz="4" w:space="0" w:color="000000"/>
            </w:tcBorders>
          </w:tcPr>
          <w:p w:rsidR="00486DC4" w:rsidRPr="00486DC4" w:rsidRDefault="00486DC4"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b/>
                <w:bCs/>
                <w:i/>
                <w:iCs/>
                <w:sz w:val="24"/>
                <w:szCs w:val="24"/>
                <w:lang w:eastAsia="ar-MA" w:bidi="ar-MA"/>
              </w:rPr>
              <w:t>Познавательные универсальные учебные действия</w:t>
            </w:r>
          </w:p>
          <w:p w:rsidR="00486DC4" w:rsidRPr="00486DC4" w:rsidRDefault="00486DC4" w:rsidP="00486DC4">
            <w:pPr>
              <w:suppressAutoHyphens/>
              <w:spacing w:after="0" w:line="240" w:lineRule="auto"/>
              <w:rPr>
                <w:rFonts w:ascii="Times New Roman" w:eastAsia="Times New Roman" w:hAnsi="Times New Roman" w:cs="Times New Roman"/>
                <w:sz w:val="24"/>
                <w:szCs w:val="24"/>
                <w:lang w:eastAsia="ar-MA" w:bidi="ar-MA"/>
              </w:rPr>
            </w:pPr>
          </w:p>
        </w:tc>
        <w:tc>
          <w:tcPr>
            <w:tcW w:w="3787" w:type="dxa"/>
            <w:tcBorders>
              <w:top w:val="single" w:sz="4" w:space="0" w:color="000000"/>
              <w:left w:val="single" w:sz="4" w:space="0" w:color="000000"/>
              <w:bottom w:val="single" w:sz="4" w:space="0" w:color="000000"/>
              <w:right w:val="single" w:sz="4" w:space="0" w:color="000000"/>
            </w:tcBorders>
          </w:tcPr>
          <w:p w:rsidR="00486DC4" w:rsidRPr="00486DC4" w:rsidRDefault="00486DC4"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b/>
                <w:bCs/>
                <w:i/>
                <w:iCs/>
                <w:sz w:val="24"/>
                <w:szCs w:val="24"/>
                <w:lang w:eastAsia="ar-MA" w:bidi="ar-MA"/>
              </w:rPr>
              <w:t>Коммуникативные универсальные учебные действия</w:t>
            </w:r>
          </w:p>
          <w:p w:rsidR="00486DC4" w:rsidRPr="00486DC4" w:rsidRDefault="00486DC4" w:rsidP="00486DC4">
            <w:pPr>
              <w:suppressAutoHyphens/>
              <w:spacing w:after="0" w:line="240" w:lineRule="auto"/>
              <w:rPr>
                <w:rFonts w:ascii="Times New Roman" w:eastAsia="Times New Roman" w:hAnsi="Times New Roman" w:cs="Times New Roman"/>
                <w:sz w:val="24"/>
                <w:szCs w:val="24"/>
                <w:lang w:eastAsia="ar-MA" w:bidi="ar-MA"/>
              </w:rPr>
            </w:pPr>
          </w:p>
        </w:tc>
      </w:tr>
      <w:tr w:rsidR="00486DC4" w:rsidRPr="00486DC4" w:rsidTr="00ED1637">
        <w:tc>
          <w:tcPr>
            <w:tcW w:w="4077" w:type="dxa"/>
            <w:tcBorders>
              <w:top w:val="single" w:sz="4" w:space="0" w:color="000000"/>
              <w:left w:val="single" w:sz="4" w:space="0" w:color="000000"/>
              <w:bottom w:val="single" w:sz="4" w:space="0" w:color="000000"/>
            </w:tcBorders>
          </w:tcPr>
          <w:p w:rsidR="00486DC4" w:rsidRPr="00486DC4" w:rsidRDefault="00486DC4" w:rsidP="00486DC4">
            <w:pPr>
              <w:suppressAutoHyphens/>
              <w:autoSpaceDE w:val="0"/>
              <w:spacing w:after="0" w:line="240" w:lineRule="auto"/>
              <w:jc w:val="both"/>
              <w:rPr>
                <w:rFonts w:ascii="Times New Roman" w:eastAsia="Times New Roman" w:hAnsi="Times New Roman" w:cs="Times New Roman"/>
                <w:b/>
                <w:sz w:val="24"/>
                <w:szCs w:val="24"/>
                <w:lang w:eastAsia="ar-MA" w:bidi="ar-MA"/>
              </w:rPr>
            </w:pPr>
            <w:r w:rsidRPr="00486DC4">
              <w:rPr>
                <w:rFonts w:ascii="Times New Roman" w:eastAsia="Times New Roman" w:hAnsi="Times New Roman" w:cs="Times New Roman"/>
                <w:sz w:val="24"/>
                <w:szCs w:val="24"/>
                <w:lang w:eastAsia="ar-MA" w:bidi="ar-MA"/>
              </w:rPr>
              <w:t xml:space="preserve">личностное, профессиональное, жизненное </w:t>
            </w:r>
            <w:r w:rsidRPr="00486DC4">
              <w:rPr>
                <w:rFonts w:ascii="Times New Roman" w:eastAsia="Times New Roman" w:hAnsi="Times New Roman" w:cs="Times New Roman"/>
                <w:b/>
                <w:sz w:val="24"/>
                <w:szCs w:val="24"/>
                <w:lang w:eastAsia="ar-MA" w:bidi="ar-MA"/>
              </w:rPr>
              <w:t>самоопределение</w:t>
            </w:r>
          </w:p>
        </w:tc>
        <w:tc>
          <w:tcPr>
            <w:tcW w:w="3969" w:type="dxa"/>
            <w:tcBorders>
              <w:top w:val="single" w:sz="4" w:space="0" w:color="000000"/>
              <w:left w:val="single" w:sz="4" w:space="0" w:color="000000"/>
              <w:bottom w:val="single" w:sz="4" w:space="0" w:color="000000"/>
            </w:tcBorders>
          </w:tcPr>
          <w:p w:rsidR="00486DC4" w:rsidRPr="00486DC4" w:rsidRDefault="00033150" w:rsidP="00486DC4">
            <w:pPr>
              <w:suppressAutoHyphens/>
              <w:autoSpaceDE w:val="0"/>
              <w:spacing w:after="0" w:line="240" w:lineRule="auto"/>
              <w:jc w:val="both"/>
              <w:rPr>
                <w:rFonts w:ascii="Times New Roman" w:eastAsia="Times New Roman" w:hAnsi="Times New Roman" w:cs="Times New Roman"/>
                <w:b/>
                <w:i/>
                <w:iCs/>
                <w:sz w:val="24"/>
                <w:szCs w:val="24"/>
                <w:lang w:eastAsia="ar-MA" w:bidi="ar-MA"/>
              </w:rPr>
            </w:pPr>
            <w:r w:rsidRPr="00033150">
              <w:rPr>
                <w:rFonts w:ascii="Times New Roman" w:eastAsia="Times New Roman" w:hAnsi="Times New Roman" w:cs="Times New Roman"/>
                <w:b/>
                <w:i/>
                <w:iCs/>
                <w:sz w:val="24"/>
                <w:szCs w:val="24"/>
                <w:lang w:eastAsia="ar-MA" w:bidi="ar-MA"/>
              </w:rPr>
              <w:t xml:space="preserve">целеполагание </w:t>
            </w:r>
            <w:r w:rsidRPr="00033150">
              <w:rPr>
                <w:rFonts w:ascii="Times New Roman" w:eastAsia="Times New Roman" w:hAnsi="Times New Roman" w:cs="Times New Roman"/>
                <w:iCs/>
                <w:sz w:val="24"/>
                <w:szCs w:val="24"/>
                <w:lang w:eastAsia="ar-MA" w:bidi="ar-MA"/>
              </w:rPr>
              <w:t>как постановка учебной задачи на основе соотнесения того, что уже известно и усвоено учащимися, и того, что ещё неизвестно;</w:t>
            </w:r>
          </w:p>
        </w:tc>
        <w:tc>
          <w:tcPr>
            <w:tcW w:w="3828" w:type="dxa"/>
            <w:tcBorders>
              <w:top w:val="single" w:sz="4" w:space="0" w:color="000000"/>
              <w:left w:val="single" w:sz="4" w:space="0" w:color="000000"/>
              <w:bottom w:val="single" w:sz="4" w:space="0" w:color="000000"/>
            </w:tcBorders>
          </w:tcPr>
          <w:p w:rsidR="00486DC4" w:rsidRPr="00486DC4" w:rsidRDefault="00486DC4"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b/>
                <w:i/>
                <w:iCs/>
                <w:sz w:val="24"/>
                <w:szCs w:val="24"/>
                <w:lang w:eastAsia="ar-MA" w:bidi="ar-MA"/>
              </w:rPr>
              <w:t>Общеучебные универсальные действия</w:t>
            </w:r>
            <w:r w:rsidRPr="00486DC4">
              <w:rPr>
                <w:rFonts w:ascii="Times New Roman" w:eastAsia="Times New Roman" w:hAnsi="Times New Roman" w:cs="Times New Roman"/>
                <w:b/>
                <w:sz w:val="24"/>
                <w:szCs w:val="24"/>
                <w:lang w:eastAsia="ar-MA" w:bidi="ar-MA"/>
              </w:rPr>
              <w:t>:</w:t>
            </w:r>
          </w:p>
          <w:p w:rsidR="00486DC4" w:rsidRPr="00486DC4" w:rsidRDefault="00033150"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Pr>
                <w:rFonts w:ascii="Times New Roman" w:eastAsia="Times New Roman" w:hAnsi="Times New Roman" w:cs="Times New Roman"/>
                <w:sz w:val="24"/>
                <w:szCs w:val="24"/>
                <w:lang w:eastAsia="ar-MA" w:bidi="ar-MA"/>
              </w:rPr>
              <w:t xml:space="preserve">- </w:t>
            </w:r>
            <w:r w:rsidR="00486DC4" w:rsidRPr="00486DC4">
              <w:rPr>
                <w:rFonts w:ascii="Times New Roman" w:eastAsia="Times New Roman" w:hAnsi="Times New Roman" w:cs="Times New Roman"/>
                <w:sz w:val="24"/>
                <w:szCs w:val="24"/>
                <w:lang w:eastAsia="ar-MA" w:bidi="ar-MA"/>
              </w:rPr>
              <w:t>самостоятельное выделение и формулирование познавательной цели;</w:t>
            </w:r>
          </w:p>
          <w:p w:rsidR="00486DC4" w:rsidRPr="00486DC4" w:rsidRDefault="00033150"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Pr>
                <w:rFonts w:ascii="Times New Roman" w:eastAsia="Times New Roman" w:hAnsi="Times New Roman" w:cs="Times New Roman"/>
                <w:sz w:val="24"/>
                <w:szCs w:val="24"/>
                <w:lang w:eastAsia="ar-MA" w:bidi="ar-MA"/>
              </w:rPr>
              <w:t xml:space="preserve">- </w:t>
            </w:r>
            <w:r w:rsidR="00486DC4" w:rsidRPr="00486DC4">
              <w:rPr>
                <w:rFonts w:ascii="Times New Roman" w:eastAsia="Times New Roman" w:hAnsi="Times New Roman" w:cs="Times New Roman"/>
                <w:sz w:val="24"/>
                <w:szCs w:val="24"/>
                <w:lang w:eastAsia="ar-MA" w:bidi="ar-MA"/>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486DC4" w:rsidRPr="00486DC4" w:rsidRDefault="00033150"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Pr>
                <w:rFonts w:ascii="Times New Roman" w:eastAsia="Times New Roman" w:hAnsi="Times New Roman" w:cs="Times New Roman"/>
                <w:sz w:val="24"/>
                <w:szCs w:val="24"/>
                <w:lang w:eastAsia="ar-MA" w:bidi="ar-MA"/>
              </w:rPr>
              <w:t xml:space="preserve">- </w:t>
            </w:r>
            <w:r w:rsidR="00486DC4" w:rsidRPr="00486DC4">
              <w:rPr>
                <w:rFonts w:ascii="Times New Roman" w:eastAsia="Times New Roman" w:hAnsi="Times New Roman" w:cs="Times New Roman"/>
                <w:sz w:val="24"/>
                <w:szCs w:val="24"/>
                <w:lang w:eastAsia="ar-MA" w:bidi="ar-MA"/>
              </w:rPr>
              <w:t>структурирование знаний;</w:t>
            </w:r>
          </w:p>
          <w:p w:rsidR="00486DC4" w:rsidRPr="00486DC4" w:rsidRDefault="00033150"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Pr>
                <w:rFonts w:ascii="Times New Roman" w:eastAsia="Times New Roman" w:hAnsi="Times New Roman" w:cs="Times New Roman"/>
                <w:sz w:val="24"/>
                <w:szCs w:val="24"/>
                <w:lang w:eastAsia="ar-MA" w:bidi="ar-MA"/>
              </w:rPr>
              <w:t xml:space="preserve">- </w:t>
            </w:r>
            <w:r w:rsidR="00486DC4" w:rsidRPr="00486DC4">
              <w:rPr>
                <w:rFonts w:ascii="Times New Roman" w:eastAsia="Times New Roman" w:hAnsi="Times New Roman" w:cs="Times New Roman"/>
                <w:sz w:val="24"/>
                <w:szCs w:val="24"/>
                <w:lang w:eastAsia="ar-MA" w:bidi="ar-MA"/>
              </w:rPr>
              <w:t>осознанное и произвольное построение речевого высказывания в устной и письменной форме;</w:t>
            </w:r>
          </w:p>
          <w:p w:rsidR="00486DC4" w:rsidRPr="00486DC4" w:rsidRDefault="00033150"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Pr>
                <w:rFonts w:ascii="Times New Roman" w:eastAsia="Times New Roman" w:hAnsi="Times New Roman" w:cs="Times New Roman"/>
                <w:sz w:val="24"/>
                <w:szCs w:val="24"/>
                <w:lang w:eastAsia="ar-MA" w:bidi="ar-MA"/>
              </w:rPr>
              <w:t xml:space="preserve">- </w:t>
            </w:r>
            <w:r w:rsidR="00486DC4" w:rsidRPr="00486DC4">
              <w:rPr>
                <w:rFonts w:ascii="Times New Roman" w:eastAsia="Times New Roman" w:hAnsi="Times New Roman" w:cs="Times New Roman"/>
                <w:sz w:val="24"/>
                <w:szCs w:val="24"/>
                <w:lang w:eastAsia="ar-MA" w:bidi="ar-MA"/>
              </w:rPr>
              <w:t>выбор наиболее эффективных способов решения задач в зависимости от конкретных условий;</w:t>
            </w:r>
          </w:p>
          <w:p w:rsidR="00486DC4" w:rsidRPr="00486DC4" w:rsidRDefault="00033150"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Pr>
                <w:rFonts w:ascii="Times New Roman" w:eastAsia="Times New Roman" w:hAnsi="Times New Roman" w:cs="Times New Roman"/>
                <w:sz w:val="24"/>
                <w:szCs w:val="24"/>
                <w:lang w:eastAsia="ar-MA" w:bidi="ar-MA"/>
              </w:rPr>
              <w:t xml:space="preserve">- </w:t>
            </w:r>
            <w:r w:rsidR="00486DC4" w:rsidRPr="00486DC4">
              <w:rPr>
                <w:rFonts w:ascii="Times New Roman" w:eastAsia="Times New Roman" w:hAnsi="Times New Roman" w:cs="Times New Roman"/>
                <w:sz w:val="24"/>
                <w:szCs w:val="24"/>
                <w:lang w:eastAsia="ar-MA" w:bidi="ar-MA"/>
              </w:rPr>
              <w:t xml:space="preserve">рефлексия способов и условий действия, контроль и оценка процесса и результатов </w:t>
            </w:r>
            <w:r w:rsidR="00486DC4" w:rsidRPr="00486DC4">
              <w:rPr>
                <w:rFonts w:ascii="Times New Roman" w:eastAsia="Times New Roman" w:hAnsi="Times New Roman" w:cs="Times New Roman"/>
                <w:sz w:val="24"/>
                <w:szCs w:val="24"/>
                <w:lang w:eastAsia="ar-MA" w:bidi="ar-MA"/>
              </w:rPr>
              <w:lastRenderedPageBreak/>
              <w:t>деятельности;</w:t>
            </w:r>
          </w:p>
          <w:p w:rsidR="00486DC4" w:rsidRPr="00486DC4" w:rsidRDefault="00033150"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Pr>
                <w:rFonts w:ascii="Times New Roman" w:eastAsia="Times New Roman" w:hAnsi="Times New Roman" w:cs="Times New Roman"/>
                <w:sz w:val="24"/>
                <w:szCs w:val="24"/>
                <w:lang w:eastAsia="ar-MA" w:bidi="ar-MA"/>
              </w:rPr>
              <w:t xml:space="preserve">- </w:t>
            </w:r>
            <w:r w:rsidR="00486DC4" w:rsidRPr="00486DC4">
              <w:rPr>
                <w:rFonts w:ascii="Times New Roman" w:eastAsia="Times New Roman" w:hAnsi="Times New Roman" w:cs="Times New Roman"/>
                <w:sz w:val="24"/>
                <w:szCs w:val="24"/>
                <w:lang w:eastAsia="ar-MA" w:bidi="ar-MA"/>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033150" w:rsidRDefault="00033150"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Pr>
                <w:rFonts w:ascii="Times New Roman" w:eastAsia="Times New Roman" w:hAnsi="Times New Roman" w:cs="Times New Roman"/>
                <w:sz w:val="24"/>
                <w:szCs w:val="24"/>
                <w:lang w:eastAsia="ar-MA" w:bidi="ar-MA"/>
              </w:rPr>
              <w:t xml:space="preserve">- </w:t>
            </w:r>
            <w:r w:rsidR="00486DC4" w:rsidRPr="00486DC4">
              <w:rPr>
                <w:rFonts w:ascii="Times New Roman" w:eastAsia="Times New Roman" w:hAnsi="Times New Roman" w:cs="Times New Roman"/>
                <w:sz w:val="24"/>
                <w:szCs w:val="24"/>
                <w:lang w:eastAsia="ar-MA" w:bidi="ar-MA"/>
              </w:rPr>
              <w:t xml:space="preserve">определение основной и второстепенной информации; </w:t>
            </w:r>
          </w:p>
          <w:p w:rsidR="00486DC4" w:rsidRPr="00486DC4" w:rsidRDefault="00033150"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Pr>
                <w:rFonts w:ascii="Times New Roman" w:eastAsia="Times New Roman" w:hAnsi="Times New Roman" w:cs="Times New Roman"/>
                <w:sz w:val="24"/>
                <w:szCs w:val="24"/>
                <w:lang w:eastAsia="ar-MA" w:bidi="ar-MA"/>
              </w:rPr>
              <w:t xml:space="preserve">- </w:t>
            </w:r>
            <w:r w:rsidR="00486DC4" w:rsidRPr="00486DC4">
              <w:rPr>
                <w:rFonts w:ascii="Times New Roman" w:eastAsia="Times New Roman" w:hAnsi="Times New Roman" w:cs="Times New Roman"/>
                <w:sz w:val="24"/>
                <w:szCs w:val="24"/>
                <w:lang w:eastAsia="ar-MA" w:bidi="ar-MA"/>
              </w:rPr>
              <w:t>свободная ориентация и восприятие текстов художественного, научного, публицистического и официально-делового стилей;</w:t>
            </w:r>
          </w:p>
          <w:p w:rsidR="00486DC4" w:rsidRPr="00486DC4" w:rsidRDefault="00033150"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Pr>
                <w:rFonts w:ascii="Times New Roman" w:eastAsia="Times New Roman" w:hAnsi="Times New Roman" w:cs="Times New Roman"/>
                <w:sz w:val="24"/>
                <w:szCs w:val="24"/>
                <w:lang w:eastAsia="ar-MA" w:bidi="ar-MA"/>
              </w:rPr>
              <w:t xml:space="preserve">- </w:t>
            </w:r>
            <w:r w:rsidR="00486DC4" w:rsidRPr="00486DC4">
              <w:rPr>
                <w:rFonts w:ascii="Times New Roman" w:eastAsia="Times New Roman" w:hAnsi="Times New Roman" w:cs="Times New Roman"/>
                <w:sz w:val="24"/>
                <w:szCs w:val="24"/>
                <w:lang w:eastAsia="ar-MA" w:bidi="ar-MA"/>
              </w:rPr>
              <w:t>понимание и адекватная оценка языка средств массовой информации;</w:t>
            </w:r>
          </w:p>
          <w:p w:rsidR="00486DC4" w:rsidRPr="00486DC4" w:rsidRDefault="00033150"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Pr>
                <w:rFonts w:ascii="Times New Roman" w:eastAsia="Times New Roman" w:hAnsi="Times New Roman" w:cs="Times New Roman"/>
                <w:sz w:val="24"/>
                <w:szCs w:val="24"/>
                <w:lang w:eastAsia="ar-MA" w:bidi="ar-MA"/>
              </w:rPr>
              <w:t xml:space="preserve">- </w:t>
            </w:r>
            <w:r w:rsidR="00486DC4" w:rsidRPr="00486DC4">
              <w:rPr>
                <w:rFonts w:ascii="Times New Roman" w:eastAsia="Times New Roman" w:hAnsi="Times New Roman" w:cs="Times New Roman"/>
                <w:sz w:val="24"/>
                <w:szCs w:val="24"/>
                <w:lang w:eastAsia="ar-MA" w:bidi="ar-MA"/>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486DC4" w:rsidRPr="00486DC4" w:rsidRDefault="00486DC4"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p>
        </w:tc>
        <w:tc>
          <w:tcPr>
            <w:tcW w:w="3787" w:type="dxa"/>
            <w:tcBorders>
              <w:top w:val="single" w:sz="4" w:space="0" w:color="000000"/>
              <w:left w:val="single" w:sz="4" w:space="0" w:color="000000"/>
              <w:bottom w:val="single" w:sz="4" w:space="0" w:color="000000"/>
              <w:right w:val="single" w:sz="4" w:space="0" w:color="000000"/>
            </w:tcBorders>
          </w:tcPr>
          <w:p w:rsidR="00486DC4" w:rsidRPr="00486DC4" w:rsidRDefault="00486DC4"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lastRenderedPageBreak/>
              <w:t>планирование учебного сотрудничества с учителем и сверстниками — определение цели, функций участников, способов взаимодействия;</w:t>
            </w:r>
          </w:p>
          <w:p w:rsidR="00486DC4" w:rsidRPr="00486DC4" w:rsidRDefault="00486DC4"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p>
        </w:tc>
      </w:tr>
      <w:tr w:rsidR="00486DC4" w:rsidRPr="00486DC4" w:rsidTr="00ED1637">
        <w:tc>
          <w:tcPr>
            <w:tcW w:w="4077" w:type="dxa"/>
            <w:tcBorders>
              <w:top w:val="single" w:sz="4" w:space="0" w:color="000000"/>
              <w:left w:val="single" w:sz="4" w:space="0" w:color="000000"/>
              <w:bottom w:val="single" w:sz="4" w:space="0" w:color="000000"/>
            </w:tcBorders>
          </w:tcPr>
          <w:p w:rsidR="00486DC4" w:rsidRPr="00486DC4" w:rsidRDefault="00486DC4"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proofErr w:type="spellStart"/>
            <w:r w:rsidRPr="00486DC4">
              <w:rPr>
                <w:rFonts w:ascii="Times New Roman" w:eastAsia="Times New Roman" w:hAnsi="Times New Roman" w:cs="Times New Roman"/>
                <w:b/>
                <w:sz w:val="24"/>
                <w:szCs w:val="24"/>
                <w:lang w:eastAsia="ar-MA" w:bidi="ar-MA"/>
              </w:rPr>
              <w:lastRenderedPageBreak/>
              <w:t>смыслообразование</w:t>
            </w:r>
            <w:proofErr w:type="spellEnd"/>
            <w:r w:rsidRPr="00486DC4">
              <w:rPr>
                <w:rFonts w:ascii="Times New Roman" w:eastAsia="Times New Roman" w:hAnsi="Times New Roman" w:cs="Times New Roman"/>
                <w:b/>
                <w:sz w:val="24"/>
                <w:szCs w:val="24"/>
                <w:lang w:eastAsia="ar-MA" w:bidi="ar-MA"/>
              </w:rPr>
              <w:t>,</w:t>
            </w:r>
            <w:r w:rsidRPr="00486DC4">
              <w:rPr>
                <w:rFonts w:ascii="Times New Roman" w:eastAsia="Times New Roman" w:hAnsi="Times New Roman" w:cs="Times New Roman"/>
                <w:sz w:val="24"/>
                <w:szCs w:val="24"/>
                <w:lang w:eastAsia="ar-MA" w:bidi="ar-MA"/>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486DC4">
              <w:rPr>
                <w:rFonts w:ascii="Times New Roman" w:eastAsia="Times New Roman" w:hAnsi="Times New Roman" w:cs="Times New Roman"/>
                <w:sz w:val="24"/>
                <w:szCs w:val="24"/>
                <w:lang w:eastAsia="ar-MA" w:bidi="ar-MA"/>
              </w:rPr>
              <w:t>вопросом</w:t>
            </w:r>
            <w:proofErr w:type="gramEnd"/>
            <w:r w:rsidRPr="00486DC4">
              <w:rPr>
                <w:rFonts w:ascii="Times New Roman" w:eastAsia="Times New Roman" w:hAnsi="Times New Roman" w:cs="Times New Roman"/>
                <w:sz w:val="24"/>
                <w:szCs w:val="24"/>
                <w:lang w:eastAsia="ar-MA" w:bidi="ar-MA"/>
              </w:rPr>
              <w:t xml:space="preserve">: </w:t>
            </w:r>
            <w:r w:rsidRPr="00486DC4">
              <w:rPr>
                <w:rFonts w:ascii="Times New Roman" w:eastAsia="Times New Roman" w:hAnsi="Times New Roman" w:cs="Times New Roman"/>
                <w:i/>
                <w:iCs/>
                <w:sz w:val="24"/>
                <w:szCs w:val="24"/>
                <w:lang w:eastAsia="ar-MA" w:bidi="ar-MA"/>
              </w:rPr>
              <w:t xml:space="preserve">какое значение и </w:t>
            </w:r>
            <w:proofErr w:type="gramStart"/>
            <w:r w:rsidRPr="00486DC4">
              <w:rPr>
                <w:rFonts w:ascii="Times New Roman" w:eastAsia="Times New Roman" w:hAnsi="Times New Roman" w:cs="Times New Roman"/>
                <w:i/>
                <w:iCs/>
                <w:sz w:val="24"/>
                <w:szCs w:val="24"/>
                <w:lang w:eastAsia="ar-MA" w:bidi="ar-MA"/>
              </w:rPr>
              <w:t>какой</w:t>
            </w:r>
            <w:proofErr w:type="gramEnd"/>
            <w:r w:rsidRPr="00486DC4">
              <w:rPr>
                <w:rFonts w:ascii="Times New Roman" w:eastAsia="Times New Roman" w:hAnsi="Times New Roman" w:cs="Times New Roman"/>
                <w:i/>
                <w:iCs/>
                <w:sz w:val="24"/>
                <w:szCs w:val="24"/>
                <w:lang w:eastAsia="ar-MA" w:bidi="ar-MA"/>
              </w:rPr>
              <w:t xml:space="preserve"> смысл имеет для меня учение? </w:t>
            </w:r>
            <w:r w:rsidRPr="00486DC4">
              <w:rPr>
                <w:rFonts w:ascii="Times New Roman" w:eastAsia="Times New Roman" w:hAnsi="Times New Roman" w:cs="Times New Roman"/>
                <w:sz w:val="24"/>
                <w:szCs w:val="24"/>
                <w:lang w:eastAsia="ar-MA" w:bidi="ar-MA"/>
              </w:rPr>
              <w:t>— и уметь на него отвечать</w:t>
            </w:r>
          </w:p>
          <w:p w:rsidR="00486DC4" w:rsidRPr="00486DC4" w:rsidRDefault="00486DC4" w:rsidP="00486DC4">
            <w:pPr>
              <w:suppressAutoHyphens/>
              <w:spacing w:after="0" w:line="240" w:lineRule="auto"/>
              <w:rPr>
                <w:rFonts w:ascii="Times New Roman" w:eastAsia="Times New Roman" w:hAnsi="Times New Roman" w:cs="Times New Roman"/>
                <w:sz w:val="24"/>
                <w:szCs w:val="24"/>
                <w:lang w:eastAsia="ar-MA" w:bidi="ar-MA"/>
              </w:rPr>
            </w:pPr>
          </w:p>
        </w:tc>
        <w:tc>
          <w:tcPr>
            <w:tcW w:w="3969" w:type="dxa"/>
            <w:tcBorders>
              <w:top w:val="single" w:sz="4" w:space="0" w:color="000000"/>
              <w:left w:val="single" w:sz="4" w:space="0" w:color="000000"/>
              <w:bottom w:val="single" w:sz="4" w:space="0" w:color="000000"/>
            </w:tcBorders>
          </w:tcPr>
          <w:p w:rsidR="00486DC4" w:rsidRPr="00486DC4" w:rsidRDefault="00486DC4"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b/>
                <w:sz w:val="24"/>
                <w:szCs w:val="24"/>
                <w:lang w:eastAsia="ar-MA" w:bidi="ar-MA"/>
              </w:rPr>
              <w:lastRenderedPageBreak/>
              <w:t>планирование</w:t>
            </w:r>
            <w:r w:rsidRPr="00486DC4">
              <w:rPr>
                <w:rFonts w:ascii="Times New Roman" w:eastAsia="Times New Roman" w:hAnsi="Times New Roman" w:cs="Times New Roman"/>
                <w:sz w:val="24"/>
                <w:szCs w:val="24"/>
                <w:lang w:eastAsia="ar-MA" w:bidi="ar-MA"/>
              </w:rPr>
              <w:t xml:space="preserve"> — определение последовательности промежуточных целей с учётом конечного результата; составление плана и последовательности действий;</w:t>
            </w:r>
          </w:p>
          <w:p w:rsidR="00486DC4" w:rsidRPr="00486DC4" w:rsidRDefault="00486DC4"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p>
        </w:tc>
        <w:tc>
          <w:tcPr>
            <w:tcW w:w="3828" w:type="dxa"/>
            <w:tcBorders>
              <w:top w:val="single" w:sz="4" w:space="0" w:color="000000"/>
              <w:left w:val="single" w:sz="4" w:space="0" w:color="000000"/>
              <w:bottom w:val="single" w:sz="4" w:space="0" w:color="000000"/>
            </w:tcBorders>
          </w:tcPr>
          <w:p w:rsidR="00486DC4" w:rsidRPr="00486DC4" w:rsidRDefault="00486DC4"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b/>
                <w:i/>
                <w:iCs/>
                <w:sz w:val="24"/>
                <w:szCs w:val="24"/>
                <w:lang w:eastAsia="ar-MA" w:bidi="ar-MA"/>
              </w:rPr>
              <w:t>Знаков</w:t>
            </w:r>
            <w:proofErr w:type="gramStart"/>
            <w:r w:rsidRPr="00486DC4">
              <w:rPr>
                <w:rFonts w:ascii="Times New Roman" w:eastAsia="Times New Roman" w:hAnsi="Times New Roman" w:cs="Times New Roman"/>
                <w:b/>
                <w:i/>
                <w:iCs/>
                <w:sz w:val="24"/>
                <w:szCs w:val="24"/>
                <w:lang w:eastAsia="ar-MA" w:bidi="ar-MA"/>
              </w:rPr>
              <w:t>о-</w:t>
            </w:r>
            <w:proofErr w:type="gramEnd"/>
            <w:r w:rsidRPr="00486DC4">
              <w:rPr>
                <w:rFonts w:ascii="Times New Roman" w:eastAsia="Times New Roman" w:hAnsi="Times New Roman" w:cs="Times New Roman"/>
                <w:b/>
                <w:i/>
                <w:iCs/>
                <w:sz w:val="24"/>
                <w:szCs w:val="24"/>
                <w:lang w:eastAsia="ar-MA" w:bidi="ar-MA"/>
              </w:rPr>
              <w:t xml:space="preserve"> символические действия</w:t>
            </w:r>
            <w:r w:rsidRPr="00486DC4">
              <w:rPr>
                <w:rFonts w:ascii="Times New Roman" w:eastAsia="Times New Roman" w:hAnsi="Times New Roman" w:cs="Times New Roman"/>
                <w:b/>
                <w:sz w:val="24"/>
                <w:szCs w:val="24"/>
                <w:lang w:eastAsia="ar-MA" w:bidi="ar-MA"/>
              </w:rPr>
              <w:t>:</w:t>
            </w:r>
          </w:p>
          <w:p w:rsidR="00486DC4" w:rsidRPr="00486DC4" w:rsidRDefault="00033150" w:rsidP="00486DC4">
            <w:pPr>
              <w:suppressAutoHyphens/>
              <w:autoSpaceDE w:val="0"/>
              <w:spacing w:after="0" w:line="240" w:lineRule="auto"/>
              <w:rPr>
                <w:rFonts w:ascii="Times New Roman" w:eastAsia="Times New Roman" w:hAnsi="Times New Roman" w:cs="Times New Roman"/>
                <w:sz w:val="24"/>
                <w:szCs w:val="24"/>
                <w:lang w:eastAsia="ar-MA" w:bidi="ar-MA"/>
              </w:rPr>
            </w:pPr>
            <w:proofErr w:type="gramStart"/>
            <w:r>
              <w:rPr>
                <w:rFonts w:ascii="Times New Roman" w:eastAsia="Times New Roman" w:hAnsi="Times New Roman" w:cs="Times New Roman"/>
                <w:sz w:val="24"/>
                <w:szCs w:val="24"/>
                <w:lang w:eastAsia="ar-MA" w:bidi="ar-MA"/>
              </w:rPr>
              <w:t xml:space="preserve">- </w:t>
            </w:r>
            <w:r w:rsidR="00486DC4" w:rsidRPr="00486DC4">
              <w:rPr>
                <w:rFonts w:ascii="Times New Roman" w:eastAsia="Times New Roman" w:hAnsi="Times New Roman" w:cs="Times New Roman"/>
                <w:sz w:val="24"/>
                <w:szCs w:val="24"/>
                <w:lang w:eastAsia="ar-MA" w:bidi="ar-MA"/>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roofErr w:type="gramEnd"/>
          </w:p>
          <w:p w:rsidR="00486DC4" w:rsidRPr="00486DC4" w:rsidRDefault="00033150"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Pr>
                <w:rFonts w:ascii="Times New Roman" w:eastAsia="Times New Roman" w:hAnsi="Times New Roman" w:cs="Times New Roman"/>
                <w:sz w:val="24"/>
                <w:szCs w:val="24"/>
                <w:lang w:eastAsia="ar-MA" w:bidi="ar-MA"/>
              </w:rPr>
              <w:t xml:space="preserve">- </w:t>
            </w:r>
            <w:r w:rsidR="00486DC4" w:rsidRPr="00486DC4">
              <w:rPr>
                <w:rFonts w:ascii="Times New Roman" w:eastAsia="Times New Roman" w:hAnsi="Times New Roman" w:cs="Times New Roman"/>
                <w:sz w:val="24"/>
                <w:szCs w:val="24"/>
                <w:lang w:eastAsia="ar-MA" w:bidi="ar-MA"/>
              </w:rPr>
              <w:t xml:space="preserve">преобразование модели с целью </w:t>
            </w:r>
            <w:r w:rsidR="00486DC4" w:rsidRPr="00486DC4">
              <w:rPr>
                <w:rFonts w:ascii="Times New Roman" w:eastAsia="Times New Roman" w:hAnsi="Times New Roman" w:cs="Times New Roman"/>
                <w:sz w:val="24"/>
                <w:szCs w:val="24"/>
                <w:lang w:eastAsia="ar-MA" w:bidi="ar-MA"/>
              </w:rPr>
              <w:lastRenderedPageBreak/>
              <w:t>выявления общих законов, определяющих данную предметную область.</w:t>
            </w:r>
          </w:p>
          <w:p w:rsidR="00486DC4" w:rsidRPr="00486DC4" w:rsidRDefault="00486DC4"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p>
        </w:tc>
        <w:tc>
          <w:tcPr>
            <w:tcW w:w="3787" w:type="dxa"/>
            <w:tcBorders>
              <w:top w:val="single" w:sz="4" w:space="0" w:color="000000"/>
              <w:left w:val="single" w:sz="4" w:space="0" w:color="000000"/>
              <w:bottom w:val="single" w:sz="4" w:space="0" w:color="000000"/>
              <w:right w:val="single" w:sz="4" w:space="0" w:color="000000"/>
            </w:tcBorders>
          </w:tcPr>
          <w:p w:rsidR="00486DC4" w:rsidRPr="00486DC4" w:rsidRDefault="00486DC4"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lastRenderedPageBreak/>
              <w:t>постановка вопросов — инициативное сотрудничество в поиске и сборе информации;</w:t>
            </w:r>
          </w:p>
          <w:p w:rsidR="00486DC4" w:rsidRPr="00486DC4" w:rsidRDefault="00486DC4"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p>
        </w:tc>
      </w:tr>
      <w:tr w:rsidR="00486DC4" w:rsidRPr="00486DC4" w:rsidTr="00ED1637">
        <w:tc>
          <w:tcPr>
            <w:tcW w:w="4077" w:type="dxa"/>
            <w:tcBorders>
              <w:top w:val="single" w:sz="4" w:space="0" w:color="000000"/>
              <w:left w:val="single" w:sz="4" w:space="0" w:color="000000"/>
              <w:bottom w:val="single" w:sz="4" w:space="0" w:color="000000"/>
            </w:tcBorders>
          </w:tcPr>
          <w:p w:rsidR="00486DC4" w:rsidRPr="00486DC4" w:rsidRDefault="00486DC4" w:rsidP="00486DC4">
            <w:pPr>
              <w:suppressAutoHyphens/>
              <w:spacing w:after="0" w:line="240" w:lineRule="auto"/>
              <w:rPr>
                <w:rFonts w:ascii="Times New Roman" w:eastAsia="Times New Roman" w:hAnsi="Times New Roman" w:cs="Times New Roman"/>
                <w:b/>
                <w:sz w:val="24"/>
                <w:szCs w:val="24"/>
                <w:lang w:eastAsia="ar-MA" w:bidi="ar-MA"/>
              </w:rPr>
            </w:pPr>
            <w:r w:rsidRPr="00486DC4">
              <w:rPr>
                <w:rFonts w:ascii="Times New Roman" w:eastAsia="Times New Roman" w:hAnsi="Times New Roman" w:cs="Times New Roman"/>
                <w:b/>
                <w:sz w:val="24"/>
                <w:szCs w:val="24"/>
                <w:lang w:eastAsia="ar-MA" w:bidi="ar-MA"/>
              </w:rPr>
              <w:lastRenderedPageBreak/>
              <w:t>нравственно-этическая ориентация</w:t>
            </w:r>
            <w:r w:rsidRPr="00486DC4">
              <w:rPr>
                <w:rFonts w:ascii="Times New Roman" w:eastAsia="Times New Roman" w:hAnsi="Times New Roman" w:cs="Times New Roman"/>
                <w:sz w:val="24"/>
                <w:szCs w:val="24"/>
                <w:lang w:eastAsia="ar-MA" w:bidi="ar-MA"/>
              </w:rPr>
              <w:t>, в том числе и оценивание усваиваемого содержания (исходя из социальных и личностных ценностей), обеспечивающее личностный моральный выбор.</w:t>
            </w:r>
          </w:p>
        </w:tc>
        <w:tc>
          <w:tcPr>
            <w:tcW w:w="3969" w:type="dxa"/>
            <w:tcBorders>
              <w:top w:val="single" w:sz="4" w:space="0" w:color="000000"/>
              <w:left w:val="single" w:sz="4" w:space="0" w:color="000000"/>
              <w:bottom w:val="single" w:sz="4" w:space="0" w:color="000000"/>
            </w:tcBorders>
          </w:tcPr>
          <w:p w:rsidR="00486DC4" w:rsidRPr="00486DC4" w:rsidRDefault="00486DC4" w:rsidP="00486DC4">
            <w:pPr>
              <w:suppressAutoHyphens/>
              <w:autoSpaceDE w:val="0"/>
              <w:spacing w:after="0" w:line="240" w:lineRule="auto"/>
              <w:jc w:val="both"/>
              <w:rPr>
                <w:rFonts w:ascii="Times New Roman" w:eastAsia="Times New Roman" w:hAnsi="Times New Roman" w:cs="Times New Roman"/>
                <w:b/>
                <w:i/>
                <w:iCs/>
                <w:sz w:val="24"/>
                <w:szCs w:val="24"/>
                <w:lang w:eastAsia="ar-MA" w:bidi="ar-MA"/>
              </w:rPr>
            </w:pPr>
            <w:r w:rsidRPr="00486DC4">
              <w:rPr>
                <w:rFonts w:ascii="Times New Roman" w:eastAsia="Times New Roman" w:hAnsi="Times New Roman" w:cs="Times New Roman"/>
                <w:b/>
                <w:sz w:val="24"/>
                <w:szCs w:val="24"/>
                <w:lang w:eastAsia="ar-MA" w:bidi="ar-MA"/>
              </w:rPr>
              <w:t xml:space="preserve">прогнозирование </w:t>
            </w:r>
            <w:r w:rsidRPr="00486DC4">
              <w:rPr>
                <w:rFonts w:ascii="Times New Roman" w:eastAsia="Times New Roman" w:hAnsi="Times New Roman" w:cs="Times New Roman"/>
                <w:sz w:val="24"/>
                <w:szCs w:val="24"/>
                <w:lang w:eastAsia="ar-MA" w:bidi="ar-MA"/>
              </w:rPr>
              <w:t>— предвосхищение результата и уровня усвоения знаний, его временных характеристик;</w:t>
            </w:r>
          </w:p>
        </w:tc>
        <w:tc>
          <w:tcPr>
            <w:tcW w:w="3828" w:type="dxa"/>
            <w:tcBorders>
              <w:top w:val="single" w:sz="4" w:space="0" w:color="000000"/>
              <w:left w:val="single" w:sz="4" w:space="0" w:color="000000"/>
              <w:bottom w:val="single" w:sz="4" w:space="0" w:color="000000"/>
            </w:tcBorders>
          </w:tcPr>
          <w:p w:rsidR="00486DC4" w:rsidRPr="00486DC4" w:rsidRDefault="00486DC4"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b/>
                <w:i/>
                <w:iCs/>
                <w:sz w:val="24"/>
                <w:szCs w:val="24"/>
                <w:lang w:eastAsia="ar-MA" w:bidi="ar-MA"/>
              </w:rPr>
              <w:t>Логические универсальные действия</w:t>
            </w:r>
            <w:r w:rsidRPr="00486DC4">
              <w:rPr>
                <w:rFonts w:ascii="Times New Roman" w:eastAsia="Times New Roman" w:hAnsi="Times New Roman" w:cs="Times New Roman"/>
                <w:b/>
                <w:sz w:val="24"/>
                <w:szCs w:val="24"/>
                <w:lang w:eastAsia="ar-MA" w:bidi="ar-MA"/>
              </w:rPr>
              <w:t>:</w:t>
            </w:r>
          </w:p>
          <w:p w:rsidR="00486DC4" w:rsidRPr="00486DC4" w:rsidRDefault="00033150"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Pr>
                <w:rFonts w:ascii="Times New Roman" w:eastAsia="Times New Roman" w:hAnsi="Times New Roman" w:cs="Times New Roman"/>
                <w:sz w:val="24"/>
                <w:szCs w:val="24"/>
                <w:lang w:eastAsia="ar-MA" w:bidi="ar-MA"/>
              </w:rPr>
              <w:t xml:space="preserve">- </w:t>
            </w:r>
            <w:r w:rsidR="00486DC4" w:rsidRPr="00486DC4">
              <w:rPr>
                <w:rFonts w:ascii="Times New Roman" w:eastAsia="Times New Roman" w:hAnsi="Times New Roman" w:cs="Times New Roman"/>
                <w:sz w:val="24"/>
                <w:szCs w:val="24"/>
                <w:lang w:eastAsia="ar-MA" w:bidi="ar-MA"/>
              </w:rPr>
              <w:t>анализ объектов с целью выделения признаков (существенных, несущественных);</w:t>
            </w:r>
          </w:p>
          <w:p w:rsidR="00486DC4" w:rsidRPr="00486DC4" w:rsidRDefault="00033150"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Pr>
                <w:rFonts w:ascii="Times New Roman" w:eastAsia="Times New Roman" w:hAnsi="Times New Roman" w:cs="Times New Roman"/>
                <w:sz w:val="24"/>
                <w:szCs w:val="24"/>
                <w:lang w:eastAsia="ar-MA" w:bidi="ar-MA"/>
              </w:rPr>
              <w:t xml:space="preserve">- </w:t>
            </w:r>
            <w:r w:rsidR="00486DC4" w:rsidRPr="00486DC4">
              <w:rPr>
                <w:rFonts w:ascii="Times New Roman" w:eastAsia="Times New Roman" w:hAnsi="Times New Roman" w:cs="Times New Roman"/>
                <w:sz w:val="24"/>
                <w:szCs w:val="24"/>
                <w:lang w:eastAsia="ar-MA" w:bidi="ar-MA"/>
              </w:rPr>
              <w:t>синтез — составление целого из частей, в том числе самостоятельное достраивание с восполнением недостающих компонентов;</w:t>
            </w:r>
          </w:p>
          <w:p w:rsidR="00486DC4" w:rsidRPr="00486DC4" w:rsidRDefault="00033150"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Pr>
                <w:rFonts w:ascii="Times New Roman" w:eastAsia="Times New Roman" w:hAnsi="Times New Roman" w:cs="Times New Roman"/>
                <w:sz w:val="24"/>
                <w:szCs w:val="24"/>
                <w:lang w:eastAsia="ar-MA" w:bidi="ar-MA"/>
              </w:rPr>
              <w:t xml:space="preserve">- </w:t>
            </w:r>
            <w:r w:rsidR="00486DC4" w:rsidRPr="00486DC4">
              <w:rPr>
                <w:rFonts w:ascii="Times New Roman" w:eastAsia="Times New Roman" w:hAnsi="Times New Roman" w:cs="Times New Roman"/>
                <w:sz w:val="24"/>
                <w:szCs w:val="24"/>
                <w:lang w:eastAsia="ar-MA" w:bidi="ar-MA"/>
              </w:rPr>
              <w:t xml:space="preserve">выбор оснований и критериев для сравнения, </w:t>
            </w:r>
            <w:proofErr w:type="spellStart"/>
            <w:r w:rsidR="00486DC4" w:rsidRPr="00486DC4">
              <w:rPr>
                <w:rFonts w:ascii="Times New Roman" w:eastAsia="Times New Roman" w:hAnsi="Times New Roman" w:cs="Times New Roman"/>
                <w:sz w:val="24"/>
                <w:szCs w:val="24"/>
                <w:lang w:eastAsia="ar-MA" w:bidi="ar-MA"/>
              </w:rPr>
              <w:t>сериации</w:t>
            </w:r>
            <w:proofErr w:type="spellEnd"/>
            <w:r w:rsidR="00486DC4" w:rsidRPr="00486DC4">
              <w:rPr>
                <w:rFonts w:ascii="Times New Roman" w:eastAsia="Times New Roman" w:hAnsi="Times New Roman" w:cs="Times New Roman"/>
                <w:sz w:val="24"/>
                <w:szCs w:val="24"/>
                <w:lang w:eastAsia="ar-MA" w:bidi="ar-MA"/>
              </w:rPr>
              <w:t>, классификации объектов;</w:t>
            </w:r>
          </w:p>
          <w:p w:rsidR="00486DC4" w:rsidRPr="00486DC4" w:rsidRDefault="00033150"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Pr>
                <w:rFonts w:ascii="Times New Roman" w:eastAsia="Times New Roman" w:hAnsi="Times New Roman" w:cs="Times New Roman"/>
                <w:sz w:val="24"/>
                <w:szCs w:val="24"/>
                <w:lang w:eastAsia="ar-MA" w:bidi="ar-MA"/>
              </w:rPr>
              <w:t xml:space="preserve">- </w:t>
            </w:r>
            <w:r w:rsidR="00486DC4" w:rsidRPr="00486DC4">
              <w:rPr>
                <w:rFonts w:ascii="Times New Roman" w:eastAsia="Times New Roman" w:hAnsi="Times New Roman" w:cs="Times New Roman"/>
                <w:sz w:val="24"/>
                <w:szCs w:val="24"/>
                <w:lang w:eastAsia="ar-MA" w:bidi="ar-MA"/>
              </w:rPr>
              <w:t>подведение под понятие, выведение следствий;</w:t>
            </w:r>
          </w:p>
          <w:p w:rsidR="00486DC4" w:rsidRPr="00486DC4" w:rsidRDefault="00033150"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Pr>
                <w:rFonts w:ascii="Times New Roman" w:eastAsia="Times New Roman" w:hAnsi="Times New Roman" w:cs="Times New Roman"/>
                <w:sz w:val="24"/>
                <w:szCs w:val="24"/>
                <w:lang w:eastAsia="ar-MA" w:bidi="ar-MA"/>
              </w:rPr>
              <w:t xml:space="preserve">- </w:t>
            </w:r>
            <w:r w:rsidR="00486DC4" w:rsidRPr="00486DC4">
              <w:rPr>
                <w:rFonts w:ascii="Times New Roman" w:eastAsia="Times New Roman" w:hAnsi="Times New Roman" w:cs="Times New Roman"/>
                <w:sz w:val="24"/>
                <w:szCs w:val="24"/>
                <w:lang w:eastAsia="ar-MA" w:bidi="ar-MA"/>
              </w:rPr>
              <w:t>установление причинно-следственных связей, представление цепочек объектов и явлений;</w:t>
            </w:r>
          </w:p>
          <w:p w:rsidR="00486DC4" w:rsidRPr="00486DC4" w:rsidRDefault="00033150"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Pr>
                <w:rFonts w:ascii="Times New Roman" w:eastAsia="Times New Roman" w:hAnsi="Times New Roman" w:cs="Times New Roman"/>
                <w:sz w:val="24"/>
                <w:szCs w:val="24"/>
                <w:lang w:eastAsia="ar-MA" w:bidi="ar-MA"/>
              </w:rPr>
              <w:t xml:space="preserve">- </w:t>
            </w:r>
            <w:r w:rsidR="00486DC4" w:rsidRPr="00486DC4">
              <w:rPr>
                <w:rFonts w:ascii="Times New Roman" w:eastAsia="Times New Roman" w:hAnsi="Times New Roman" w:cs="Times New Roman"/>
                <w:sz w:val="24"/>
                <w:szCs w:val="24"/>
                <w:lang w:eastAsia="ar-MA" w:bidi="ar-MA"/>
              </w:rPr>
              <w:t>построение логической цепочки рассуждений, анализ истинности утверждений;</w:t>
            </w:r>
          </w:p>
          <w:p w:rsidR="00486DC4" w:rsidRPr="00486DC4" w:rsidRDefault="00033150"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Pr>
                <w:rFonts w:ascii="Times New Roman" w:eastAsia="Times New Roman" w:hAnsi="Times New Roman" w:cs="Times New Roman"/>
                <w:sz w:val="24"/>
                <w:szCs w:val="24"/>
                <w:lang w:eastAsia="ar-MA" w:bidi="ar-MA"/>
              </w:rPr>
              <w:t xml:space="preserve">- </w:t>
            </w:r>
            <w:r w:rsidR="00486DC4" w:rsidRPr="00486DC4">
              <w:rPr>
                <w:rFonts w:ascii="Times New Roman" w:eastAsia="Times New Roman" w:hAnsi="Times New Roman" w:cs="Times New Roman"/>
                <w:sz w:val="24"/>
                <w:szCs w:val="24"/>
                <w:lang w:eastAsia="ar-MA" w:bidi="ar-MA"/>
              </w:rPr>
              <w:t>доказательство;</w:t>
            </w:r>
          </w:p>
          <w:p w:rsidR="00486DC4" w:rsidRPr="00486DC4" w:rsidRDefault="00033150"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Pr>
                <w:rFonts w:ascii="Times New Roman" w:eastAsia="Times New Roman" w:hAnsi="Times New Roman" w:cs="Times New Roman"/>
                <w:sz w:val="24"/>
                <w:szCs w:val="24"/>
                <w:lang w:eastAsia="ar-MA" w:bidi="ar-MA"/>
              </w:rPr>
              <w:t xml:space="preserve">- </w:t>
            </w:r>
            <w:r w:rsidR="00486DC4" w:rsidRPr="00486DC4">
              <w:rPr>
                <w:rFonts w:ascii="Times New Roman" w:eastAsia="Times New Roman" w:hAnsi="Times New Roman" w:cs="Times New Roman"/>
                <w:sz w:val="24"/>
                <w:szCs w:val="24"/>
                <w:lang w:eastAsia="ar-MA" w:bidi="ar-MA"/>
              </w:rPr>
              <w:t>выдвижение гипотез и их обоснование.</w:t>
            </w:r>
          </w:p>
          <w:p w:rsidR="00486DC4" w:rsidRPr="00486DC4" w:rsidRDefault="00486DC4"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p>
        </w:tc>
        <w:tc>
          <w:tcPr>
            <w:tcW w:w="3787" w:type="dxa"/>
            <w:tcBorders>
              <w:top w:val="single" w:sz="4" w:space="0" w:color="000000"/>
              <w:left w:val="single" w:sz="4" w:space="0" w:color="000000"/>
              <w:bottom w:val="single" w:sz="4" w:space="0" w:color="000000"/>
              <w:right w:val="single" w:sz="4" w:space="0" w:color="000000"/>
            </w:tcBorders>
          </w:tcPr>
          <w:p w:rsidR="00486DC4" w:rsidRPr="00486DC4" w:rsidRDefault="00486DC4" w:rsidP="00486DC4">
            <w:pPr>
              <w:suppressAutoHyphens/>
              <w:spacing w:after="0" w:line="240" w:lineRule="auto"/>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tc>
      </w:tr>
      <w:tr w:rsidR="00486DC4" w:rsidRPr="00486DC4" w:rsidTr="00ED1637">
        <w:tc>
          <w:tcPr>
            <w:tcW w:w="4077" w:type="dxa"/>
            <w:tcBorders>
              <w:top w:val="single" w:sz="4" w:space="0" w:color="000000"/>
              <w:left w:val="single" w:sz="4" w:space="0" w:color="000000"/>
              <w:bottom w:val="single" w:sz="4" w:space="0" w:color="000000"/>
            </w:tcBorders>
          </w:tcPr>
          <w:p w:rsidR="00486DC4" w:rsidRPr="00486DC4" w:rsidRDefault="00486DC4" w:rsidP="00486DC4">
            <w:pPr>
              <w:suppressAutoHyphens/>
              <w:snapToGrid w:val="0"/>
              <w:spacing w:after="0" w:line="240" w:lineRule="auto"/>
              <w:rPr>
                <w:rFonts w:ascii="Times New Roman" w:eastAsia="Times New Roman" w:hAnsi="Times New Roman" w:cs="Times New Roman"/>
                <w:sz w:val="24"/>
                <w:szCs w:val="24"/>
                <w:lang w:eastAsia="ar-MA" w:bidi="ar-MA"/>
              </w:rPr>
            </w:pPr>
          </w:p>
        </w:tc>
        <w:tc>
          <w:tcPr>
            <w:tcW w:w="3969" w:type="dxa"/>
            <w:tcBorders>
              <w:top w:val="single" w:sz="4" w:space="0" w:color="000000"/>
              <w:left w:val="single" w:sz="4" w:space="0" w:color="000000"/>
              <w:bottom w:val="single" w:sz="4" w:space="0" w:color="000000"/>
            </w:tcBorders>
          </w:tcPr>
          <w:p w:rsidR="00486DC4" w:rsidRPr="00486DC4" w:rsidRDefault="00486DC4"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b/>
                <w:sz w:val="24"/>
                <w:szCs w:val="24"/>
                <w:lang w:eastAsia="ar-MA" w:bidi="ar-MA"/>
              </w:rPr>
              <w:t>контроль в форме сличения способа действия и его результата</w:t>
            </w:r>
            <w:r w:rsidRPr="00486DC4">
              <w:rPr>
                <w:rFonts w:ascii="Times New Roman" w:eastAsia="Times New Roman" w:hAnsi="Times New Roman" w:cs="Times New Roman"/>
                <w:sz w:val="24"/>
                <w:szCs w:val="24"/>
                <w:lang w:eastAsia="ar-MA" w:bidi="ar-MA"/>
              </w:rPr>
              <w:t xml:space="preserve"> с заданным эталоном с целью </w:t>
            </w:r>
            <w:r w:rsidRPr="00486DC4">
              <w:rPr>
                <w:rFonts w:ascii="Times New Roman" w:eastAsia="Times New Roman" w:hAnsi="Times New Roman" w:cs="Times New Roman"/>
                <w:sz w:val="24"/>
                <w:szCs w:val="24"/>
                <w:lang w:eastAsia="ar-MA" w:bidi="ar-MA"/>
              </w:rPr>
              <w:lastRenderedPageBreak/>
              <w:t>обнаружения отклонений и отличий от эталона;</w:t>
            </w:r>
          </w:p>
          <w:p w:rsidR="00486DC4" w:rsidRPr="00486DC4" w:rsidRDefault="00486DC4"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p>
        </w:tc>
        <w:tc>
          <w:tcPr>
            <w:tcW w:w="3828" w:type="dxa"/>
            <w:tcBorders>
              <w:top w:val="single" w:sz="4" w:space="0" w:color="000000"/>
              <w:left w:val="single" w:sz="4" w:space="0" w:color="000000"/>
              <w:bottom w:val="single" w:sz="4" w:space="0" w:color="000000"/>
            </w:tcBorders>
          </w:tcPr>
          <w:p w:rsidR="00486DC4" w:rsidRPr="00486DC4" w:rsidRDefault="00486DC4"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b/>
                <w:i/>
                <w:iCs/>
                <w:sz w:val="24"/>
                <w:szCs w:val="24"/>
                <w:lang w:eastAsia="ar-MA" w:bidi="ar-MA"/>
              </w:rPr>
              <w:lastRenderedPageBreak/>
              <w:t>Постановка и решение проблемы</w:t>
            </w:r>
            <w:r w:rsidRPr="00486DC4">
              <w:rPr>
                <w:rFonts w:ascii="Times New Roman" w:eastAsia="Times New Roman" w:hAnsi="Times New Roman" w:cs="Times New Roman"/>
                <w:b/>
                <w:sz w:val="24"/>
                <w:szCs w:val="24"/>
                <w:lang w:eastAsia="ar-MA" w:bidi="ar-MA"/>
              </w:rPr>
              <w:t>:</w:t>
            </w:r>
          </w:p>
          <w:p w:rsidR="00486DC4" w:rsidRPr="00486DC4" w:rsidRDefault="00033150"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Pr>
                <w:rFonts w:ascii="Times New Roman" w:eastAsia="Times New Roman" w:hAnsi="Times New Roman" w:cs="Times New Roman"/>
                <w:sz w:val="24"/>
                <w:szCs w:val="24"/>
                <w:lang w:eastAsia="ar-MA" w:bidi="ar-MA"/>
              </w:rPr>
              <w:t xml:space="preserve">- </w:t>
            </w:r>
            <w:r w:rsidR="00486DC4" w:rsidRPr="00486DC4">
              <w:rPr>
                <w:rFonts w:ascii="Times New Roman" w:eastAsia="Times New Roman" w:hAnsi="Times New Roman" w:cs="Times New Roman"/>
                <w:sz w:val="24"/>
                <w:szCs w:val="24"/>
                <w:lang w:eastAsia="ar-MA" w:bidi="ar-MA"/>
              </w:rPr>
              <w:t>формулирование проблемы;</w:t>
            </w:r>
          </w:p>
          <w:p w:rsidR="00486DC4" w:rsidRPr="00486DC4" w:rsidRDefault="00033150"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Pr>
                <w:rFonts w:ascii="Times New Roman" w:eastAsia="Times New Roman" w:hAnsi="Times New Roman" w:cs="Times New Roman"/>
                <w:sz w:val="24"/>
                <w:szCs w:val="24"/>
                <w:lang w:eastAsia="ar-MA" w:bidi="ar-MA"/>
              </w:rPr>
              <w:lastRenderedPageBreak/>
              <w:t xml:space="preserve">- </w:t>
            </w:r>
            <w:r w:rsidR="00486DC4" w:rsidRPr="00486DC4">
              <w:rPr>
                <w:rFonts w:ascii="Times New Roman" w:eastAsia="Times New Roman" w:hAnsi="Times New Roman" w:cs="Times New Roman"/>
                <w:sz w:val="24"/>
                <w:szCs w:val="24"/>
                <w:lang w:eastAsia="ar-MA" w:bidi="ar-MA"/>
              </w:rPr>
              <w:t>самостоятельное создание способов решения проблем творческого и поискового характера.</w:t>
            </w:r>
          </w:p>
          <w:p w:rsidR="00486DC4" w:rsidRPr="00486DC4" w:rsidRDefault="00486DC4" w:rsidP="00486DC4">
            <w:pPr>
              <w:suppressAutoHyphens/>
              <w:spacing w:after="0" w:line="240" w:lineRule="auto"/>
              <w:rPr>
                <w:rFonts w:ascii="Times New Roman" w:eastAsia="Times New Roman" w:hAnsi="Times New Roman" w:cs="Times New Roman"/>
                <w:sz w:val="24"/>
                <w:szCs w:val="24"/>
                <w:lang w:eastAsia="ar-MA" w:bidi="ar-MA"/>
              </w:rPr>
            </w:pPr>
          </w:p>
        </w:tc>
        <w:tc>
          <w:tcPr>
            <w:tcW w:w="3787" w:type="dxa"/>
            <w:tcBorders>
              <w:top w:val="single" w:sz="4" w:space="0" w:color="000000"/>
              <w:left w:val="single" w:sz="4" w:space="0" w:color="000000"/>
              <w:bottom w:val="single" w:sz="4" w:space="0" w:color="000000"/>
              <w:right w:val="single" w:sz="4" w:space="0" w:color="000000"/>
            </w:tcBorders>
          </w:tcPr>
          <w:p w:rsidR="00486DC4" w:rsidRPr="00486DC4" w:rsidRDefault="00486DC4" w:rsidP="00486DC4">
            <w:pPr>
              <w:suppressAutoHyphens/>
              <w:autoSpaceDE w:val="0"/>
              <w:spacing w:after="0" w:line="240" w:lineRule="auto"/>
              <w:jc w:val="both"/>
              <w:rPr>
                <w:rFonts w:ascii="Times New Roman" w:eastAsia="Times New Roman" w:hAnsi="Times New Roman" w:cs="Times New Roman"/>
                <w:b/>
                <w:sz w:val="24"/>
                <w:szCs w:val="24"/>
                <w:lang w:eastAsia="ar-MA" w:bidi="ar-MA"/>
              </w:rPr>
            </w:pPr>
            <w:r w:rsidRPr="00486DC4">
              <w:rPr>
                <w:rFonts w:ascii="Times New Roman" w:eastAsia="Times New Roman" w:hAnsi="Times New Roman" w:cs="Times New Roman"/>
                <w:sz w:val="24"/>
                <w:szCs w:val="24"/>
                <w:lang w:eastAsia="ar-MA" w:bidi="ar-MA"/>
              </w:rPr>
              <w:lastRenderedPageBreak/>
              <w:t>управление поведением партнёра — контроль, коррекция, оценка его действий;</w:t>
            </w:r>
          </w:p>
          <w:p w:rsidR="00486DC4" w:rsidRPr="00486DC4" w:rsidRDefault="00486DC4" w:rsidP="00486DC4">
            <w:pPr>
              <w:suppressAutoHyphens/>
              <w:autoSpaceDE w:val="0"/>
              <w:spacing w:after="0" w:line="240" w:lineRule="auto"/>
              <w:jc w:val="both"/>
              <w:rPr>
                <w:rFonts w:ascii="Times New Roman" w:eastAsia="Times New Roman" w:hAnsi="Times New Roman" w:cs="Times New Roman"/>
                <w:b/>
                <w:sz w:val="24"/>
                <w:szCs w:val="24"/>
                <w:lang w:eastAsia="ar-MA" w:bidi="ar-MA"/>
              </w:rPr>
            </w:pPr>
          </w:p>
          <w:p w:rsidR="00486DC4" w:rsidRPr="00486DC4" w:rsidRDefault="00486DC4"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p>
        </w:tc>
      </w:tr>
      <w:tr w:rsidR="00486DC4" w:rsidRPr="00486DC4" w:rsidTr="00ED1637">
        <w:tc>
          <w:tcPr>
            <w:tcW w:w="4077" w:type="dxa"/>
            <w:tcBorders>
              <w:top w:val="single" w:sz="4" w:space="0" w:color="000000"/>
              <w:left w:val="single" w:sz="4" w:space="0" w:color="000000"/>
              <w:bottom w:val="single" w:sz="4" w:space="0" w:color="000000"/>
            </w:tcBorders>
          </w:tcPr>
          <w:p w:rsidR="00486DC4" w:rsidRPr="00486DC4" w:rsidRDefault="00486DC4" w:rsidP="00486DC4">
            <w:pPr>
              <w:suppressAutoHyphens/>
              <w:snapToGrid w:val="0"/>
              <w:spacing w:after="0" w:line="240" w:lineRule="auto"/>
              <w:rPr>
                <w:rFonts w:ascii="Times New Roman" w:eastAsia="Times New Roman" w:hAnsi="Times New Roman" w:cs="Times New Roman"/>
                <w:sz w:val="24"/>
                <w:szCs w:val="24"/>
                <w:lang w:eastAsia="ar-MA" w:bidi="ar-MA"/>
              </w:rPr>
            </w:pPr>
          </w:p>
        </w:tc>
        <w:tc>
          <w:tcPr>
            <w:tcW w:w="3969" w:type="dxa"/>
            <w:tcBorders>
              <w:top w:val="single" w:sz="4" w:space="0" w:color="000000"/>
              <w:left w:val="single" w:sz="4" w:space="0" w:color="000000"/>
              <w:bottom w:val="single" w:sz="4" w:space="0" w:color="000000"/>
            </w:tcBorders>
          </w:tcPr>
          <w:p w:rsidR="00486DC4" w:rsidRPr="00486DC4" w:rsidRDefault="00486DC4"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 xml:space="preserve"> </w:t>
            </w:r>
            <w:r w:rsidRPr="00486DC4">
              <w:rPr>
                <w:rFonts w:ascii="Times New Roman" w:eastAsia="Times New Roman" w:hAnsi="Times New Roman" w:cs="Times New Roman"/>
                <w:b/>
                <w:sz w:val="24"/>
                <w:szCs w:val="24"/>
                <w:lang w:eastAsia="ar-MA" w:bidi="ar-MA"/>
              </w:rPr>
              <w:t xml:space="preserve">коррекция </w:t>
            </w:r>
            <w:r w:rsidRPr="00486DC4">
              <w:rPr>
                <w:rFonts w:ascii="Times New Roman" w:eastAsia="Times New Roman" w:hAnsi="Times New Roman" w:cs="Times New Roman"/>
                <w:sz w:val="24"/>
                <w:szCs w:val="24"/>
                <w:lang w:eastAsia="ar-MA" w:bidi="ar-MA"/>
              </w:rPr>
              <w:t>—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486DC4" w:rsidRPr="00486DC4" w:rsidRDefault="00486DC4"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p>
        </w:tc>
        <w:tc>
          <w:tcPr>
            <w:tcW w:w="3828" w:type="dxa"/>
            <w:tcBorders>
              <w:top w:val="single" w:sz="4" w:space="0" w:color="000000"/>
              <w:left w:val="single" w:sz="4" w:space="0" w:color="000000"/>
              <w:bottom w:val="single" w:sz="4" w:space="0" w:color="000000"/>
            </w:tcBorders>
          </w:tcPr>
          <w:p w:rsidR="00486DC4" w:rsidRPr="00486DC4" w:rsidRDefault="00486DC4" w:rsidP="00486DC4">
            <w:pPr>
              <w:suppressAutoHyphens/>
              <w:snapToGrid w:val="0"/>
              <w:spacing w:after="0" w:line="240" w:lineRule="auto"/>
              <w:rPr>
                <w:rFonts w:ascii="Times New Roman" w:eastAsia="Times New Roman" w:hAnsi="Times New Roman" w:cs="Times New Roman"/>
                <w:sz w:val="24"/>
                <w:szCs w:val="24"/>
                <w:lang w:eastAsia="ar-MA" w:bidi="ar-MA"/>
              </w:rPr>
            </w:pPr>
          </w:p>
        </w:tc>
        <w:tc>
          <w:tcPr>
            <w:tcW w:w="3787" w:type="dxa"/>
            <w:tcBorders>
              <w:top w:val="single" w:sz="4" w:space="0" w:color="000000"/>
              <w:left w:val="single" w:sz="4" w:space="0" w:color="000000"/>
              <w:bottom w:val="single" w:sz="4" w:space="0" w:color="000000"/>
              <w:right w:val="single" w:sz="4" w:space="0" w:color="000000"/>
            </w:tcBorders>
          </w:tcPr>
          <w:p w:rsidR="00486DC4" w:rsidRPr="00486DC4" w:rsidRDefault="00486DC4"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умение с достаточной полнотой и точностью выражать свои мысли в соответствии с задачами и условиями коммуникации;</w:t>
            </w:r>
          </w:p>
        </w:tc>
      </w:tr>
      <w:tr w:rsidR="00486DC4" w:rsidRPr="00486DC4" w:rsidTr="00ED1637">
        <w:tc>
          <w:tcPr>
            <w:tcW w:w="4077" w:type="dxa"/>
            <w:tcBorders>
              <w:top w:val="single" w:sz="4" w:space="0" w:color="000000"/>
              <w:left w:val="single" w:sz="4" w:space="0" w:color="000000"/>
              <w:bottom w:val="single" w:sz="4" w:space="0" w:color="000000"/>
            </w:tcBorders>
          </w:tcPr>
          <w:p w:rsidR="00486DC4" w:rsidRPr="00486DC4" w:rsidRDefault="00486DC4" w:rsidP="00486DC4">
            <w:pPr>
              <w:suppressAutoHyphens/>
              <w:snapToGrid w:val="0"/>
              <w:spacing w:after="0" w:line="240" w:lineRule="auto"/>
              <w:rPr>
                <w:rFonts w:ascii="Times New Roman" w:eastAsia="Times New Roman" w:hAnsi="Times New Roman" w:cs="Times New Roman"/>
                <w:sz w:val="24"/>
                <w:szCs w:val="24"/>
                <w:lang w:eastAsia="ar-MA" w:bidi="ar-MA"/>
              </w:rPr>
            </w:pPr>
          </w:p>
        </w:tc>
        <w:tc>
          <w:tcPr>
            <w:tcW w:w="3969" w:type="dxa"/>
            <w:tcBorders>
              <w:top w:val="single" w:sz="4" w:space="0" w:color="000000"/>
              <w:left w:val="single" w:sz="4" w:space="0" w:color="000000"/>
              <w:bottom w:val="single" w:sz="4" w:space="0" w:color="000000"/>
            </w:tcBorders>
          </w:tcPr>
          <w:p w:rsidR="00486DC4" w:rsidRPr="00486DC4" w:rsidRDefault="00486DC4"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b/>
                <w:sz w:val="24"/>
                <w:szCs w:val="24"/>
                <w:lang w:eastAsia="ar-MA" w:bidi="ar-MA"/>
              </w:rPr>
              <w:t xml:space="preserve">оценка </w:t>
            </w:r>
            <w:r w:rsidRPr="00486DC4">
              <w:rPr>
                <w:rFonts w:ascii="Times New Roman" w:eastAsia="Times New Roman" w:hAnsi="Times New Roman" w:cs="Times New Roman"/>
                <w:sz w:val="24"/>
                <w:szCs w:val="24"/>
                <w:lang w:eastAsia="ar-MA" w:bidi="ar-MA"/>
              </w:rPr>
              <w:t xml:space="preserve">— выделение и осознание </w:t>
            </w:r>
            <w:proofErr w:type="gramStart"/>
            <w:r w:rsidRPr="00486DC4">
              <w:rPr>
                <w:rFonts w:ascii="Times New Roman" w:eastAsia="Times New Roman" w:hAnsi="Times New Roman" w:cs="Times New Roman"/>
                <w:sz w:val="24"/>
                <w:szCs w:val="24"/>
                <w:lang w:eastAsia="ar-MA" w:bidi="ar-MA"/>
              </w:rPr>
              <w:t>обучающимся</w:t>
            </w:r>
            <w:proofErr w:type="gramEnd"/>
            <w:r w:rsidRPr="00486DC4">
              <w:rPr>
                <w:rFonts w:ascii="Times New Roman" w:eastAsia="Times New Roman" w:hAnsi="Times New Roman" w:cs="Times New Roman"/>
                <w:sz w:val="24"/>
                <w:szCs w:val="24"/>
                <w:lang w:eastAsia="ar-MA" w:bidi="ar-MA"/>
              </w:rPr>
              <w:t xml:space="preserve"> того, что уже усвоено и что ещё нужно усвоить, осознание качества и уровня усвоения; оценка результатов работы;</w:t>
            </w:r>
          </w:p>
          <w:p w:rsidR="00486DC4" w:rsidRPr="00486DC4" w:rsidRDefault="00486DC4"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p>
        </w:tc>
        <w:tc>
          <w:tcPr>
            <w:tcW w:w="3828" w:type="dxa"/>
            <w:tcBorders>
              <w:top w:val="single" w:sz="4" w:space="0" w:color="000000"/>
              <w:left w:val="single" w:sz="4" w:space="0" w:color="000000"/>
              <w:bottom w:val="single" w:sz="4" w:space="0" w:color="000000"/>
            </w:tcBorders>
          </w:tcPr>
          <w:p w:rsidR="00486DC4" w:rsidRPr="00486DC4" w:rsidRDefault="00486DC4" w:rsidP="00486DC4">
            <w:pPr>
              <w:suppressAutoHyphens/>
              <w:snapToGrid w:val="0"/>
              <w:spacing w:after="0" w:line="240" w:lineRule="auto"/>
              <w:rPr>
                <w:rFonts w:ascii="Times New Roman" w:eastAsia="Times New Roman" w:hAnsi="Times New Roman" w:cs="Times New Roman"/>
                <w:sz w:val="24"/>
                <w:szCs w:val="24"/>
                <w:lang w:eastAsia="ar-MA" w:bidi="ar-MA"/>
              </w:rPr>
            </w:pPr>
          </w:p>
        </w:tc>
        <w:tc>
          <w:tcPr>
            <w:tcW w:w="3787" w:type="dxa"/>
            <w:tcBorders>
              <w:top w:val="single" w:sz="4" w:space="0" w:color="000000"/>
              <w:left w:val="single" w:sz="4" w:space="0" w:color="000000"/>
              <w:bottom w:val="single" w:sz="4" w:space="0" w:color="000000"/>
              <w:right w:val="single" w:sz="4" w:space="0" w:color="000000"/>
            </w:tcBorders>
          </w:tcPr>
          <w:p w:rsidR="00486DC4" w:rsidRPr="00486DC4" w:rsidRDefault="00486DC4" w:rsidP="00486DC4">
            <w:pPr>
              <w:suppressAutoHyphens/>
              <w:spacing w:after="0" w:line="240" w:lineRule="auto"/>
              <w:rPr>
                <w:rFonts w:ascii="Times New Roman" w:eastAsia="Times New Roman" w:hAnsi="Times New Roman" w:cs="Times New Roman"/>
                <w:sz w:val="24"/>
                <w:szCs w:val="24"/>
                <w:lang w:eastAsia="ar-MA" w:bidi="ar-MA"/>
              </w:rPr>
            </w:pPr>
            <w:r w:rsidRPr="00486DC4">
              <w:rPr>
                <w:rFonts w:ascii="Times New Roman" w:eastAsia="Times New Roman" w:hAnsi="Times New Roman" w:cs="Times New Roman"/>
                <w:sz w:val="24"/>
                <w:szCs w:val="24"/>
                <w:lang w:eastAsia="ar-MA" w:bidi="ar-MA"/>
              </w:rPr>
              <w:t>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r>
      <w:tr w:rsidR="00486DC4" w:rsidRPr="00486DC4" w:rsidTr="00ED1637">
        <w:tc>
          <w:tcPr>
            <w:tcW w:w="4077" w:type="dxa"/>
            <w:tcBorders>
              <w:top w:val="single" w:sz="4" w:space="0" w:color="000000"/>
              <w:left w:val="single" w:sz="4" w:space="0" w:color="000000"/>
              <w:bottom w:val="single" w:sz="4" w:space="0" w:color="000000"/>
            </w:tcBorders>
          </w:tcPr>
          <w:p w:rsidR="00486DC4" w:rsidRPr="00486DC4" w:rsidRDefault="00486DC4" w:rsidP="00486DC4">
            <w:pPr>
              <w:suppressAutoHyphens/>
              <w:snapToGrid w:val="0"/>
              <w:spacing w:after="0" w:line="240" w:lineRule="auto"/>
              <w:rPr>
                <w:rFonts w:ascii="Times New Roman" w:eastAsia="Times New Roman" w:hAnsi="Times New Roman" w:cs="Times New Roman"/>
                <w:sz w:val="24"/>
                <w:szCs w:val="24"/>
                <w:lang w:eastAsia="ar-MA" w:bidi="ar-MA"/>
              </w:rPr>
            </w:pPr>
          </w:p>
        </w:tc>
        <w:tc>
          <w:tcPr>
            <w:tcW w:w="3969" w:type="dxa"/>
            <w:tcBorders>
              <w:top w:val="single" w:sz="4" w:space="0" w:color="000000"/>
              <w:left w:val="single" w:sz="4" w:space="0" w:color="000000"/>
              <w:bottom w:val="single" w:sz="4" w:space="0" w:color="000000"/>
            </w:tcBorders>
          </w:tcPr>
          <w:p w:rsidR="00486DC4" w:rsidRPr="00486DC4" w:rsidRDefault="00486DC4" w:rsidP="00486DC4">
            <w:pPr>
              <w:suppressAutoHyphens/>
              <w:autoSpaceDE w:val="0"/>
              <w:spacing w:after="0" w:line="240" w:lineRule="auto"/>
              <w:jc w:val="both"/>
              <w:rPr>
                <w:rFonts w:ascii="Times New Roman" w:eastAsia="Times New Roman" w:hAnsi="Times New Roman" w:cs="Times New Roman"/>
                <w:sz w:val="24"/>
                <w:szCs w:val="24"/>
                <w:lang w:eastAsia="ar-MA" w:bidi="ar-MA"/>
              </w:rPr>
            </w:pPr>
            <w:proofErr w:type="spellStart"/>
            <w:r w:rsidRPr="00486DC4">
              <w:rPr>
                <w:rFonts w:ascii="Times New Roman" w:eastAsia="Times New Roman" w:hAnsi="Times New Roman" w:cs="Times New Roman"/>
                <w:b/>
                <w:sz w:val="24"/>
                <w:szCs w:val="24"/>
                <w:lang w:eastAsia="ar-MA" w:bidi="ar-MA"/>
              </w:rPr>
              <w:t>саморегуляция</w:t>
            </w:r>
            <w:proofErr w:type="spellEnd"/>
            <w:r w:rsidRPr="00486DC4">
              <w:rPr>
                <w:rFonts w:ascii="Times New Roman" w:eastAsia="Times New Roman" w:hAnsi="Times New Roman" w:cs="Times New Roman"/>
                <w:b/>
                <w:sz w:val="24"/>
                <w:szCs w:val="24"/>
                <w:lang w:eastAsia="ar-MA" w:bidi="ar-MA"/>
              </w:rPr>
              <w:t xml:space="preserve"> </w:t>
            </w:r>
            <w:r w:rsidRPr="00486DC4">
              <w:rPr>
                <w:rFonts w:ascii="Times New Roman" w:eastAsia="Times New Roman" w:hAnsi="Times New Roman" w:cs="Times New Roman"/>
                <w:sz w:val="24"/>
                <w:szCs w:val="24"/>
                <w:lang w:eastAsia="ar-MA" w:bidi="ar-MA"/>
              </w:rPr>
              <w:t>как способность к мобилизации сил и энергии, к волевому усилию (к выбору в ситуации мотивационного конфликта) и преодолению препятствий.</w:t>
            </w:r>
          </w:p>
          <w:p w:rsidR="00486DC4" w:rsidRPr="00486DC4" w:rsidRDefault="00486DC4" w:rsidP="00486DC4">
            <w:pPr>
              <w:suppressAutoHyphens/>
              <w:spacing w:after="0" w:line="240" w:lineRule="auto"/>
              <w:rPr>
                <w:rFonts w:ascii="Times New Roman" w:eastAsia="Times New Roman" w:hAnsi="Times New Roman" w:cs="Times New Roman"/>
                <w:sz w:val="24"/>
                <w:szCs w:val="24"/>
                <w:lang w:eastAsia="ar-MA" w:bidi="ar-MA"/>
              </w:rPr>
            </w:pPr>
          </w:p>
        </w:tc>
        <w:tc>
          <w:tcPr>
            <w:tcW w:w="3828" w:type="dxa"/>
            <w:tcBorders>
              <w:top w:val="single" w:sz="4" w:space="0" w:color="000000"/>
              <w:left w:val="single" w:sz="4" w:space="0" w:color="000000"/>
              <w:bottom w:val="single" w:sz="4" w:space="0" w:color="000000"/>
            </w:tcBorders>
          </w:tcPr>
          <w:p w:rsidR="00486DC4" w:rsidRPr="00486DC4" w:rsidRDefault="00486DC4" w:rsidP="00486DC4">
            <w:pPr>
              <w:suppressAutoHyphens/>
              <w:snapToGrid w:val="0"/>
              <w:spacing w:after="0" w:line="240" w:lineRule="auto"/>
              <w:rPr>
                <w:rFonts w:ascii="Times New Roman" w:eastAsia="Times New Roman" w:hAnsi="Times New Roman" w:cs="Times New Roman"/>
                <w:sz w:val="24"/>
                <w:szCs w:val="24"/>
                <w:lang w:eastAsia="ar-MA" w:bidi="ar-MA"/>
              </w:rPr>
            </w:pPr>
          </w:p>
        </w:tc>
        <w:tc>
          <w:tcPr>
            <w:tcW w:w="3787" w:type="dxa"/>
            <w:tcBorders>
              <w:top w:val="single" w:sz="4" w:space="0" w:color="000000"/>
              <w:left w:val="single" w:sz="4" w:space="0" w:color="000000"/>
              <w:bottom w:val="single" w:sz="4" w:space="0" w:color="000000"/>
              <w:right w:val="single" w:sz="4" w:space="0" w:color="000000"/>
            </w:tcBorders>
          </w:tcPr>
          <w:p w:rsidR="00486DC4" w:rsidRPr="00486DC4" w:rsidRDefault="00486DC4" w:rsidP="00486DC4">
            <w:pPr>
              <w:suppressAutoHyphens/>
              <w:snapToGrid w:val="0"/>
              <w:spacing w:after="0" w:line="240" w:lineRule="auto"/>
              <w:rPr>
                <w:rFonts w:ascii="Times New Roman" w:eastAsia="Times New Roman" w:hAnsi="Times New Roman" w:cs="Times New Roman"/>
                <w:sz w:val="24"/>
                <w:szCs w:val="24"/>
                <w:lang w:eastAsia="ar-MA" w:bidi="ar-MA"/>
              </w:rPr>
            </w:pPr>
          </w:p>
        </w:tc>
      </w:tr>
    </w:tbl>
    <w:p w:rsidR="00486DC4" w:rsidRDefault="00486DC4" w:rsidP="00675CD2">
      <w:pPr>
        <w:pStyle w:val="2"/>
        <w:jc w:val="both"/>
        <w:rPr>
          <w:rFonts w:cs="Times New Roman"/>
          <w:szCs w:val="28"/>
        </w:rPr>
        <w:sectPr w:rsidR="00486DC4" w:rsidSect="00486DC4">
          <w:pgSz w:w="16838" w:h="11906" w:orient="landscape"/>
          <w:pgMar w:top="851" w:right="1134" w:bottom="1701" w:left="1134" w:header="709" w:footer="709" w:gutter="0"/>
          <w:cols w:space="708"/>
          <w:docGrid w:linePitch="360"/>
        </w:sectPr>
      </w:pPr>
    </w:p>
    <w:p w:rsidR="00675CD2" w:rsidRDefault="000A2F29" w:rsidP="00675CD2">
      <w:pPr>
        <w:pStyle w:val="2"/>
        <w:jc w:val="both"/>
        <w:rPr>
          <w:rFonts w:cs="Times New Roman"/>
          <w:szCs w:val="28"/>
        </w:rPr>
      </w:pPr>
      <w:bookmarkStart w:id="23" w:name="_Toc514059939"/>
      <w:r w:rsidRPr="00675CD2">
        <w:rPr>
          <w:rFonts w:cs="Times New Roman"/>
          <w:szCs w:val="28"/>
        </w:rPr>
        <w:lastRenderedPageBreak/>
        <w:t xml:space="preserve">2.2. </w:t>
      </w:r>
      <w:r w:rsidR="00B66EFA" w:rsidRPr="00B66EFA">
        <w:rPr>
          <w:rFonts w:cs="Times New Roman"/>
          <w:szCs w:val="28"/>
        </w:rPr>
        <w:t>Направления и содержание программы коррекционной работы.</w:t>
      </w:r>
      <w:bookmarkEnd w:id="23"/>
    </w:p>
    <w:p w:rsidR="003028CE" w:rsidRDefault="003028CE" w:rsidP="00033150">
      <w:pPr>
        <w:pStyle w:val="2"/>
        <w:rPr>
          <w:szCs w:val="28"/>
        </w:rPr>
      </w:pPr>
    </w:p>
    <w:p w:rsidR="00033150" w:rsidRDefault="00033150" w:rsidP="00033150">
      <w:pPr>
        <w:suppressAutoHyphens/>
        <w:spacing w:after="0" w:line="200" w:lineRule="atLeast"/>
        <w:jc w:val="both"/>
        <w:rPr>
          <w:rFonts w:ascii="Times New Roman" w:eastAsia="Times New Roman" w:hAnsi="Times New Roman" w:cs="Times New Roman"/>
          <w:sz w:val="24"/>
          <w:szCs w:val="24"/>
          <w:lang w:eastAsia="ar-MA" w:bidi="ar-MA"/>
        </w:rPr>
      </w:pPr>
      <w:r w:rsidRPr="00033150">
        <w:rPr>
          <w:rFonts w:ascii="Times New Roman" w:eastAsia="Times New Roman" w:hAnsi="Times New Roman" w:cs="Times New Roman"/>
          <w:sz w:val="24"/>
          <w:szCs w:val="24"/>
          <w:lang w:eastAsia="ar-MA" w:bidi="ar-MA"/>
        </w:rPr>
        <w:t xml:space="preserve"> 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033150" w:rsidRPr="00033150" w:rsidRDefault="00033150" w:rsidP="00033150">
      <w:pPr>
        <w:suppressAutoHyphens/>
        <w:spacing w:after="0" w:line="200" w:lineRule="atLeast"/>
        <w:jc w:val="both"/>
        <w:rPr>
          <w:rFonts w:ascii="Times New Roman" w:eastAsia="Times New Roman" w:hAnsi="Times New Roman" w:cs="Times New Roman"/>
          <w:sz w:val="24"/>
          <w:szCs w:val="24"/>
          <w:lang w:eastAsia="ar-MA" w:bidi="ar-MA"/>
        </w:rPr>
      </w:pPr>
    </w:p>
    <w:p w:rsidR="00033150" w:rsidRPr="00033150" w:rsidRDefault="00033150" w:rsidP="00033150">
      <w:pPr>
        <w:suppressAutoHyphens/>
        <w:spacing w:after="0" w:line="200" w:lineRule="atLeast"/>
        <w:jc w:val="both"/>
        <w:rPr>
          <w:rFonts w:ascii="Times New Roman" w:eastAsia="Times New Roman" w:hAnsi="Times New Roman" w:cs="Times New Roman"/>
          <w:sz w:val="24"/>
          <w:szCs w:val="24"/>
          <w:lang w:eastAsia="ar-MA" w:bidi="ar-MA"/>
        </w:rPr>
      </w:pPr>
      <w:r w:rsidRPr="00033150">
        <w:rPr>
          <w:rFonts w:ascii="Times New Roman" w:eastAsia="Times New Roman" w:hAnsi="Times New Roman" w:cs="Times New Roman"/>
          <w:sz w:val="24"/>
          <w:szCs w:val="24"/>
          <w:lang w:eastAsia="ar-MA" w:bidi="ar-MA"/>
        </w:rPr>
        <w:t xml:space="preserve">Программа учебного предмета (курса) содержит: </w:t>
      </w:r>
    </w:p>
    <w:p w:rsidR="00033150" w:rsidRPr="00033150" w:rsidRDefault="00033150" w:rsidP="00033150">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033150">
        <w:rPr>
          <w:rFonts w:ascii="Times New Roman" w:eastAsia="Times New Roman" w:hAnsi="Times New Roman" w:cs="Times New Roman"/>
          <w:sz w:val="24"/>
          <w:szCs w:val="24"/>
          <w:lang w:eastAsia="ar-MA" w:bidi="ar-MA"/>
        </w:rPr>
        <w:t xml:space="preserve"> 1) пояснительную записку, в которой конкретизируются общие цели начального общего образования с учетом специфики учебного предмета (курса); </w:t>
      </w:r>
    </w:p>
    <w:p w:rsidR="00033150" w:rsidRPr="00033150" w:rsidRDefault="00033150" w:rsidP="00033150">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033150">
        <w:rPr>
          <w:rFonts w:ascii="Times New Roman" w:eastAsia="Times New Roman" w:hAnsi="Times New Roman" w:cs="Times New Roman"/>
          <w:sz w:val="24"/>
          <w:szCs w:val="24"/>
          <w:lang w:eastAsia="ar-MA" w:bidi="ar-MA"/>
        </w:rPr>
        <w:t xml:space="preserve"> 2) общую характеристику учебного предмета (курса);</w:t>
      </w:r>
    </w:p>
    <w:p w:rsidR="00033150" w:rsidRPr="00033150" w:rsidRDefault="00033150" w:rsidP="00033150">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033150">
        <w:rPr>
          <w:rFonts w:ascii="Times New Roman" w:eastAsia="Times New Roman" w:hAnsi="Times New Roman" w:cs="Times New Roman"/>
          <w:sz w:val="24"/>
          <w:szCs w:val="24"/>
          <w:lang w:eastAsia="ar-MA" w:bidi="ar-MA"/>
        </w:rPr>
        <w:t xml:space="preserve"> 3) описание места учебного предмета (курса) в учебном плане; </w:t>
      </w:r>
    </w:p>
    <w:p w:rsidR="00033150" w:rsidRPr="00033150" w:rsidRDefault="00033150" w:rsidP="00033150">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033150">
        <w:rPr>
          <w:rFonts w:ascii="Times New Roman" w:eastAsia="Times New Roman" w:hAnsi="Times New Roman" w:cs="Times New Roman"/>
          <w:sz w:val="24"/>
          <w:szCs w:val="24"/>
          <w:lang w:eastAsia="ar-MA" w:bidi="ar-MA"/>
        </w:rPr>
        <w:t xml:space="preserve"> 4) личностные, </w:t>
      </w:r>
      <w:proofErr w:type="spellStart"/>
      <w:r w:rsidRPr="00033150">
        <w:rPr>
          <w:rFonts w:ascii="Times New Roman" w:eastAsia="Times New Roman" w:hAnsi="Times New Roman" w:cs="Times New Roman"/>
          <w:sz w:val="24"/>
          <w:szCs w:val="24"/>
          <w:lang w:eastAsia="ar-MA" w:bidi="ar-MA"/>
        </w:rPr>
        <w:t>метапредметные</w:t>
      </w:r>
      <w:proofErr w:type="spellEnd"/>
      <w:r w:rsidRPr="00033150">
        <w:rPr>
          <w:rFonts w:ascii="Times New Roman" w:eastAsia="Times New Roman" w:hAnsi="Times New Roman" w:cs="Times New Roman"/>
          <w:sz w:val="24"/>
          <w:szCs w:val="24"/>
          <w:lang w:eastAsia="ar-MA" w:bidi="ar-MA"/>
        </w:rPr>
        <w:t xml:space="preserve"> и предметные результаты освоения конкретного учебного предмета (курса);</w:t>
      </w:r>
    </w:p>
    <w:p w:rsidR="00033150" w:rsidRPr="00033150" w:rsidRDefault="00033150" w:rsidP="00033150">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033150">
        <w:rPr>
          <w:rFonts w:ascii="Times New Roman" w:eastAsia="Times New Roman" w:hAnsi="Times New Roman" w:cs="Times New Roman"/>
          <w:sz w:val="24"/>
          <w:szCs w:val="24"/>
          <w:lang w:eastAsia="ar-MA" w:bidi="ar-MA"/>
        </w:rPr>
        <w:t xml:space="preserve"> 5) содержание учебного предмета (курса); </w:t>
      </w:r>
    </w:p>
    <w:p w:rsidR="00033150" w:rsidRPr="00033150" w:rsidRDefault="00033150" w:rsidP="00033150">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033150">
        <w:rPr>
          <w:rFonts w:ascii="Times New Roman" w:eastAsia="Times New Roman" w:hAnsi="Times New Roman" w:cs="Times New Roman"/>
          <w:sz w:val="24"/>
          <w:szCs w:val="24"/>
          <w:lang w:eastAsia="ar-MA" w:bidi="ar-MA"/>
        </w:rPr>
        <w:t xml:space="preserve"> 6) тематическое планирование с определением основных видов учебной деятельности обучающихся; </w:t>
      </w:r>
    </w:p>
    <w:p w:rsidR="00033150" w:rsidRPr="00033150" w:rsidRDefault="00033150" w:rsidP="00033150">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033150">
        <w:rPr>
          <w:rFonts w:ascii="Times New Roman" w:eastAsia="Times New Roman" w:hAnsi="Times New Roman" w:cs="Times New Roman"/>
          <w:sz w:val="24"/>
          <w:szCs w:val="24"/>
          <w:lang w:eastAsia="ar-MA" w:bidi="ar-MA"/>
        </w:rPr>
        <w:t xml:space="preserve"> 7) описание материально-технического обеспечения образовательного процесса.</w:t>
      </w:r>
    </w:p>
    <w:p w:rsidR="00033150" w:rsidRPr="00033150" w:rsidRDefault="00033150" w:rsidP="00033150">
      <w:pPr>
        <w:suppressAutoHyphens/>
        <w:spacing w:after="0" w:line="200" w:lineRule="atLeast"/>
        <w:ind w:firstLine="284"/>
        <w:jc w:val="center"/>
        <w:rPr>
          <w:rFonts w:ascii="Times New Roman" w:eastAsia="Times New Roman" w:hAnsi="Times New Roman" w:cs="Times New Roman"/>
          <w:b/>
          <w:sz w:val="24"/>
          <w:szCs w:val="24"/>
          <w:lang w:eastAsia="ar-MA" w:bidi="ar-MA"/>
        </w:rPr>
      </w:pPr>
    </w:p>
    <w:p w:rsidR="00033150" w:rsidRPr="00033150" w:rsidRDefault="00033150" w:rsidP="00033150">
      <w:pPr>
        <w:suppressAutoHyphens/>
        <w:spacing w:after="0" w:line="200" w:lineRule="atLeast"/>
        <w:ind w:firstLine="284"/>
        <w:jc w:val="center"/>
        <w:rPr>
          <w:rFonts w:ascii="Times New Roman" w:eastAsia="@Arial Unicode MS" w:hAnsi="Times New Roman" w:cs="Times New Roman"/>
          <w:sz w:val="24"/>
          <w:szCs w:val="24"/>
          <w:lang w:eastAsia="ar-SA"/>
        </w:rPr>
      </w:pPr>
      <w:r w:rsidRPr="00033150">
        <w:rPr>
          <w:rFonts w:ascii="Times New Roman" w:eastAsia="Times New Roman" w:hAnsi="Times New Roman" w:cs="Times New Roman"/>
          <w:b/>
          <w:sz w:val="24"/>
          <w:szCs w:val="24"/>
          <w:lang w:eastAsia="ar-MA" w:bidi="ar-MA"/>
        </w:rPr>
        <w:t>Основное содержание учебных предметов</w:t>
      </w:r>
    </w:p>
    <w:p w:rsidR="00033150" w:rsidRDefault="00033150" w:rsidP="00033150">
      <w:pPr>
        <w:tabs>
          <w:tab w:val="left" w:pos="709"/>
        </w:tabs>
        <w:spacing w:after="0" w:line="200" w:lineRule="atLeast"/>
        <w:jc w:val="both"/>
        <w:rPr>
          <w:rFonts w:ascii="Times New Roman" w:eastAsia="@Arial Unicode MS" w:hAnsi="Times New Roman" w:cs="Times New Roman"/>
          <w:sz w:val="24"/>
          <w:szCs w:val="24"/>
          <w:lang w:eastAsia="ar-SA"/>
        </w:rPr>
      </w:pPr>
      <w:r w:rsidRPr="00033150">
        <w:rPr>
          <w:rFonts w:ascii="Times New Roman" w:eastAsia="@Arial Unicode MS" w:hAnsi="Times New Roman" w:cs="Times New Roman"/>
          <w:sz w:val="24"/>
          <w:szCs w:val="24"/>
          <w:lang w:eastAsia="ar-SA"/>
        </w:rPr>
        <w:t xml:space="preserve">Начальная школа – самоценный, принципиально новый этап в жизни ребенка с ЗПР. Начальное образование призвано решать свою </w:t>
      </w:r>
      <w:r w:rsidRPr="00033150">
        <w:rPr>
          <w:rFonts w:ascii="Times New Roman" w:eastAsia="@Arial Unicode MS" w:hAnsi="Times New Roman" w:cs="Times New Roman"/>
          <w:b/>
          <w:sz w:val="24"/>
          <w:szCs w:val="24"/>
          <w:lang w:eastAsia="ar-SA"/>
        </w:rPr>
        <w:t>главную задачу</w:t>
      </w:r>
      <w:r w:rsidRPr="00033150">
        <w:rPr>
          <w:rFonts w:ascii="Times New Roman" w:eastAsia="@Arial Unicode MS" w:hAnsi="Times New Roman" w:cs="Times New Roman"/>
          <w:sz w:val="24"/>
          <w:szCs w:val="24"/>
          <w:lang w:eastAsia="ar-SA"/>
        </w:rPr>
        <w:t xml:space="preserve">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33150" w:rsidRPr="00033150" w:rsidRDefault="00033150" w:rsidP="00033150">
      <w:pPr>
        <w:tabs>
          <w:tab w:val="left" w:pos="709"/>
        </w:tabs>
        <w:spacing w:after="0" w:line="200" w:lineRule="atLeast"/>
        <w:jc w:val="both"/>
        <w:rPr>
          <w:rFonts w:ascii="Times New Roman" w:eastAsia="@Arial Unicode MS" w:hAnsi="Times New Roman" w:cs="Times New Roman"/>
          <w:sz w:val="24"/>
          <w:szCs w:val="24"/>
          <w:lang w:eastAsia="ar-SA"/>
        </w:rPr>
      </w:pPr>
    </w:p>
    <w:p w:rsidR="00033150" w:rsidRDefault="00033150" w:rsidP="00033150">
      <w:pPr>
        <w:tabs>
          <w:tab w:val="left" w:pos="709"/>
        </w:tabs>
        <w:spacing w:after="0" w:line="200" w:lineRule="atLeast"/>
        <w:jc w:val="both"/>
        <w:rPr>
          <w:rFonts w:ascii="Times New Roman" w:eastAsia="@Arial Unicode MS" w:hAnsi="Times New Roman" w:cs="Times New Roman"/>
          <w:sz w:val="24"/>
          <w:szCs w:val="24"/>
          <w:lang w:eastAsia="ar-SA"/>
        </w:rPr>
      </w:pPr>
      <w:r w:rsidRPr="00033150">
        <w:rPr>
          <w:rFonts w:ascii="Times New Roman" w:eastAsia="@Arial Unicode MS" w:hAnsi="Times New Roman" w:cs="Times New Roman"/>
          <w:sz w:val="24"/>
          <w:szCs w:val="24"/>
          <w:lang w:eastAsia="ar-SA"/>
        </w:rPr>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w:t>
      </w:r>
      <w:proofErr w:type="gramStart"/>
      <w:r w:rsidRPr="00033150">
        <w:rPr>
          <w:rFonts w:ascii="Times New Roman" w:eastAsia="@Arial Unicode MS" w:hAnsi="Times New Roman" w:cs="Times New Roman"/>
          <w:sz w:val="24"/>
          <w:szCs w:val="24"/>
          <w:lang w:eastAsia="ar-SA"/>
        </w:rPr>
        <w:t>обучающихся</w:t>
      </w:r>
      <w:proofErr w:type="gramEnd"/>
      <w:r w:rsidRPr="00033150">
        <w:rPr>
          <w:rFonts w:ascii="Times New Roman" w:eastAsia="@Arial Unicode MS" w:hAnsi="Times New Roman" w:cs="Times New Roman"/>
          <w:sz w:val="24"/>
          <w:szCs w:val="24"/>
          <w:lang w:eastAsia="ar-SA"/>
        </w:rPr>
        <w:t>.</w:t>
      </w:r>
    </w:p>
    <w:p w:rsidR="00033150" w:rsidRPr="00033150" w:rsidRDefault="00033150" w:rsidP="00033150">
      <w:pPr>
        <w:tabs>
          <w:tab w:val="left" w:pos="709"/>
        </w:tabs>
        <w:spacing w:after="0" w:line="200" w:lineRule="atLeast"/>
        <w:jc w:val="both"/>
        <w:rPr>
          <w:rFonts w:ascii="Times New Roman" w:eastAsia="@Arial Unicode MS" w:hAnsi="Times New Roman" w:cs="Times New Roman"/>
          <w:sz w:val="24"/>
          <w:szCs w:val="24"/>
          <w:lang w:eastAsia="ar-SA"/>
        </w:rPr>
      </w:pPr>
    </w:p>
    <w:p w:rsidR="00033150" w:rsidRDefault="00033150" w:rsidP="00033150">
      <w:pPr>
        <w:tabs>
          <w:tab w:val="left" w:leader="dot" w:pos="624"/>
        </w:tabs>
        <w:spacing w:after="0" w:line="200" w:lineRule="atLeast"/>
        <w:jc w:val="both"/>
        <w:rPr>
          <w:rFonts w:ascii="Times New Roman" w:eastAsia="@Arial Unicode MS" w:hAnsi="Times New Roman" w:cs="Times New Roman"/>
          <w:sz w:val="24"/>
          <w:szCs w:val="24"/>
          <w:lang w:eastAsia="ar-SA"/>
        </w:rPr>
      </w:pPr>
      <w:r w:rsidRPr="00033150">
        <w:rPr>
          <w:rFonts w:ascii="Times New Roman" w:eastAsia="@Arial Unicode MS" w:hAnsi="Times New Roman" w:cs="Times New Roman"/>
          <w:sz w:val="24"/>
          <w:szCs w:val="24"/>
          <w:lang w:eastAsia="ar-SA"/>
        </w:rPr>
        <w:t xml:space="preserve">Кроме этого, определение в программах содержания тех знаний, умений и способов деятельности, которые являются </w:t>
      </w:r>
      <w:proofErr w:type="spellStart"/>
      <w:r w:rsidRPr="00033150">
        <w:rPr>
          <w:rFonts w:ascii="Times New Roman" w:eastAsia="@Arial Unicode MS" w:hAnsi="Times New Roman" w:cs="Times New Roman"/>
          <w:sz w:val="24"/>
          <w:szCs w:val="24"/>
          <w:lang w:eastAsia="ar-SA"/>
        </w:rPr>
        <w:t>надпредметными</w:t>
      </w:r>
      <w:proofErr w:type="spellEnd"/>
      <w:r w:rsidRPr="00033150">
        <w:rPr>
          <w:rFonts w:ascii="Times New Roman" w:eastAsia="@Arial Unicode MS" w:hAnsi="Times New Roman" w:cs="Times New Roman"/>
          <w:sz w:val="24"/>
          <w:szCs w:val="24"/>
          <w:lang w:eastAsia="ar-SA"/>
        </w:rPr>
        <w:t xml:space="preserve">, </w:t>
      </w:r>
      <w:proofErr w:type="spellStart"/>
      <w:r w:rsidRPr="00033150">
        <w:rPr>
          <w:rFonts w:ascii="Times New Roman" w:eastAsia="@Arial Unicode MS" w:hAnsi="Times New Roman" w:cs="Times New Roman"/>
          <w:sz w:val="24"/>
          <w:szCs w:val="24"/>
          <w:lang w:eastAsia="ar-SA"/>
        </w:rPr>
        <w:t>т.·е</w:t>
      </w:r>
      <w:proofErr w:type="spellEnd"/>
      <w:r w:rsidRPr="00033150">
        <w:rPr>
          <w:rFonts w:ascii="Times New Roman" w:eastAsia="@Arial Unicode MS" w:hAnsi="Times New Roman" w:cs="Times New Roman"/>
          <w:sz w:val="24"/>
          <w:szCs w:val="24"/>
          <w:lang w:eastAsia="ar-SA"/>
        </w:rPr>
        <w:t xml:space="preserve">.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w:t>
      </w:r>
      <w:proofErr w:type="spellStart"/>
      <w:r w:rsidRPr="00033150">
        <w:rPr>
          <w:rFonts w:ascii="Times New Roman" w:eastAsia="@Arial Unicode MS" w:hAnsi="Times New Roman" w:cs="Times New Roman"/>
          <w:sz w:val="24"/>
          <w:szCs w:val="24"/>
          <w:lang w:eastAsia="ar-SA"/>
        </w:rPr>
        <w:t>узкопредметность</w:t>
      </w:r>
      <w:proofErr w:type="spellEnd"/>
      <w:r w:rsidRPr="00033150">
        <w:rPr>
          <w:rFonts w:ascii="Times New Roman" w:eastAsia="@Arial Unicode MS" w:hAnsi="Times New Roman" w:cs="Times New Roman"/>
          <w:sz w:val="24"/>
          <w:szCs w:val="24"/>
          <w:lang w:eastAsia="ar-SA"/>
        </w:rPr>
        <w:t xml:space="preserve"> в отборе содержания образования, обеспечивает интеграцию в изучении разных сторон окружающего мира.</w:t>
      </w:r>
    </w:p>
    <w:p w:rsidR="00033150" w:rsidRPr="00033150" w:rsidRDefault="00033150" w:rsidP="00033150">
      <w:pPr>
        <w:tabs>
          <w:tab w:val="left" w:leader="dot" w:pos="624"/>
        </w:tabs>
        <w:spacing w:after="0" w:line="200" w:lineRule="atLeast"/>
        <w:jc w:val="both"/>
        <w:rPr>
          <w:rFonts w:ascii="Times New Roman" w:eastAsia="@Arial Unicode MS" w:hAnsi="Times New Roman" w:cs="Times New Roman"/>
          <w:i/>
          <w:sz w:val="24"/>
          <w:szCs w:val="24"/>
          <w:lang w:eastAsia="ar-SA"/>
        </w:rPr>
      </w:pPr>
    </w:p>
    <w:p w:rsidR="00033150" w:rsidRDefault="00033150" w:rsidP="00033150">
      <w:pPr>
        <w:tabs>
          <w:tab w:val="left" w:leader="dot" w:pos="624"/>
        </w:tabs>
        <w:spacing w:after="0" w:line="200" w:lineRule="atLeast"/>
        <w:jc w:val="both"/>
        <w:rPr>
          <w:rFonts w:ascii="Times New Roman" w:eastAsia="@Arial Unicode MS" w:hAnsi="Times New Roman" w:cs="Times New Roman"/>
          <w:sz w:val="24"/>
          <w:szCs w:val="24"/>
          <w:lang w:eastAsia="ar-SA"/>
        </w:rPr>
      </w:pPr>
      <w:r w:rsidRPr="00033150">
        <w:rPr>
          <w:rFonts w:ascii="Times New Roman" w:eastAsia="@Arial Unicode MS" w:hAnsi="Times New Roman" w:cs="Times New Roman"/>
          <w:i/>
          <w:sz w:val="24"/>
          <w:szCs w:val="24"/>
          <w:lang w:eastAsia="ar-SA"/>
        </w:rPr>
        <w:t xml:space="preserve">Уровень </w:t>
      </w:r>
      <w:proofErr w:type="spellStart"/>
      <w:r w:rsidRPr="00033150">
        <w:rPr>
          <w:rFonts w:ascii="Times New Roman" w:eastAsia="@Arial Unicode MS" w:hAnsi="Times New Roman" w:cs="Times New Roman"/>
          <w:i/>
          <w:sz w:val="24"/>
          <w:szCs w:val="24"/>
          <w:lang w:eastAsia="ar-SA"/>
        </w:rPr>
        <w:t>сформированности</w:t>
      </w:r>
      <w:proofErr w:type="spellEnd"/>
      <w:r w:rsidRPr="00033150">
        <w:rPr>
          <w:rFonts w:ascii="Times New Roman" w:eastAsia="@Arial Unicode MS" w:hAnsi="Times New Roman" w:cs="Times New Roman"/>
          <w:i/>
          <w:sz w:val="24"/>
          <w:szCs w:val="24"/>
          <w:lang w:eastAsia="ar-SA"/>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r w:rsidRPr="00033150">
        <w:rPr>
          <w:rFonts w:ascii="Times New Roman" w:eastAsia="@Arial Unicode MS" w:hAnsi="Times New Roman" w:cs="Times New Roman"/>
          <w:sz w:val="24"/>
          <w:szCs w:val="24"/>
          <w:lang w:eastAsia="ar-SA"/>
        </w:rPr>
        <w:t xml:space="preserve">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033150" w:rsidRPr="00033150" w:rsidRDefault="00033150" w:rsidP="00033150">
      <w:pPr>
        <w:tabs>
          <w:tab w:val="left" w:leader="dot" w:pos="624"/>
        </w:tabs>
        <w:spacing w:after="0" w:line="200" w:lineRule="atLeast"/>
        <w:jc w:val="both"/>
        <w:rPr>
          <w:rFonts w:ascii="Times New Roman" w:eastAsia="@Arial Unicode MS" w:hAnsi="Times New Roman" w:cs="Times New Roman"/>
          <w:sz w:val="24"/>
          <w:szCs w:val="24"/>
          <w:lang w:eastAsia="ar-SA"/>
        </w:rPr>
      </w:pPr>
    </w:p>
    <w:p w:rsidR="00033150" w:rsidRDefault="00033150" w:rsidP="00033150">
      <w:pPr>
        <w:tabs>
          <w:tab w:val="left" w:leader="dot" w:pos="624"/>
        </w:tabs>
        <w:spacing w:after="0" w:line="200" w:lineRule="atLeast"/>
        <w:jc w:val="both"/>
        <w:rPr>
          <w:rFonts w:ascii="Times New Roman" w:eastAsia="@Arial Unicode MS" w:hAnsi="Times New Roman" w:cs="Times New Roman"/>
          <w:sz w:val="24"/>
          <w:szCs w:val="24"/>
          <w:lang w:eastAsia="ar-SA"/>
        </w:rPr>
      </w:pPr>
      <w:r w:rsidRPr="00033150">
        <w:rPr>
          <w:rFonts w:ascii="Times New Roman" w:eastAsia="@Arial Unicode MS" w:hAnsi="Times New Roman" w:cs="Times New Roman"/>
          <w:sz w:val="24"/>
          <w:szCs w:val="24"/>
          <w:lang w:eastAsia="ar-SA"/>
        </w:rPr>
        <w:lastRenderedPageBreak/>
        <w:t xml:space="preserve">Для развития детской любознательности, потребности самостоятельного познания </w:t>
      </w:r>
      <w:proofErr w:type="gramStart"/>
      <w:r w:rsidRPr="00033150">
        <w:rPr>
          <w:rFonts w:ascii="Times New Roman" w:eastAsia="@Arial Unicode MS" w:hAnsi="Times New Roman" w:cs="Times New Roman"/>
          <w:sz w:val="24"/>
          <w:szCs w:val="24"/>
          <w:lang w:eastAsia="ar-SA"/>
        </w:rPr>
        <w:t xml:space="preserve">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w:t>
      </w:r>
      <w:r w:rsidRPr="00033150">
        <w:rPr>
          <w:rFonts w:ascii="Times New Roman" w:eastAsia="@Arial Unicode MS" w:hAnsi="Times New Roman" w:cs="Times New Roman"/>
          <w:sz w:val="24"/>
          <w:szCs w:val="24"/>
          <w:u w:val="single"/>
          <w:lang w:eastAsia="ar-SA"/>
        </w:rPr>
        <w:t>активные формы познания</w:t>
      </w:r>
      <w:r w:rsidRPr="00033150">
        <w:rPr>
          <w:rFonts w:ascii="Times New Roman" w:eastAsia="@Arial Unicode MS" w:hAnsi="Times New Roman" w:cs="Times New Roman"/>
          <w:sz w:val="24"/>
          <w:szCs w:val="24"/>
          <w:lang w:eastAsia="ar-SA"/>
        </w:rPr>
        <w:t>: наблюдение, опыты, учебный диалог и пр.</w:t>
      </w:r>
      <w:proofErr w:type="gramEnd"/>
      <w:r w:rsidRPr="00033150">
        <w:rPr>
          <w:rFonts w:ascii="Times New Roman" w:eastAsia="@Arial Unicode MS" w:hAnsi="Times New Roman" w:cs="Times New Roman"/>
          <w:sz w:val="24"/>
          <w:szCs w:val="24"/>
          <w:lang w:eastAsia="ar-SA"/>
        </w:rPr>
        <w:t xml:space="preserve">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033150">
        <w:rPr>
          <w:rFonts w:ascii="Times New Roman" w:eastAsia="@Arial Unicode MS" w:hAnsi="Times New Roman" w:cs="Times New Roman"/>
          <w:i/>
          <w:sz w:val="24"/>
          <w:szCs w:val="24"/>
          <w:lang w:eastAsia="ar-SA"/>
        </w:rPr>
        <w:t>Способность к рефлексии</w:t>
      </w:r>
      <w:r w:rsidRPr="00033150">
        <w:rPr>
          <w:rFonts w:ascii="Times New Roman" w:eastAsia="@Arial Unicode MS" w:hAnsi="Times New Roman" w:cs="Times New Roman"/>
          <w:sz w:val="24"/>
          <w:szCs w:val="24"/>
          <w:lang w:eastAsia="ar-SA"/>
        </w:rPr>
        <w:t xml:space="preserve"> — важнейшее качество, определяющее социальную роль ребёнка как ученика, школьника, направленность на саморазвитие.</w:t>
      </w:r>
    </w:p>
    <w:p w:rsidR="00033150" w:rsidRPr="00033150" w:rsidRDefault="00033150" w:rsidP="00033150">
      <w:pPr>
        <w:tabs>
          <w:tab w:val="left" w:leader="dot" w:pos="624"/>
        </w:tabs>
        <w:spacing w:after="0" w:line="200" w:lineRule="atLeast"/>
        <w:jc w:val="both"/>
        <w:rPr>
          <w:rFonts w:ascii="Times New Roman" w:eastAsia="@Arial Unicode MS" w:hAnsi="Times New Roman" w:cs="Times New Roman"/>
          <w:sz w:val="24"/>
          <w:szCs w:val="24"/>
          <w:lang w:eastAsia="ar-SA"/>
        </w:rPr>
      </w:pPr>
    </w:p>
    <w:p w:rsidR="00033150" w:rsidRPr="00033150" w:rsidRDefault="00033150" w:rsidP="00033150">
      <w:pPr>
        <w:tabs>
          <w:tab w:val="left" w:leader="dot" w:pos="624"/>
        </w:tabs>
        <w:spacing w:after="0" w:line="200" w:lineRule="atLeast"/>
        <w:jc w:val="both"/>
        <w:rPr>
          <w:rFonts w:ascii="Times New Roman" w:eastAsia="@Arial Unicode MS" w:hAnsi="Times New Roman" w:cs="Times New Roman"/>
          <w:b/>
          <w:bCs/>
          <w:color w:val="000000"/>
          <w:sz w:val="24"/>
          <w:szCs w:val="24"/>
          <w:lang w:eastAsia="ar-SA"/>
        </w:rPr>
      </w:pPr>
      <w:r w:rsidRPr="00033150">
        <w:rPr>
          <w:rFonts w:ascii="Times New Roman" w:eastAsia="@Arial Unicode MS" w:hAnsi="Times New Roman" w:cs="Times New Roman"/>
          <w:sz w:val="24"/>
          <w:szCs w:val="24"/>
          <w:lang w:eastAsia="ar-SA"/>
        </w:rPr>
        <w:t>Начальная ступень образования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033150" w:rsidRDefault="00033150" w:rsidP="00033150"/>
    <w:p w:rsidR="00ED1637" w:rsidRDefault="00ED1637" w:rsidP="00033150"/>
    <w:p w:rsidR="00ED1637" w:rsidRPr="00ED1637" w:rsidRDefault="00ED1637" w:rsidP="00ED1637">
      <w:pPr>
        <w:keepNext/>
        <w:suppressAutoHyphens/>
        <w:spacing w:after="0" w:line="200" w:lineRule="atLeast"/>
        <w:jc w:val="center"/>
        <w:rPr>
          <w:rFonts w:ascii="Times New Roman" w:eastAsia="Times New Roman" w:hAnsi="Times New Roman" w:cs="Times New Roman"/>
          <w:b/>
          <w:sz w:val="24"/>
          <w:szCs w:val="24"/>
          <w:lang w:eastAsia="ar-MA" w:bidi="ar-MA"/>
        </w:rPr>
      </w:pPr>
      <w:r w:rsidRPr="00ED1637">
        <w:rPr>
          <w:rFonts w:ascii="Times New Roman" w:eastAsia="@Arial Unicode MS" w:hAnsi="Times New Roman" w:cs="Times New Roman"/>
          <w:b/>
          <w:bCs/>
          <w:color w:val="000000"/>
          <w:sz w:val="24"/>
          <w:szCs w:val="24"/>
          <w:lang w:eastAsia="ar-SA"/>
        </w:rPr>
        <w:t>В данном разделе АООП НОО приводится основное содержание курсов по всем обязательным предметам на уровне начального общего образования. Разделы программы учебных предметов формируются с учётом состава класса, а также выбранного комплекта учебников (в соответствии с УМК «Планета знаний»).</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1. Русский язык</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Виды речевой деятельности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Слушание.</w:t>
      </w:r>
      <w:r w:rsidRPr="00ED1637">
        <w:rPr>
          <w:rFonts w:ascii="Times New Roman" w:eastAsia="Times New Roman" w:hAnsi="Times New Roman" w:cs="Times New Roman"/>
          <w:sz w:val="24"/>
          <w:szCs w:val="24"/>
          <w:lang w:eastAsia="ar-MA" w:bidi="ar-MA"/>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Говорение.</w:t>
      </w:r>
      <w:r w:rsidRPr="00ED1637">
        <w:rPr>
          <w:rFonts w:ascii="Times New Roman" w:eastAsia="Times New Roman" w:hAnsi="Times New Roman" w:cs="Times New Roman"/>
          <w:sz w:val="24"/>
          <w:szCs w:val="24"/>
          <w:lang w:eastAsia="ar-MA" w:bidi="ar-MA"/>
        </w:rPr>
        <w:t xml:space="preserve"> Выбор языковых сре</w:t>
      </w:r>
      <w:proofErr w:type="gramStart"/>
      <w:r w:rsidRPr="00ED1637">
        <w:rPr>
          <w:rFonts w:ascii="Times New Roman" w:eastAsia="Times New Roman" w:hAnsi="Times New Roman" w:cs="Times New Roman"/>
          <w:sz w:val="24"/>
          <w:szCs w:val="24"/>
          <w:lang w:eastAsia="ar-MA" w:bidi="ar-MA"/>
        </w:rPr>
        <w:t>дств в с</w:t>
      </w:r>
      <w:proofErr w:type="gramEnd"/>
      <w:r w:rsidRPr="00ED1637">
        <w:rPr>
          <w:rFonts w:ascii="Times New Roman" w:eastAsia="Times New Roman" w:hAnsi="Times New Roman" w:cs="Times New Roman"/>
          <w:sz w:val="24"/>
          <w:szCs w:val="24"/>
          <w:lang w:eastAsia="ar-MA" w:bidi="ar-MA"/>
        </w:rPr>
        <w:t>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Чтение.</w:t>
      </w:r>
      <w:r w:rsidRPr="00ED1637">
        <w:rPr>
          <w:rFonts w:ascii="Times New Roman" w:eastAsia="Times New Roman" w:hAnsi="Times New Roman" w:cs="Times New Roman"/>
          <w:sz w:val="24"/>
          <w:szCs w:val="24"/>
          <w:lang w:eastAsia="ar-MA" w:bidi="ar-MA"/>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Письмо</w:t>
      </w:r>
      <w:r w:rsidRPr="00ED1637">
        <w:rPr>
          <w:rFonts w:ascii="Times New Roman" w:eastAsia="Times New Roman" w:hAnsi="Times New Roman" w:cs="Times New Roman"/>
          <w:sz w:val="24"/>
          <w:szCs w:val="24"/>
          <w:lang w:eastAsia="ar-MA" w:bidi="ar-MA"/>
        </w:rPr>
        <w:t xml:space="preserve">. Письмо букв, буквосочетаний, слогов, слов, предложений в системе обучения грамоте. Овладение разборчивым, аккуратным письмом с </w:t>
      </w:r>
      <w:proofErr w:type="spellStart"/>
      <w:r w:rsidRPr="00ED1637">
        <w:rPr>
          <w:rFonts w:ascii="Times New Roman" w:eastAsia="Times New Roman" w:hAnsi="Times New Roman" w:cs="Times New Roman"/>
          <w:sz w:val="24"/>
          <w:szCs w:val="24"/>
          <w:lang w:eastAsia="ar-MA" w:bidi="ar-MA"/>
        </w:rPr>
        <w:t>учѐтом</w:t>
      </w:r>
      <w:proofErr w:type="spellEnd"/>
      <w:r w:rsidRPr="00ED1637">
        <w:rPr>
          <w:rFonts w:ascii="Times New Roman" w:eastAsia="Times New Roman" w:hAnsi="Times New Roman" w:cs="Times New Roman"/>
          <w:sz w:val="24"/>
          <w:szCs w:val="24"/>
          <w:lang w:eastAsia="ar-MA" w:bidi="ar-MA"/>
        </w:rPr>
        <w:t xml:space="preserve">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i/>
          <w:sz w:val="24"/>
          <w:szCs w:val="24"/>
          <w:lang w:eastAsia="ar-MA" w:bidi="ar-MA"/>
        </w:rPr>
      </w:pPr>
      <w:r w:rsidRPr="00ED1637">
        <w:rPr>
          <w:rFonts w:ascii="Times New Roman" w:eastAsia="Times New Roman" w:hAnsi="Times New Roman" w:cs="Times New Roman"/>
          <w:b/>
          <w:sz w:val="24"/>
          <w:szCs w:val="24"/>
          <w:lang w:eastAsia="ar-MA" w:bidi="ar-MA"/>
        </w:rPr>
        <w:t>Обучение грамоте</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i/>
          <w:sz w:val="24"/>
          <w:szCs w:val="24"/>
          <w:lang w:eastAsia="ar-MA" w:bidi="ar-MA"/>
        </w:rPr>
        <w:t>Фонетика. Звуки речи</w:t>
      </w:r>
      <w:r w:rsidRPr="00ED1637">
        <w:rPr>
          <w:rFonts w:ascii="Times New Roman" w:eastAsia="Times New Roman" w:hAnsi="Times New Roman" w:cs="Times New Roman"/>
          <w:b/>
          <w:sz w:val="24"/>
          <w:szCs w:val="24"/>
          <w:lang w:eastAsia="ar-MA" w:bidi="ar-MA"/>
        </w:rPr>
        <w:t>.</w:t>
      </w:r>
      <w:r w:rsidRPr="00ED1637">
        <w:rPr>
          <w:rFonts w:ascii="Times New Roman" w:eastAsia="Times New Roman" w:hAnsi="Times New Roman" w:cs="Times New Roman"/>
          <w:sz w:val="24"/>
          <w:szCs w:val="24"/>
          <w:lang w:eastAsia="ar-MA" w:bidi="ar-MA"/>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Различение гласных и согласных звуков, гласных ударных и безударных, согласных </w:t>
      </w:r>
      <w:proofErr w:type="spellStart"/>
      <w:r w:rsidRPr="00ED1637">
        <w:rPr>
          <w:rFonts w:ascii="Times New Roman" w:eastAsia="Times New Roman" w:hAnsi="Times New Roman" w:cs="Times New Roman"/>
          <w:sz w:val="24"/>
          <w:szCs w:val="24"/>
          <w:lang w:eastAsia="ar-MA" w:bidi="ar-MA"/>
        </w:rPr>
        <w:t>твѐрдых</w:t>
      </w:r>
      <w:proofErr w:type="spellEnd"/>
      <w:r w:rsidRPr="00ED1637">
        <w:rPr>
          <w:rFonts w:ascii="Times New Roman" w:eastAsia="Times New Roman" w:hAnsi="Times New Roman" w:cs="Times New Roman"/>
          <w:sz w:val="24"/>
          <w:szCs w:val="24"/>
          <w:lang w:eastAsia="ar-MA" w:bidi="ar-MA"/>
        </w:rPr>
        <w:t xml:space="preserve"> и мягких, звонких и глухих.</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lastRenderedPageBreak/>
        <w:t xml:space="preserve">Слог как минимальная произносительная единица. Деление слов на слоги.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i/>
          <w:sz w:val="24"/>
          <w:szCs w:val="24"/>
          <w:lang w:eastAsia="ar-MA" w:bidi="ar-MA"/>
        </w:rPr>
      </w:pPr>
      <w:r w:rsidRPr="00ED1637">
        <w:rPr>
          <w:rFonts w:ascii="Times New Roman" w:eastAsia="Times New Roman" w:hAnsi="Times New Roman" w:cs="Times New Roman"/>
          <w:sz w:val="24"/>
          <w:szCs w:val="24"/>
          <w:lang w:eastAsia="ar-MA" w:bidi="ar-MA"/>
        </w:rPr>
        <w:t>Определение места ударения.</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i/>
          <w:sz w:val="24"/>
          <w:szCs w:val="24"/>
          <w:lang w:eastAsia="ar-MA" w:bidi="ar-MA"/>
        </w:rPr>
        <w:t>Графика.</w:t>
      </w:r>
      <w:r w:rsidRPr="00ED1637">
        <w:rPr>
          <w:rFonts w:ascii="Times New Roman" w:eastAsia="Times New Roman" w:hAnsi="Times New Roman" w:cs="Times New Roman"/>
          <w:sz w:val="24"/>
          <w:szCs w:val="24"/>
          <w:lang w:eastAsia="ar-MA" w:bidi="ar-MA"/>
        </w:rPr>
        <w:t xml:space="preserve"> Различение звука и буквы: буква как знак звука. Овладение позиционным способом обозначения звуков буквами. Буквы гласных как показатель </w:t>
      </w:r>
      <w:proofErr w:type="spellStart"/>
      <w:r w:rsidRPr="00ED1637">
        <w:rPr>
          <w:rFonts w:ascii="Times New Roman" w:eastAsia="Times New Roman" w:hAnsi="Times New Roman" w:cs="Times New Roman"/>
          <w:sz w:val="24"/>
          <w:szCs w:val="24"/>
          <w:lang w:eastAsia="ar-MA" w:bidi="ar-MA"/>
        </w:rPr>
        <w:t>твѐрдости</w:t>
      </w:r>
      <w:proofErr w:type="spellEnd"/>
      <w:r w:rsidRPr="00ED1637">
        <w:rPr>
          <w:rFonts w:ascii="Times New Roman" w:eastAsia="Times New Roman" w:hAnsi="Times New Roman" w:cs="Times New Roman"/>
          <w:sz w:val="24"/>
          <w:szCs w:val="24"/>
          <w:lang w:eastAsia="ar-MA" w:bidi="ar-MA"/>
        </w:rPr>
        <w:t>—мягкости согласных звуков. Функция букв е, ё, ю, я. Мягкий знак как показатель мягкости предшествующего согласного звука.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i/>
          <w:sz w:val="24"/>
          <w:szCs w:val="24"/>
          <w:lang w:eastAsia="ar-MA" w:bidi="ar-MA"/>
        </w:rPr>
      </w:pPr>
      <w:r w:rsidRPr="00ED1637">
        <w:rPr>
          <w:rFonts w:ascii="Times New Roman" w:eastAsia="Times New Roman" w:hAnsi="Times New Roman" w:cs="Times New Roman"/>
          <w:sz w:val="24"/>
          <w:szCs w:val="24"/>
          <w:lang w:eastAsia="ar-MA" w:bidi="ar-MA"/>
        </w:rPr>
        <w:t>Знакомство с русским алфавитом как последовательностью букв.</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i/>
          <w:sz w:val="24"/>
          <w:szCs w:val="24"/>
          <w:lang w:eastAsia="ar-MA" w:bidi="ar-MA"/>
        </w:rPr>
        <w:t>Чтение</w:t>
      </w:r>
      <w:r w:rsidRPr="00ED1637">
        <w:rPr>
          <w:rFonts w:ascii="Times New Roman" w:eastAsia="Times New Roman" w:hAnsi="Times New Roman" w:cs="Times New Roman"/>
          <w:b/>
          <w:sz w:val="24"/>
          <w:szCs w:val="24"/>
          <w:lang w:eastAsia="ar-MA" w:bidi="ar-MA"/>
        </w:rPr>
        <w:t>.</w:t>
      </w:r>
      <w:r w:rsidRPr="00ED1637">
        <w:rPr>
          <w:rFonts w:ascii="Times New Roman" w:eastAsia="Times New Roman" w:hAnsi="Times New Roman" w:cs="Times New Roman"/>
          <w:sz w:val="24"/>
          <w:szCs w:val="24"/>
          <w:lang w:eastAsia="ar-MA" w:bidi="ar-MA"/>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w:t>
      </w:r>
      <w:proofErr w:type="spellStart"/>
      <w:r w:rsidRPr="00ED1637">
        <w:rPr>
          <w:rFonts w:ascii="Times New Roman" w:eastAsia="Times New Roman" w:hAnsi="Times New Roman" w:cs="Times New Roman"/>
          <w:sz w:val="24"/>
          <w:szCs w:val="24"/>
          <w:lang w:eastAsia="ar-MA" w:bidi="ar-MA"/>
        </w:rPr>
        <w:t>ребѐнка</w:t>
      </w:r>
      <w:proofErr w:type="spellEnd"/>
      <w:r w:rsidRPr="00ED1637">
        <w:rPr>
          <w:rFonts w:ascii="Times New Roman" w:eastAsia="Times New Roman" w:hAnsi="Times New Roman" w:cs="Times New Roman"/>
          <w:sz w:val="24"/>
          <w:szCs w:val="24"/>
          <w:lang w:eastAsia="ar-MA" w:bidi="ar-MA"/>
        </w:rPr>
        <w:t>.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Знакомство с орфоэпическим чтением (при переходе к чтению целыми словами).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i/>
          <w:sz w:val="24"/>
          <w:szCs w:val="24"/>
          <w:lang w:eastAsia="ar-MA" w:bidi="ar-MA"/>
        </w:rPr>
      </w:pPr>
      <w:r w:rsidRPr="00ED1637">
        <w:rPr>
          <w:rFonts w:ascii="Times New Roman" w:eastAsia="Times New Roman" w:hAnsi="Times New Roman" w:cs="Times New Roman"/>
          <w:sz w:val="24"/>
          <w:szCs w:val="24"/>
          <w:lang w:eastAsia="ar-MA" w:bidi="ar-MA"/>
        </w:rPr>
        <w:t>Орфографическое чтение (проговаривание) как средство самоконтроля при письме под диктовку и при списывании.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i/>
          <w:sz w:val="24"/>
          <w:szCs w:val="24"/>
          <w:lang w:eastAsia="ar-MA" w:bidi="ar-MA"/>
        </w:rPr>
        <w:t>Письмо</w:t>
      </w:r>
      <w:r w:rsidRPr="00ED1637">
        <w:rPr>
          <w:rFonts w:ascii="Times New Roman" w:eastAsia="Times New Roman" w:hAnsi="Times New Roman" w:cs="Times New Roman"/>
          <w:b/>
          <w:sz w:val="24"/>
          <w:szCs w:val="24"/>
          <w:lang w:eastAsia="ar-MA" w:bidi="ar-MA"/>
        </w:rPr>
        <w:t>.</w:t>
      </w:r>
      <w:r w:rsidRPr="00ED1637">
        <w:rPr>
          <w:rFonts w:ascii="Times New Roman" w:eastAsia="Times New Roman" w:hAnsi="Times New Roman" w:cs="Times New Roman"/>
          <w:sz w:val="24"/>
          <w:szCs w:val="24"/>
          <w:lang w:eastAsia="ar-MA" w:bidi="ar-MA"/>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w:t>
      </w:r>
      <w:proofErr w:type="gramStart"/>
      <w:r w:rsidRPr="00ED1637">
        <w:rPr>
          <w:rFonts w:ascii="Times New Roman" w:eastAsia="Times New Roman" w:hAnsi="Times New Roman" w:cs="Times New Roman"/>
          <w:sz w:val="24"/>
          <w:szCs w:val="24"/>
          <w:lang w:eastAsia="ar-MA" w:bidi="ar-MA"/>
        </w:rPr>
        <w:t>м-</w:t>
      </w:r>
      <w:proofErr w:type="gramEnd"/>
      <w:r w:rsidRPr="00ED1637">
        <w:rPr>
          <w:rFonts w:ascii="Times New Roman" w:eastAsia="Times New Roman" w:hAnsi="Times New Roman" w:cs="Times New Roman"/>
          <w:sz w:val="24"/>
          <w:szCs w:val="24"/>
          <w:lang w:eastAsia="ar-MA" w:bidi="ar-MA"/>
        </w:rPr>
        <w:t xml:space="preserve"> образом и </w:t>
      </w:r>
      <w:proofErr w:type="spellStart"/>
      <w:r w:rsidRPr="00ED1637">
        <w:rPr>
          <w:rFonts w:ascii="Times New Roman" w:eastAsia="Times New Roman" w:hAnsi="Times New Roman" w:cs="Times New Roman"/>
          <w:sz w:val="24"/>
          <w:szCs w:val="24"/>
          <w:lang w:eastAsia="ar-MA" w:bidi="ar-MA"/>
        </w:rPr>
        <w:t>послогового</w:t>
      </w:r>
      <w:proofErr w:type="spellEnd"/>
      <w:r w:rsidRPr="00ED1637">
        <w:rPr>
          <w:rFonts w:ascii="Times New Roman" w:eastAsia="Times New Roman" w:hAnsi="Times New Roman" w:cs="Times New Roman"/>
          <w:sz w:val="24"/>
          <w:szCs w:val="24"/>
          <w:lang w:eastAsia="ar-MA" w:bidi="ar-MA"/>
        </w:rPr>
        <w:t xml:space="preserve"> чтения написанных слов.</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i/>
          <w:sz w:val="24"/>
          <w:szCs w:val="24"/>
          <w:lang w:eastAsia="ar-MA" w:bidi="ar-MA"/>
        </w:rPr>
      </w:pPr>
      <w:r w:rsidRPr="00ED1637">
        <w:rPr>
          <w:rFonts w:ascii="Times New Roman" w:eastAsia="Times New Roman" w:hAnsi="Times New Roman" w:cs="Times New Roman"/>
          <w:sz w:val="24"/>
          <w:szCs w:val="24"/>
          <w:lang w:eastAsia="ar-MA" w:bidi="ar-MA"/>
        </w:rPr>
        <w:t>Понимание функции небуквенных графических средств: пробела между словами, знака переноса.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i/>
          <w:sz w:val="24"/>
          <w:szCs w:val="24"/>
          <w:lang w:eastAsia="ar-MA" w:bidi="ar-MA"/>
        </w:rPr>
        <w:t>Слово и предложение.</w:t>
      </w:r>
      <w:r w:rsidRPr="00ED1637">
        <w:rPr>
          <w:rFonts w:ascii="Times New Roman" w:eastAsia="Times New Roman" w:hAnsi="Times New Roman" w:cs="Times New Roman"/>
          <w:sz w:val="24"/>
          <w:szCs w:val="24"/>
          <w:lang w:eastAsia="ar-MA" w:bidi="ar-MA"/>
        </w:rPr>
        <w:t xml:space="preserve"> Восприятие слова как объекта изучения, материала для анализа. Наблюдение над значением слова.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i/>
          <w:sz w:val="24"/>
          <w:szCs w:val="24"/>
          <w:lang w:eastAsia="ar-MA" w:bidi="ar-MA"/>
        </w:rPr>
      </w:pPr>
      <w:r w:rsidRPr="00ED1637">
        <w:rPr>
          <w:rFonts w:ascii="Times New Roman" w:eastAsia="Times New Roman" w:hAnsi="Times New Roman" w:cs="Times New Roman"/>
          <w:sz w:val="24"/>
          <w:szCs w:val="24"/>
          <w:lang w:eastAsia="ar-MA" w:bidi="ar-MA"/>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i/>
          <w:sz w:val="24"/>
          <w:szCs w:val="24"/>
          <w:lang w:eastAsia="ar-MA" w:bidi="ar-MA"/>
        </w:rPr>
        <w:t>Орфография.</w:t>
      </w:r>
      <w:r w:rsidRPr="00ED1637">
        <w:rPr>
          <w:rFonts w:ascii="Times New Roman" w:eastAsia="Times New Roman" w:hAnsi="Times New Roman" w:cs="Times New Roman"/>
          <w:sz w:val="24"/>
          <w:szCs w:val="24"/>
          <w:lang w:eastAsia="ar-MA" w:bidi="ar-MA"/>
        </w:rPr>
        <w:t xml:space="preserve"> Знакомство с правилами правописания и их применение:</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раздельное написание слов;</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обозначение гласных после шипящих (</w:t>
      </w:r>
      <w:proofErr w:type="spellStart"/>
      <w:proofErr w:type="gramStart"/>
      <w:r w:rsidRPr="00ED1637">
        <w:rPr>
          <w:rFonts w:ascii="Times New Roman" w:eastAsia="Times New Roman" w:hAnsi="Times New Roman" w:cs="Times New Roman"/>
          <w:sz w:val="24"/>
          <w:szCs w:val="24"/>
          <w:lang w:eastAsia="ar-MA" w:bidi="ar-MA"/>
        </w:rPr>
        <w:t>ча</w:t>
      </w:r>
      <w:proofErr w:type="spellEnd"/>
      <w:r w:rsidRPr="00ED1637">
        <w:rPr>
          <w:rFonts w:ascii="Times New Roman" w:eastAsia="Times New Roman" w:hAnsi="Times New Roman" w:cs="Times New Roman"/>
          <w:sz w:val="24"/>
          <w:szCs w:val="24"/>
          <w:lang w:eastAsia="ar-MA" w:bidi="ar-MA"/>
        </w:rPr>
        <w:t>—ща</w:t>
      </w:r>
      <w:proofErr w:type="gramEnd"/>
      <w:r w:rsidRPr="00ED1637">
        <w:rPr>
          <w:rFonts w:ascii="Times New Roman" w:eastAsia="Times New Roman" w:hAnsi="Times New Roman" w:cs="Times New Roman"/>
          <w:sz w:val="24"/>
          <w:szCs w:val="24"/>
          <w:lang w:eastAsia="ar-MA" w:bidi="ar-MA"/>
        </w:rPr>
        <w:t>, чу—</w:t>
      </w:r>
      <w:proofErr w:type="spellStart"/>
      <w:r w:rsidRPr="00ED1637">
        <w:rPr>
          <w:rFonts w:ascii="Times New Roman" w:eastAsia="Times New Roman" w:hAnsi="Times New Roman" w:cs="Times New Roman"/>
          <w:sz w:val="24"/>
          <w:szCs w:val="24"/>
          <w:lang w:eastAsia="ar-MA" w:bidi="ar-MA"/>
        </w:rPr>
        <w:t>щу</w:t>
      </w:r>
      <w:proofErr w:type="spellEnd"/>
      <w:r w:rsidRPr="00ED1637">
        <w:rPr>
          <w:rFonts w:ascii="Times New Roman" w:eastAsia="Times New Roman" w:hAnsi="Times New Roman" w:cs="Times New Roman"/>
          <w:sz w:val="24"/>
          <w:szCs w:val="24"/>
          <w:lang w:eastAsia="ar-MA" w:bidi="ar-MA"/>
        </w:rPr>
        <w:t xml:space="preserve">, </w:t>
      </w:r>
      <w:proofErr w:type="spellStart"/>
      <w:r w:rsidRPr="00ED1637">
        <w:rPr>
          <w:rFonts w:ascii="Times New Roman" w:eastAsia="Times New Roman" w:hAnsi="Times New Roman" w:cs="Times New Roman"/>
          <w:sz w:val="24"/>
          <w:szCs w:val="24"/>
          <w:lang w:eastAsia="ar-MA" w:bidi="ar-MA"/>
        </w:rPr>
        <w:t>жи</w:t>
      </w:r>
      <w:proofErr w:type="spellEnd"/>
      <w:r w:rsidRPr="00ED1637">
        <w:rPr>
          <w:rFonts w:ascii="Times New Roman" w:eastAsia="Times New Roman" w:hAnsi="Times New Roman" w:cs="Times New Roman"/>
          <w:sz w:val="24"/>
          <w:szCs w:val="24"/>
          <w:lang w:eastAsia="ar-MA" w:bidi="ar-MA"/>
        </w:rPr>
        <w:t>—ши);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прописная (заглавная) буква в начале предложения, в именах собственных;</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перенос слов по слогам без стечения согласных;</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i/>
          <w:sz w:val="24"/>
          <w:szCs w:val="24"/>
          <w:lang w:eastAsia="ar-MA" w:bidi="ar-MA"/>
        </w:rPr>
      </w:pPr>
      <w:r w:rsidRPr="00ED1637">
        <w:rPr>
          <w:rFonts w:ascii="Times New Roman" w:eastAsia="Times New Roman" w:hAnsi="Times New Roman" w:cs="Times New Roman"/>
          <w:sz w:val="24"/>
          <w:szCs w:val="24"/>
          <w:lang w:eastAsia="ar-MA" w:bidi="ar-MA"/>
        </w:rPr>
        <w:t>знаки препинания в конце предложения.</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i/>
          <w:sz w:val="24"/>
          <w:szCs w:val="24"/>
          <w:lang w:eastAsia="ar-MA" w:bidi="ar-MA"/>
        </w:rPr>
        <w:t xml:space="preserve">Развитие речи. </w:t>
      </w:r>
      <w:r w:rsidRPr="00ED1637">
        <w:rPr>
          <w:rFonts w:ascii="Times New Roman" w:eastAsia="Times New Roman" w:hAnsi="Times New Roman" w:cs="Times New Roman"/>
          <w:sz w:val="24"/>
          <w:szCs w:val="24"/>
          <w:lang w:eastAsia="ar-MA" w:bidi="ar-MA"/>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Систематический курс</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Фонетика и орфоэпия.</w:t>
      </w:r>
      <w:r w:rsidRPr="00ED1637">
        <w:rPr>
          <w:rFonts w:ascii="Times New Roman" w:eastAsia="Times New Roman" w:hAnsi="Times New Roman" w:cs="Times New Roman"/>
          <w:sz w:val="24"/>
          <w:szCs w:val="24"/>
          <w:lang w:eastAsia="ar-MA" w:bidi="ar-MA"/>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w:t>
      </w:r>
      <w:proofErr w:type="gramStart"/>
      <w:r w:rsidRPr="00ED1637">
        <w:rPr>
          <w:rFonts w:ascii="Times New Roman" w:eastAsia="Times New Roman" w:hAnsi="Times New Roman" w:cs="Times New Roman"/>
          <w:sz w:val="24"/>
          <w:szCs w:val="24"/>
          <w:lang w:eastAsia="ar-MA" w:bidi="ar-MA"/>
        </w:rPr>
        <w:t xml:space="preserve">Определение качественной характеристики звука: гласный — согласный; гласный </w:t>
      </w:r>
      <w:r w:rsidRPr="00ED1637">
        <w:rPr>
          <w:rFonts w:ascii="Times New Roman" w:eastAsia="Times New Roman" w:hAnsi="Times New Roman" w:cs="Times New Roman"/>
          <w:sz w:val="24"/>
          <w:szCs w:val="24"/>
          <w:lang w:eastAsia="ar-MA" w:bidi="ar-MA"/>
        </w:rPr>
        <w:lastRenderedPageBreak/>
        <w:t>ударный — безударный; согласный твердый — мягкий, парный — непарный; согласный звонкий — глухой, парный — непарный.</w:t>
      </w:r>
      <w:proofErr w:type="gramEnd"/>
      <w:r w:rsidRPr="00ED1637">
        <w:rPr>
          <w:rFonts w:ascii="Times New Roman" w:eastAsia="Times New Roman" w:hAnsi="Times New Roman" w:cs="Times New Roman"/>
          <w:sz w:val="24"/>
          <w:szCs w:val="24"/>
          <w:lang w:eastAsia="ar-MA" w:bidi="ar-MA"/>
        </w:rPr>
        <w:t xml:space="preserve"> Произношение звуков и сочетаний звуков в соответствии с нормами современного русского литературного языка. Фонетический разбор слова.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sz w:val="24"/>
          <w:szCs w:val="24"/>
          <w:lang w:eastAsia="ar-MA" w:bidi="ar-MA"/>
        </w:rPr>
        <w:t>Графика.</w:t>
      </w:r>
      <w:r w:rsidRPr="00ED1637">
        <w:rPr>
          <w:rFonts w:ascii="Times New Roman" w:eastAsia="Times New Roman" w:hAnsi="Times New Roman" w:cs="Times New Roman"/>
          <w:sz w:val="24"/>
          <w:szCs w:val="24"/>
          <w:lang w:eastAsia="ar-MA" w:bidi="ar-MA"/>
        </w:rPr>
        <w:t xml:space="preserve"> Различение звука и буквы: буква как знак звука. Овладение позиционным способом обозначения звуков буквами.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w:t>
      </w:r>
      <w:proofErr w:type="gramStart"/>
      <w:r w:rsidRPr="00ED1637">
        <w:rPr>
          <w:rFonts w:ascii="Times New Roman" w:eastAsia="Times New Roman" w:hAnsi="Times New Roman" w:cs="Times New Roman"/>
          <w:sz w:val="24"/>
          <w:szCs w:val="24"/>
          <w:lang w:eastAsia="ar-MA" w:bidi="ar-MA"/>
        </w:rPr>
        <w:t>разделительных</w:t>
      </w:r>
      <w:proofErr w:type="gramEnd"/>
      <w:r w:rsidRPr="00ED1637">
        <w:rPr>
          <w:rFonts w:ascii="Times New Roman" w:eastAsia="Times New Roman" w:hAnsi="Times New Roman" w:cs="Times New Roman"/>
          <w:sz w:val="24"/>
          <w:szCs w:val="24"/>
          <w:lang w:eastAsia="ar-MA" w:bidi="ar-MA"/>
        </w:rPr>
        <w:t xml:space="preserve"> ъ и ь.</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Использование небуквенных графических средств: пробела между словами, знака переноса, абзаца.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sz w:val="24"/>
          <w:szCs w:val="24"/>
          <w:lang w:eastAsia="ar-MA" w:bidi="ar-MA"/>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sz w:val="24"/>
          <w:szCs w:val="24"/>
          <w:lang w:eastAsia="ar-MA" w:bidi="ar-MA"/>
        </w:rPr>
        <w:t>Состав слова (</w:t>
      </w:r>
      <w:proofErr w:type="spellStart"/>
      <w:r w:rsidRPr="00ED1637">
        <w:rPr>
          <w:rFonts w:ascii="Times New Roman" w:eastAsia="Times New Roman" w:hAnsi="Times New Roman" w:cs="Times New Roman"/>
          <w:b/>
          <w:sz w:val="24"/>
          <w:szCs w:val="24"/>
          <w:lang w:eastAsia="ar-MA" w:bidi="ar-MA"/>
        </w:rPr>
        <w:t>морфемика</w:t>
      </w:r>
      <w:proofErr w:type="spellEnd"/>
      <w:r w:rsidRPr="00ED1637">
        <w:rPr>
          <w:rFonts w:ascii="Times New Roman" w:eastAsia="Times New Roman" w:hAnsi="Times New Roman" w:cs="Times New Roman"/>
          <w:b/>
          <w:sz w:val="24"/>
          <w:szCs w:val="24"/>
          <w:lang w:eastAsia="ar-MA" w:bidi="ar-MA"/>
        </w:rPr>
        <w:t>).</w:t>
      </w:r>
      <w:r w:rsidRPr="00ED1637">
        <w:rPr>
          <w:rFonts w:ascii="Times New Roman" w:eastAsia="Times New Roman" w:hAnsi="Times New Roman" w:cs="Times New Roman"/>
          <w:sz w:val="24"/>
          <w:szCs w:val="24"/>
          <w:lang w:eastAsia="ar-MA" w:bidi="ar-MA"/>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Корень, общее понятие о </w:t>
      </w:r>
      <w:proofErr w:type="gramStart"/>
      <w:r w:rsidRPr="00ED1637">
        <w:rPr>
          <w:rFonts w:ascii="Times New Roman" w:eastAsia="Times New Roman" w:hAnsi="Times New Roman" w:cs="Times New Roman"/>
          <w:sz w:val="24"/>
          <w:szCs w:val="24"/>
          <w:lang w:eastAsia="ar-MA" w:bidi="ar-MA"/>
        </w:rPr>
        <w:t>корне слова</w:t>
      </w:r>
      <w:proofErr w:type="gramEnd"/>
      <w:r w:rsidRPr="00ED1637">
        <w:rPr>
          <w:rFonts w:ascii="Times New Roman" w:eastAsia="Times New Roman" w:hAnsi="Times New Roman" w:cs="Times New Roman"/>
          <w:sz w:val="24"/>
          <w:szCs w:val="24"/>
          <w:lang w:eastAsia="ar-MA" w:bidi="ar-MA"/>
        </w:rPr>
        <w:t>.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w:t>
      </w:r>
      <w:proofErr w:type="gramStart"/>
      <w:r w:rsidRPr="00ED1637">
        <w:rPr>
          <w:rFonts w:ascii="Times New Roman" w:eastAsia="Times New Roman" w:hAnsi="Times New Roman" w:cs="Times New Roman"/>
          <w:sz w:val="24"/>
          <w:szCs w:val="24"/>
          <w:lang w:eastAsia="ar-MA" w:bidi="ar-MA"/>
        </w:rPr>
        <w:t>с-</w:t>
      </w:r>
      <w:proofErr w:type="gramEnd"/>
      <w:r w:rsidRPr="00ED1637">
        <w:rPr>
          <w:rFonts w:ascii="Times New Roman" w:eastAsia="Times New Roman" w:hAnsi="Times New Roman" w:cs="Times New Roman"/>
          <w:sz w:val="24"/>
          <w:szCs w:val="24"/>
          <w:lang w:eastAsia="ar-MA" w:bidi="ar-MA"/>
        </w:rPr>
        <w:t xml:space="preserve"> лесник — лесной). Различение однокоренных слов и различных форм одного и того же слова.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sz w:val="24"/>
          <w:szCs w:val="24"/>
          <w:lang w:eastAsia="ar-MA" w:bidi="ar-MA"/>
        </w:rPr>
        <w:t>Различение изменяемых и неизменяемых слов. Разбор слова по составу.</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b/>
          <w:sz w:val="24"/>
          <w:szCs w:val="24"/>
          <w:lang w:eastAsia="ar-MA" w:bidi="ar-MA"/>
        </w:rPr>
        <w:t>Морфология.</w:t>
      </w:r>
      <w:r w:rsidRPr="00ED1637">
        <w:rPr>
          <w:rFonts w:ascii="Times New Roman" w:eastAsia="Times New Roman" w:hAnsi="Times New Roman" w:cs="Times New Roman"/>
          <w:sz w:val="24"/>
          <w:szCs w:val="24"/>
          <w:lang w:eastAsia="ar-MA" w:bidi="ar-MA"/>
        </w:rPr>
        <w:t xml:space="preserve"> Общие сведения о частях речи: имя существительное, имя прилагательное, местоимение, глагол, предлог. Деление частей речи </w:t>
      </w:r>
      <w:proofErr w:type="gramStart"/>
      <w:r w:rsidRPr="00ED1637">
        <w:rPr>
          <w:rFonts w:ascii="Times New Roman" w:eastAsia="Times New Roman" w:hAnsi="Times New Roman" w:cs="Times New Roman"/>
          <w:sz w:val="24"/>
          <w:szCs w:val="24"/>
          <w:lang w:eastAsia="ar-MA" w:bidi="ar-MA"/>
        </w:rPr>
        <w:t>на</w:t>
      </w:r>
      <w:proofErr w:type="gramEnd"/>
      <w:r w:rsidRPr="00ED1637">
        <w:rPr>
          <w:rFonts w:ascii="Times New Roman" w:eastAsia="Times New Roman" w:hAnsi="Times New Roman" w:cs="Times New Roman"/>
          <w:sz w:val="24"/>
          <w:szCs w:val="24"/>
          <w:lang w:eastAsia="ar-MA" w:bidi="ar-MA"/>
        </w:rPr>
        <w:t xml:space="preserve"> самостоятельные и служебные.</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i/>
          <w:sz w:val="24"/>
          <w:szCs w:val="24"/>
          <w:lang w:eastAsia="ar-MA" w:bidi="ar-MA"/>
        </w:rPr>
        <w:t>Имя существительное</w:t>
      </w:r>
      <w:r w:rsidRPr="00ED1637">
        <w:rPr>
          <w:rFonts w:ascii="Times New Roman" w:eastAsia="Times New Roman" w:hAnsi="Times New Roman" w:cs="Times New Roman"/>
          <w:sz w:val="24"/>
          <w:szCs w:val="24"/>
          <w:lang w:eastAsia="ar-MA" w:bidi="ar-MA"/>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Род существительных: мужской, женский, средний. Различение имён существительных мужского, женского и среднего рода.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Изменение имен существительных по числам.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Изменение имен существительных по падежам в единственном числе (склонение). 1, 2, 3-е склонение, определение принадлежности имён существительных к 1, 2, 3</w:t>
      </w:r>
      <w:r w:rsidRPr="00ED1637">
        <w:rPr>
          <w:rFonts w:ascii="Times New Roman" w:eastAsia="Times New Roman" w:hAnsi="Times New Roman" w:cs="Times New Roman"/>
          <w:sz w:val="24"/>
          <w:szCs w:val="24"/>
          <w:lang w:eastAsia="ar-MA" w:bidi="ar-MA"/>
        </w:rPr>
        <w:softHyphen/>
        <w:t>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Склонение имен существительных во множественном числе.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sz w:val="24"/>
          <w:szCs w:val="24"/>
          <w:lang w:eastAsia="ar-MA" w:bidi="ar-MA"/>
        </w:rPr>
        <w:t>Морфологический разбор имен существительных.</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i/>
          <w:sz w:val="24"/>
          <w:szCs w:val="24"/>
          <w:lang w:eastAsia="ar-MA" w:bidi="ar-MA"/>
        </w:rPr>
        <w:t>Имя прилагательное</w:t>
      </w:r>
      <w:r w:rsidRPr="00ED1637">
        <w:rPr>
          <w:rFonts w:ascii="Times New Roman" w:eastAsia="Times New Roman" w:hAnsi="Times New Roman" w:cs="Times New Roman"/>
          <w:sz w:val="24"/>
          <w:szCs w:val="24"/>
          <w:lang w:eastAsia="ar-MA" w:bidi="ar-MA"/>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sidRPr="00ED1637">
        <w:rPr>
          <w:rFonts w:ascii="Times New Roman" w:eastAsia="Times New Roman" w:hAnsi="Times New Roman" w:cs="Times New Roman"/>
          <w:sz w:val="24"/>
          <w:szCs w:val="24"/>
          <w:lang w:eastAsia="ar-MA" w:bidi="ar-MA"/>
        </w:rPr>
        <w:t>-</w:t>
      </w:r>
      <w:proofErr w:type="spellStart"/>
      <w:r w:rsidRPr="00ED1637">
        <w:rPr>
          <w:rFonts w:ascii="Times New Roman" w:eastAsia="Times New Roman" w:hAnsi="Times New Roman" w:cs="Times New Roman"/>
          <w:sz w:val="24"/>
          <w:szCs w:val="24"/>
          <w:lang w:eastAsia="ar-MA" w:bidi="ar-MA"/>
        </w:rPr>
        <w:t>и</w:t>
      </w:r>
      <w:proofErr w:type="gramEnd"/>
      <w:r w:rsidRPr="00ED1637">
        <w:rPr>
          <w:rFonts w:ascii="Times New Roman" w:eastAsia="Times New Roman" w:hAnsi="Times New Roman" w:cs="Times New Roman"/>
          <w:sz w:val="24"/>
          <w:szCs w:val="24"/>
          <w:lang w:eastAsia="ar-MA" w:bidi="ar-MA"/>
        </w:rPr>
        <w:t>й</w:t>
      </w:r>
      <w:proofErr w:type="spellEnd"/>
      <w:r w:rsidRPr="00ED1637">
        <w:rPr>
          <w:rFonts w:ascii="Times New Roman" w:eastAsia="Times New Roman" w:hAnsi="Times New Roman" w:cs="Times New Roman"/>
          <w:sz w:val="24"/>
          <w:szCs w:val="24"/>
          <w:lang w:eastAsia="ar-MA" w:bidi="ar-MA"/>
        </w:rPr>
        <w:t>, -</w:t>
      </w:r>
      <w:proofErr w:type="spellStart"/>
      <w:r w:rsidRPr="00ED1637">
        <w:rPr>
          <w:rFonts w:ascii="Times New Roman" w:eastAsia="Times New Roman" w:hAnsi="Times New Roman" w:cs="Times New Roman"/>
          <w:sz w:val="24"/>
          <w:szCs w:val="24"/>
          <w:lang w:eastAsia="ar-MA" w:bidi="ar-MA"/>
        </w:rPr>
        <w:t>ья</w:t>
      </w:r>
      <w:proofErr w:type="spellEnd"/>
      <w:r w:rsidRPr="00ED1637">
        <w:rPr>
          <w:rFonts w:ascii="Times New Roman" w:eastAsia="Times New Roman" w:hAnsi="Times New Roman" w:cs="Times New Roman"/>
          <w:sz w:val="24"/>
          <w:szCs w:val="24"/>
          <w:lang w:eastAsia="ar-MA" w:bidi="ar-MA"/>
        </w:rPr>
        <w:t>, -</w:t>
      </w:r>
      <w:proofErr w:type="spellStart"/>
      <w:r w:rsidRPr="00ED1637">
        <w:rPr>
          <w:rFonts w:ascii="Times New Roman" w:eastAsia="Times New Roman" w:hAnsi="Times New Roman" w:cs="Times New Roman"/>
          <w:sz w:val="24"/>
          <w:szCs w:val="24"/>
          <w:lang w:eastAsia="ar-MA" w:bidi="ar-MA"/>
        </w:rPr>
        <w:t>ье</w:t>
      </w:r>
      <w:proofErr w:type="spellEnd"/>
      <w:r w:rsidRPr="00ED1637">
        <w:rPr>
          <w:rFonts w:ascii="Times New Roman" w:eastAsia="Times New Roman" w:hAnsi="Times New Roman" w:cs="Times New Roman"/>
          <w:sz w:val="24"/>
          <w:szCs w:val="24"/>
          <w:lang w:eastAsia="ar-MA" w:bidi="ar-MA"/>
        </w:rPr>
        <w:t>, -</w:t>
      </w:r>
      <w:proofErr w:type="spellStart"/>
      <w:r w:rsidRPr="00ED1637">
        <w:rPr>
          <w:rFonts w:ascii="Times New Roman" w:eastAsia="Times New Roman" w:hAnsi="Times New Roman" w:cs="Times New Roman"/>
          <w:sz w:val="24"/>
          <w:szCs w:val="24"/>
          <w:lang w:eastAsia="ar-MA" w:bidi="ar-MA"/>
        </w:rPr>
        <w:t>ов</w:t>
      </w:r>
      <w:proofErr w:type="spellEnd"/>
      <w:r w:rsidRPr="00ED1637">
        <w:rPr>
          <w:rFonts w:ascii="Times New Roman" w:eastAsia="Times New Roman" w:hAnsi="Times New Roman" w:cs="Times New Roman"/>
          <w:sz w:val="24"/>
          <w:szCs w:val="24"/>
          <w:lang w:eastAsia="ar-MA" w:bidi="ar-MA"/>
        </w:rPr>
        <w:t>, -ин). Морфологический разбор имен прилагательных.</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Местоимение.</w:t>
      </w:r>
      <w:r w:rsidRPr="00ED1637">
        <w:rPr>
          <w:rFonts w:ascii="Times New Roman" w:eastAsia="Times New Roman" w:hAnsi="Times New Roman" w:cs="Times New Roman"/>
          <w:sz w:val="24"/>
          <w:szCs w:val="24"/>
          <w:lang w:eastAsia="ar-MA" w:bidi="ar-MA"/>
        </w:rPr>
        <w:t xml:space="preserve"> Общее представление о местоимении. Личные местоимения, значение и употребление в речи. Личные местоимения 1, 2, 3</w:t>
      </w:r>
      <w:r w:rsidRPr="00ED1637">
        <w:rPr>
          <w:rFonts w:ascii="Times New Roman" w:eastAsia="Times New Roman" w:hAnsi="Times New Roman" w:cs="Times New Roman"/>
          <w:sz w:val="24"/>
          <w:szCs w:val="24"/>
          <w:lang w:eastAsia="ar-MA" w:bidi="ar-MA"/>
        </w:rPr>
        <w:softHyphen/>
        <w:t xml:space="preserve">го лица единственного и </w:t>
      </w:r>
      <w:r w:rsidRPr="00ED1637">
        <w:rPr>
          <w:rFonts w:ascii="Times New Roman" w:eastAsia="Times New Roman" w:hAnsi="Times New Roman" w:cs="Times New Roman"/>
          <w:sz w:val="24"/>
          <w:szCs w:val="24"/>
          <w:lang w:eastAsia="ar-MA" w:bidi="ar-MA"/>
        </w:rPr>
        <w:lastRenderedPageBreak/>
        <w:t>множественного числа. Склонение личных местоимений. Правильное употребление местоимений в речи (меня, мною, у него, с ней, о нем).</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Глагол.</w:t>
      </w:r>
      <w:r w:rsidRPr="00ED1637">
        <w:rPr>
          <w:rFonts w:ascii="Times New Roman" w:eastAsia="Times New Roman" w:hAnsi="Times New Roman" w:cs="Times New Roman"/>
          <w:sz w:val="24"/>
          <w:szCs w:val="24"/>
          <w:lang w:eastAsia="ar-MA" w:bidi="ar-MA"/>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Предлог</w:t>
      </w:r>
      <w:r w:rsidRPr="00ED1637">
        <w:rPr>
          <w:rFonts w:ascii="Times New Roman" w:eastAsia="Times New Roman" w:hAnsi="Times New Roman" w:cs="Times New Roman"/>
          <w:sz w:val="24"/>
          <w:szCs w:val="24"/>
          <w:lang w:eastAsia="ar-MA" w:bidi="ar-MA"/>
        </w:rPr>
        <w:t xml:space="preserve">. Знакомство с наиболее употребительными предлогами. Функция предлогов: образование падежных форм </w:t>
      </w:r>
      <w:proofErr w:type="spellStart"/>
      <w:r w:rsidRPr="00ED1637">
        <w:rPr>
          <w:rFonts w:ascii="Times New Roman" w:eastAsia="Times New Roman" w:hAnsi="Times New Roman" w:cs="Times New Roman"/>
          <w:sz w:val="24"/>
          <w:szCs w:val="24"/>
          <w:lang w:eastAsia="ar-MA" w:bidi="ar-MA"/>
        </w:rPr>
        <w:t>имѐн</w:t>
      </w:r>
      <w:proofErr w:type="spellEnd"/>
      <w:r w:rsidRPr="00ED1637">
        <w:rPr>
          <w:rFonts w:ascii="Times New Roman" w:eastAsia="Times New Roman" w:hAnsi="Times New Roman" w:cs="Times New Roman"/>
          <w:sz w:val="24"/>
          <w:szCs w:val="24"/>
          <w:lang w:eastAsia="ar-MA" w:bidi="ar-MA"/>
        </w:rPr>
        <w:t xml:space="preserve"> существительных и местоимений. Отличие предлогов от приставок.</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sz w:val="24"/>
          <w:szCs w:val="24"/>
          <w:lang w:eastAsia="ar-MA" w:bidi="ar-MA"/>
        </w:rPr>
        <w:t>Лексика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 Выявление слов, значение которых требует уточнения. Определение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значения слова по тексту или уточнение значения с помощью толкового словаря.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sz w:val="24"/>
          <w:szCs w:val="24"/>
          <w:lang w:eastAsia="ar-MA" w:bidi="ar-MA"/>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sz w:val="24"/>
          <w:szCs w:val="24"/>
          <w:lang w:eastAsia="ar-MA" w:bidi="ar-MA"/>
        </w:rPr>
        <w:t>Синтаксис.</w:t>
      </w:r>
      <w:r w:rsidRPr="00ED1637">
        <w:rPr>
          <w:rFonts w:ascii="Times New Roman" w:eastAsia="Times New Roman" w:hAnsi="Times New Roman" w:cs="Times New Roman"/>
          <w:sz w:val="24"/>
          <w:szCs w:val="24"/>
          <w:lang w:eastAsia="ar-MA" w:bidi="ar-MA"/>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sz w:val="24"/>
          <w:szCs w:val="24"/>
          <w:lang w:eastAsia="ar-MA" w:bidi="ar-MA"/>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sz w:val="24"/>
          <w:szCs w:val="24"/>
          <w:lang w:eastAsia="ar-MA" w:bidi="ar-MA"/>
        </w:rPr>
        <w:t>Орфография и пунктуация.</w:t>
      </w:r>
      <w:r w:rsidRPr="00ED1637">
        <w:rPr>
          <w:rFonts w:ascii="Times New Roman" w:eastAsia="Times New Roman" w:hAnsi="Times New Roman" w:cs="Times New Roman"/>
          <w:sz w:val="24"/>
          <w:szCs w:val="24"/>
          <w:lang w:eastAsia="ar-MA" w:bidi="ar-MA"/>
        </w:rPr>
        <w:t xml:space="preserve"> Формирование орфографической зоркости. </w:t>
      </w:r>
    </w:p>
    <w:p w:rsidR="00ED1637" w:rsidRPr="00ED1637" w:rsidRDefault="00ED1637" w:rsidP="00ED1637">
      <w:pPr>
        <w:suppressAutoHyphens/>
        <w:spacing w:after="0" w:line="200" w:lineRule="atLeast"/>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Использование орфографического словаря.</w:t>
      </w:r>
    </w:p>
    <w:p w:rsidR="00ED1637" w:rsidRPr="00ED1637" w:rsidRDefault="00ED1637" w:rsidP="00ED1637">
      <w:pPr>
        <w:suppressAutoHyphens/>
        <w:spacing w:after="0" w:line="200" w:lineRule="atLeast"/>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Применение правил правописания:</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 сочетания </w:t>
      </w:r>
      <w:proofErr w:type="spellStart"/>
      <w:r w:rsidRPr="00ED1637">
        <w:rPr>
          <w:rFonts w:ascii="Times New Roman" w:eastAsia="Times New Roman" w:hAnsi="Times New Roman" w:cs="Times New Roman"/>
          <w:sz w:val="24"/>
          <w:szCs w:val="24"/>
          <w:lang w:eastAsia="ar-MA" w:bidi="ar-MA"/>
        </w:rPr>
        <w:t>жи</w:t>
      </w:r>
      <w:proofErr w:type="spellEnd"/>
      <w:r w:rsidRPr="00ED1637">
        <w:rPr>
          <w:rFonts w:ascii="Times New Roman" w:eastAsia="Times New Roman" w:hAnsi="Times New Roman" w:cs="Times New Roman"/>
          <w:sz w:val="24"/>
          <w:szCs w:val="24"/>
          <w:lang w:eastAsia="ar-MA" w:bidi="ar-MA"/>
        </w:rPr>
        <w:t xml:space="preserve">—ши, </w:t>
      </w:r>
      <w:proofErr w:type="spellStart"/>
      <w:proofErr w:type="gramStart"/>
      <w:r w:rsidRPr="00ED1637">
        <w:rPr>
          <w:rFonts w:ascii="Times New Roman" w:eastAsia="Times New Roman" w:hAnsi="Times New Roman" w:cs="Times New Roman"/>
          <w:sz w:val="24"/>
          <w:szCs w:val="24"/>
          <w:lang w:eastAsia="ar-MA" w:bidi="ar-MA"/>
        </w:rPr>
        <w:t>ча</w:t>
      </w:r>
      <w:proofErr w:type="spellEnd"/>
      <w:r w:rsidRPr="00ED1637">
        <w:rPr>
          <w:rFonts w:ascii="Times New Roman" w:eastAsia="Times New Roman" w:hAnsi="Times New Roman" w:cs="Times New Roman"/>
          <w:sz w:val="24"/>
          <w:szCs w:val="24"/>
          <w:lang w:eastAsia="ar-MA" w:bidi="ar-MA"/>
        </w:rPr>
        <w:t>—ща</w:t>
      </w:r>
      <w:proofErr w:type="gramEnd"/>
      <w:r w:rsidRPr="00ED1637">
        <w:rPr>
          <w:rFonts w:ascii="Times New Roman" w:eastAsia="Times New Roman" w:hAnsi="Times New Roman" w:cs="Times New Roman"/>
          <w:sz w:val="24"/>
          <w:szCs w:val="24"/>
          <w:lang w:eastAsia="ar-MA" w:bidi="ar-MA"/>
        </w:rPr>
        <w:t>, чу—</w:t>
      </w:r>
      <w:proofErr w:type="spellStart"/>
      <w:r w:rsidRPr="00ED1637">
        <w:rPr>
          <w:rFonts w:ascii="Times New Roman" w:eastAsia="Times New Roman" w:hAnsi="Times New Roman" w:cs="Times New Roman"/>
          <w:sz w:val="24"/>
          <w:szCs w:val="24"/>
          <w:lang w:eastAsia="ar-MA" w:bidi="ar-MA"/>
        </w:rPr>
        <w:t>щу</w:t>
      </w:r>
      <w:proofErr w:type="spellEnd"/>
      <w:r w:rsidRPr="00ED1637">
        <w:rPr>
          <w:rFonts w:ascii="Times New Roman" w:eastAsia="Times New Roman" w:hAnsi="Times New Roman" w:cs="Times New Roman"/>
          <w:sz w:val="24"/>
          <w:szCs w:val="24"/>
          <w:lang w:eastAsia="ar-MA" w:bidi="ar-MA"/>
        </w:rPr>
        <w:t xml:space="preserve"> в положении под ударением;</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 сочетания </w:t>
      </w:r>
      <w:proofErr w:type="spellStart"/>
      <w:r w:rsidRPr="00ED1637">
        <w:rPr>
          <w:rFonts w:ascii="Times New Roman" w:eastAsia="Times New Roman" w:hAnsi="Times New Roman" w:cs="Times New Roman"/>
          <w:sz w:val="24"/>
          <w:szCs w:val="24"/>
          <w:lang w:eastAsia="ar-MA" w:bidi="ar-MA"/>
        </w:rPr>
        <w:t>чк</w:t>
      </w:r>
      <w:proofErr w:type="spellEnd"/>
      <w:r w:rsidRPr="00ED1637">
        <w:rPr>
          <w:rFonts w:ascii="Times New Roman" w:eastAsia="Times New Roman" w:hAnsi="Times New Roman" w:cs="Times New Roman"/>
          <w:sz w:val="24"/>
          <w:szCs w:val="24"/>
          <w:lang w:eastAsia="ar-MA" w:bidi="ar-MA"/>
        </w:rPr>
        <w:t>—</w:t>
      </w:r>
      <w:proofErr w:type="spellStart"/>
      <w:r w:rsidRPr="00ED1637">
        <w:rPr>
          <w:rFonts w:ascii="Times New Roman" w:eastAsia="Times New Roman" w:hAnsi="Times New Roman" w:cs="Times New Roman"/>
          <w:sz w:val="24"/>
          <w:szCs w:val="24"/>
          <w:lang w:eastAsia="ar-MA" w:bidi="ar-MA"/>
        </w:rPr>
        <w:t>чн</w:t>
      </w:r>
      <w:proofErr w:type="spellEnd"/>
      <w:r w:rsidRPr="00ED1637">
        <w:rPr>
          <w:rFonts w:ascii="Times New Roman" w:eastAsia="Times New Roman" w:hAnsi="Times New Roman" w:cs="Times New Roman"/>
          <w:sz w:val="24"/>
          <w:szCs w:val="24"/>
          <w:lang w:eastAsia="ar-MA" w:bidi="ar-MA"/>
        </w:rPr>
        <w:t xml:space="preserve">, </w:t>
      </w:r>
      <w:proofErr w:type="spellStart"/>
      <w:r w:rsidRPr="00ED1637">
        <w:rPr>
          <w:rFonts w:ascii="Times New Roman" w:eastAsia="Times New Roman" w:hAnsi="Times New Roman" w:cs="Times New Roman"/>
          <w:sz w:val="24"/>
          <w:szCs w:val="24"/>
          <w:lang w:eastAsia="ar-MA" w:bidi="ar-MA"/>
        </w:rPr>
        <w:t>чт</w:t>
      </w:r>
      <w:proofErr w:type="spellEnd"/>
      <w:r w:rsidRPr="00ED1637">
        <w:rPr>
          <w:rFonts w:ascii="Times New Roman" w:eastAsia="Times New Roman" w:hAnsi="Times New Roman" w:cs="Times New Roman"/>
          <w:sz w:val="24"/>
          <w:szCs w:val="24"/>
          <w:lang w:eastAsia="ar-MA" w:bidi="ar-MA"/>
        </w:rPr>
        <w:t xml:space="preserve">, </w:t>
      </w:r>
      <w:proofErr w:type="spellStart"/>
      <w:r w:rsidRPr="00ED1637">
        <w:rPr>
          <w:rFonts w:ascii="Times New Roman" w:eastAsia="Times New Roman" w:hAnsi="Times New Roman" w:cs="Times New Roman"/>
          <w:sz w:val="24"/>
          <w:szCs w:val="24"/>
          <w:lang w:eastAsia="ar-MA" w:bidi="ar-MA"/>
        </w:rPr>
        <w:t>щн</w:t>
      </w:r>
      <w:proofErr w:type="spellEnd"/>
      <w:r w:rsidRPr="00ED1637">
        <w:rPr>
          <w:rFonts w:ascii="Times New Roman" w:eastAsia="Times New Roman" w:hAnsi="Times New Roman" w:cs="Times New Roman"/>
          <w:sz w:val="24"/>
          <w:szCs w:val="24"/>
          <w:lang w:eastAsia="ar-MA" w:bidi="ar-MA"/>
        </w:rPr>
        <w:t>;</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перенос слов;</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прописная буква в начале предложения, в именах собственных;</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 проверяемые безударные гласные в </w:t>
      </w:r>
      <w:proofErr w:type="gramStart"/>
      <w:r w:rsidRPr="00ED1637">
        <w:rPr>
          <w:rFonts w:ascii="Times New Roman" w:eastAsia="Times New Roman" w:hAnsi="Times New Roman" w:cs="Times New Roman"/>
          <w:sz w:val="24"/>
          <w:szCs w:val="24"/>
          <w:lang w:eastAsia="ar-MA" w:bidi="ar-MA"/>
        </w:rPr>
        <w:t>корне слова</w:t>
      </w:r>
      <w:proofErr w:type="gramEnd"/>
      <w:r w:rsidRPr="00ED1637">
        <w:rPr>
          <w:rFonts w:ascii="Times New Roman" w:eastAsia="Times New Roman" w:hAnsi="Times New Roman" w:cs="Times New Roman"/>
          <w:sz w:val="24"/>
          <w:szCs w:val="24"/>
          <w:lang w:eastAsia="ar-MA" w:bidi="ar-MA"/>
        </w:rPr>
        <w:t>;</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 парные звонкие и глухие согласные в </w:t>
      </w:r>
      <w:proofErr w:type="gramStart"/>
      <w:r w:rsidRPr="00ED1637">
        <w:rPr>
          <w:rFonts w:ascii="Times New Roman" w:eastAsia="Times New Roman" w:hAnsi="Times New Roman" w:cs="Times New Roman"/>
          <w:sz w:val="24"/>
          <w:szCs w:val="24"/>
          <w:lang w:eastAsia="ar-MA" w:bidi="ar-MA"/>
        </w:rPr>
        <w:t>корне слова</w:t>
      </w:r>
      <w:proofErr w:type="gramEnd"/>
      <w:r w:rsidRPr="00ED1637">
        <w:rPr>
          <w:rFonts w:ascii="Times New Roman" w:eastAsia="Times New Roman" w:hAnsi="Times New Roman" w:cs="Times New Roman"/>
          <w:sz w:val="24"/>
          <w:szCs w:val="24"/>
          <w:lang w:eastAsia="ar-MA" w:bidi="ar-MA"/>
        </w:rPr>
        <w:t>;</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непроизносимые согласные;</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 непроверяемые гласные и согласные в </w:t>
      </w:r>
      <w:proofErr w:type="gramStart"/>
      <w:r w:rsidRPr="00ED1637">
        <w:rPr>
          <w:rFonts w:ascii="Times New Roman" w:eastAsia="Times New Roman" w:hAnsi="Times New Roman" w:cs="Times New Roman"/>
          <w:sz w:val="24"/>
          <w:szCs w:val="24"/>
          <w:lang w:eastAsia="ar-MA" w:bidi="ar-MA"/>
        </w:rPr>
        <w:t>корне слова</w:t>
      </w:r>
      <w:proofErr w:type="gramEnd"/>
      <w:r w:rsidRPr="00ED1637">
        <w:rPr>
          <w:rFonts w:ascii="Times New Roman" w:eastAsia="Times New Roman" w:hAnsi="Times New Roman" w:cs="Times New Roman"/>
          <w:sz w:val="24"/>
          <w:szCs w:val="24"/>
          <w:lang w:eastAsia="ar-MA" w:bidi="ar-MA"/>
        </w:rPr>
        <w:t xml:space="preserve"> (на ограниченном перечне слов);</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гласные и согласные в неизменяемых на письме приставках;</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разделительные ъ и ь;</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мягкий знак после шипящих на конце имен существительных (ночь, нож, рожь, мышь);</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 безударные падежные окончания имен существительных (кроме существительных </w:t>
      </w:r>
      <w:proofErr w:type="gramStart"/>
      <w:r w:rsidRPr="00ED1637">
        <w:rPr>
          <w:rFonts w:ascii="Times New Roman" w:eastAsia="Times New Roman" w:hAnsi="Times New Roman" w:cs="Times New Roman"/>
          <w:sz w:val="24"/>
          <w:szCs w:val="24"/>
          <w:lang w:eastAsia="ar-MA" w:bidi="ar-MA"/>
        </w:rPr>
        <w:t>на</w:t>
      </w:r>
      <w:proofErr w:type="gramEnd"/>
      <w:r w:rsidRPr="00ED1637">
        <w:rPr>
          <w:rFonts w:ascii="Times New Roman" w:eastAsia="Times New Roman" w:hAnsi="Times New Roman" w:cs="Times New Roman"/>
          <w:sz w:val="24"/>
          <w:szCs w:val="24"/>
          <w:lang w:eastAsia="ar-MA" w:bidi="ar-MA"/>
        </w:rPr>
        <w:t xml:space="preserve"> </w:t>
      </w:r>
      <w:r w:rsidRPr="00ED1637">
        <w:rPr>
          <w:rFonts w:ascii="Times New Roman" w:eastAsia="Times New Roman" w:hAnsi="Times New Roman" w:cs="Times New Roman"/>
          <w:sz w:val="24"/>
          <w:szCs w:val="24"/>
          <w:lang w:eastAsia="ar-MA" w:bidi="ar-MA"/>
        </w:rPr>
        <w:softHyphen/>
      </w:r>
      <w:proofErr w:type="spellStart"/>
      <w:r w:rsidRPr="00ED1637">
        <w:rPr>
          <w:rFonts w:ascii="Times New Roman" w:eastAsia="Times New Roman" w:hAnsi="Times New Roman" w:cs="Times New Roman"/>
          <w:sz w:val="24"/>
          <w:szCs w:val="24"/>
          <w:lang w:eastAsia="ar-MA" w:bidi="ar-MA"/>
        </w:rPr>
        <w:t>мя</w:t>
      </w:r>
      <w:proofErr w:type="spellEnd"/>
      <w:r w:rsidRPr="00ED1637">
        <w:rPr>
          <w:rFonts w:ascii="Times New Roman" w:eastAsia="Times New Roman" w:hAnsi="Times New Roman" w:cs="Times New Roman"/>
          <w:sz w:val="24"/>
          <w:szCs w:val="24"/>
          <w:lang w:eastAsia="ar-MA" w:bidi="ar-MA"/>
        </w:rPr>
        <w:t xml:space="preserve">, </w:t>
      </w:r>
      <w:r w:rsidRPr="00ED1637">
        <w:rPr>
          <w:rFonts w:ascii="Times New Roman" w:eastAsia="Times New Roman" w:hAnsi="Times New Roman" w:cs="Times New Roman"/>
          <w:sz w:val="24"/>
          <w:szCs w:val="24"/>
          <w:lang w:eastAsia="ar-MA" w:bidi="ar-MA"/>
        </w:rPr>
        <w:softHyphen/>
      </w:r>
      <w:proofErr w:type="spellStart"/>
      <w:r w:rsidRPr="00ED1637">
        <w:rPr>
          <w:rFonts w:ascii="Times New Roman" w:eastAsia="Times New Roman" w:hAnsi="Times New Roman" w:cs="Times New Roman"/>
          <w:sz w:val="24"/>
          <w:szCs w:val="24"/>
          <w:lang w:eastAsia="ar-MA" w:bidi="ar-MA"/>
        </w:rPr>
        <w:t>ий</w:t>
      </w:r>
      <w:proofErr w:type="spellEnd"/>
      <w:r w:rsidRPr="00ED1637">
        <w:rPr>
          <w:rFonts w:ascii="Times New Roman" w:eastAsia="Times New Roman" w:hAnsi="Times New Roman" w:cs="Times New Roman"/>
          <w:sz w:val="24"/>
          <w:szCs w:val="24"/>
          <w:lang w:eastAsia="ar-MA" w:bidi="ar-MA"/>
        </w:rPr>
        <w:t xml:space="preserve">, </w:t>
      </w:r>
      <w:r w:rsidRPr="00ED1637">
        <w:rPr>
          <w:rFonts w:ascii="Times New Roman" w:eastAsia="Times New Roman" w:hAnsi="Times New Roman" w:cs="Times New Roman"/>
          <w:sz w:val="24"/>
          <w:szCs w:val="24"/>
          <w:lang w:eastAsia="ar-MA" w:bidi="ar-MA"/>
        </w:rPr>
        <w:softHyphen/>
      </w:r>
      <w:proofErr w:type="spellStart"/>
      <w:r w:rsidRPr="00ED1637">
        <w:rPr>
          <w:rFonts w:ascii="Times New Roman" w:eastAsia="Times New Roman" w:hAnsi="Times New Roman" w:cs="Times New Roman"/>
          <w:sz w:val="24"/>
          <w:szCs w:val="24"/>
          <w:lang w:eastAsia="ar-MA" w:bidi="ar-MA"/>
        </w:rPr>
        <w:t>ья</w:t>
      </w:r>
      <w:proofErr w:type="spellEnd"/>
      <w:r w:rsidRPr="00ED1637">
        <w:rPr>
          <w:rFonts w:ascii="Times New Roman" w:eastAsia="Times New Roman" w:hAnsi="Times New Roman" w:cs="Times New Roman"/>
          <w:sz w:val="24"/>
          <w:szCs w:val="24"/>
          <w:lang w:eastAsia="ar-MA" w:bidi="ar-MA"/>
        </w:rPr>
        <w:t xml:space="preserve">, </w:t>
      </w:r>
      <w:r w:rsidRPr="00ED1637">
        <w:rPr>
          <w:rFonts w:ascii="Times New Roman" w:eastAsia="Times New Roman" w:hAnsi="Times New Roman" w:cs="Times New Roman"/>
          <w:sz w:val="24"/>
          <w:szCs w:val="24"/>
          <w:lang w:eastAsia="ar-MA" w:bidi="ar-MA"/>
        </w:rPr>
        <w:softHyphen/>
      </w:r>
      <w:proofErr w:type="spellStart"/>
      <w:r w:rsidRPr="00ED1637">
        <w:rPr>
          <w:rFonts w:ascii="Times New Roman" w:eastAsia="Times New Roman" w:hAnsi="Times New Roman" w:cs="Times New Roman"/>
          <w:sz w:val="24"/>
          <w:szCs w:val="24"/>
          <w:lang w:eastAsia="ar-MA" w:bidi="ar-MA"/>
        </w:rPr>
        <w:t>ье</w:t>
      </w:r>
      <w:proofErr w:type="spellEnd"/>
      <w:r w:rsidRPr="00ED1637">
        <w:rPr>
          <w:rFonts w:ascii="Times New Roman" w:eastAsia="Times New Roman" w:hAnsi="Times New Roman" w:cs="Times New Roman"/>
          <w:sz w:val="24"/>
          <w:szCs w:val="24"/>
          <w:lang w:eastAsia="ar-MA" w:bidi="ar-MA"/>
        </w:rPr>
        <w:t xml:space="preserve">, </w:t>
      </w:r>
      <w:r w:rsidRPr="00ED1637">
        <w:rPr>
          <w:rFonts w:ascii="Times New Roman" w:eastAsia="Times New Roman" w:hAnsi="Times New Roman" w:cs="Times New Roman"/>
          <w:sz w:val="24"/>
          <w:szCs w:val="24"/>
          <w:lang w:eastAsia="ar-MA" w:bidi="ar-MA"/>
        </w:rPr>
        <w:softHyphen/>
      </w:r>
      <w:proofErr w:type="spellStart"/>
      <w:r w:rsidRPr="00ED1637">
        <w:rPr>
          <w:rFonts w:ascii="Times New Roman" w:eastAsia="Times New Roman" w:hAnsi="Times New Roman" w:cs="Times New Roman"/>
          <w:sz w:val="24"/>
          <w:szCs w:val="24"/>
          <w:lang w:eastAsia="ar-MA" w:bidi="ar-MA"/>
        </w:rPr>
        <w:t>ия</w:t>
      </w:r>
      <w:proofErr w:type="spellEnd"/>
      <w:r w:rsidRPr="00ED1637">
        <w:rPr>
          <w:rFonts w:ascii="Times New Roman" w:eastAsia="Times New Roman" w:hAnsi="Times New Roman" w:cs="Times New Roman"/>
          <w:sz w:val="24"/>
          <w:szCs w:val="24"/>
          <w:lang w:eastAsia="ar-MA" w:bidi="ar-MA"/>
        </w:rPr>
        <w:t xml:space="preserve">, </w:t>
      </w:r>
      <w:r w:rsidRPr="00ED1637">
        <w:rPr>
          <w:rFonts w:ascii="Times New Roman" w:eastAsia="Times New Roman" w:hAnsi="Times New Roman" w:cs="Times New Roman"/>
          <w:sz w:val="24"/>
          <w:szCs w:val="24"/>
          <w:lang w:eastAsia="ar-MA" w:bidi="ar-MA"/>
        </w:rPr>
        <w:softHyphen/>
      </w:r>
      <w:proofErr w:type="spellStart"/>
      <w:r w:rsidRPr="00ED1637">
        <w:rPr>
          <w:rFonts w:ascii="Times New Roman" w:eastAsia="Times New Roman" w:hAnsi="Times New Roman" w:cs="Times New Roman"/>
          <w:sz w:val="24"/>
          <w:szCs w:val="24"/>
          <w:lang w:eastAsia="ar-MA" w:bidi="ar-MA"/>
        </w:rPr>
        <w:t>ов</w:t>
      </w:r>
      <w:proofErr w:type="spellEnd"/>
      <w:r w:rsidRPr="00ED1637">
        <w:rPr>
          <w:rFonts w:ascii="Times New Roman" w:eastAsia="Times New Roman" w:hAnsi="Times New Roman" w:cs="Times New Roman"/>
          <w:sz w:val="24"/>
          <w:szCs w:val="24"/>
          <w:lang w:eastAsia="ar-MA" w:bidi="ar-MA"/>
        </w:rPr>
        <w:t xml:space="preserve">, </w:t>
      </w:r>
      <w:r w:rsidRPr="00ED1637">
        <w:rPr>
          <w:rFonts w:ascii="Times New Roman" w:eastAsia="Times New Roman" w:hAnsi="Times New Roman" w:cs="Times New Roman"/>
          <w:sz w:val="24"/>
          <w:szCs w:val="24"/>
          <w:lang w:eastAsia="ar-MA" w:bidi="ar-MA"/>
        </w:rPr>
        <w:softHyphen/>
        <w:t>ин);</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безударные окончания имен прилагательных;</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lastRenderedPageBreak/>
        <w:t>- раздельное написание предлогов с личными местоимениями;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не с глаголами;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мягкий знак после шипящих на конце глаголов в форме 2-</w:t>
      </w:r>
      <w:r w:rsidRPr="00ED1637">
        <w:rPr>
          <w:rFonts w:ascii="Times New Roman" w:eastAsia="Times New Roman" w:hAnsi="Times New Roman" w:cs="Times New Roman"/>
          <w:sz w:val="24"/>
          <w:szCs w:val="24"/>
          <w:lang w:eastAsia="ar-MA" w:bidi="ar-MA"/>
        </w:rPr>
        <w:softHyphen/>
        <w:t>го лица единственного числа (пишешь, учишь);</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 мягкий знак в глаголах в сочетании </w:t>
      </w:r>
      <w:r w:rsidRPr="00ED1637">
        <w:rPr>
          <w:rFonts w:ascii="Times New Roman" w:eastAsia="Times New Roman" w:hAnsi="Times New Roman" w:cs="Times New Roman"/>
          <w:sz w:val="24"/>
          <w:szCs w:val="24"/>
          <w:lang w:eastAsia="ar-MA" w:bidi="ar-MA"/>
        </w:rPr>
        <w:softHyphen/>
      </w:r>
      <w:proofErr w:type="spellStart"/>
      <w:r w:rsidRPr="00ED1637">
        <w:rPr>
          <w:rFonts w:ascii="Times New Roman" w:eastAsia="Times New Roman" w:hAnsi="Times New Roman" w:cs="Times New Roman"/>
          <w:sz w:val="24"/>
          <w:szCs w:val="24"/>
          <w:lang w:eastAsia="ar-MA" w:bidi="ar-MA"/>
        </w:rPr>
        <w:t>ться</w:t>
      </w:r>
      <w:proofErr w:type="spellEnd"/>
      <w:r w:rsidRPr="00ED1637">
        <w:rPr>
          <w:rFonts w:ascii="Times New Roman" w:eastAsia="Times New Roman" w:hAnsi="Times New Roman" w:cs="Times New Roman"/>
          <w:sz w:val="24"/>
          <w:szCs w:val="24"/>
          <w:lang w:eastAsia="ar-MA" w:bidi="ar-MA"/>
        </w:rPr>
        <w:t>;</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безударные личные окончания глаголов;</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раздельное написание предлогов с другими словами;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знаки препинания в конце предложения: точка, вопросительный и восклицательный знаки;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sz w:val="24"/>
          <w:szCs w:val="24"/>
          <w:lang w:eastAsia="ar-MA" w:bidi="ar-MA"/>
        </w:rPr>
        <w:t>- знаки препинания (запятая) в предложениях с однородными членами.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sz w:val="24"/>
          <w:szCs w:val="24"/>
          <w:lang w:eastAsia="ar-MA" w:bidi="ar-MA"/>
        </w:rPr>
        <w:t>Развитие речи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Осознание </w:t>
      </w:r>
      <w:proofErr w:type="gramStart"/>
      <w:r w:rsidRPr="00ED1637">
        <w:rPr>
          <w:rFonts w:ascii="Times New Roman" w:eastAsia="Times New Roman" w:hAnsi="Times New Roman" w:cs="Times New Roman"/>
          <w:sz w:val="24"/>
          <w:szCs w:val="24"/>
          <w:lang w:eastAsia="ar-MA" w:bidi="ar-MA"/>
        </w:rPr>
        <w:t>ситуации</w:t>
      </w:r>
      <w:proofErr w:type="gramEnd"/>
      <w:r w:rsidRPr="00ED1637">
        <w:rPr>
          <w:rFonts w:ascii="Times New Roman" w:eastAsia="Times New Roman" w:hAnsi="Times New Roman" w:cs="Times New Roman"/>
          <w:sz w:val="24"/>
          <w:szCs w:val="24"/>
          <w:lang w:eastAsia="ar-MA" w:bidi="ar-MA"/>
        </w:rPr>
        <w:t xml:space="preserve"> общения: с </w:t>
      </w:r>
      <w:proofErr w:type="gramStart"/>
      <w:r w:rsidRPr="00ED1637">
        <w:rPr>
          <w:rFonts w:ascii="Times New Roman" w:eastAsia="Times New Roman" w:hAnsi="Times New Roman" w:cs="Times New Roman"/>
          <w:sz w:val="24"/>
          <w:szCs w:val="24"/>
          <w:lang w:eastAsia="ar-MA" w:bidi="ar-MA"/>
        </w:rPr>
        <w:t>какой</w:t>
      </w:r>
      <w:proofErr w:type="gramEnd"/>
      <w:r w:rsidRPr="00ED1637">
        <w:rPr>
          <w:rFonts w:ascii="Times New Roman" w:eastAsia="Times New Roman" w:hAnsi="Times New Roman" w:cs="Times New Roman"/>
          <w:sz w:val="24"/>
          <w:szCs w:val="24"/>
          <w:lang w:eastAsia="ar-MA" w:bidi="ar-MA"/>
        </w:rPr>
        <w:t xml:space="preserve">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Практическое овладение устными монологическими высказываниями на </w:t>
      </w:r>
      <w:proofErr w:type="spellStart"/>
      <w:r w:rsidRPr="00ED1637">
        <w:rPr>
          <w:rFonts w:ascii="Times New Roman" w:eastAsia="Times New Roman" w:hAnsi="Times New Roman" w:cs="Times New Roman"/>
          <w:sz w:val="24"/>
          <w:szCs w:val="24"/>
          <w:lang w:eastAsia="ar-MA" w:bidi="ar-MA"/>
        </w:rPr>
        <w:t>определѐнную</w:t>
      </w:r>
      <w:proofErr w:type="spellEnd"/>
      <w:r w:rsidRPr="00ED1637">
        <w:rPr>
          <w:rFonts w:ascii="Times New Roman" w:eastAsia="Times New Roman" w:hAnsi="Times New Roman" w:cs="Times New Roman"/>
          <w:sz w:val="24"/>
          <w:szCs w:val="24"/>
          <w:lang w:eastAsia="ar-MA" w:bidi="ar-MA"/>
        </w:rPr>
        <w:t xml:space="preserve"> тему с использованием разных типов речи (повествование, описание).</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Комплексная работа над структурой текста: </w:t>
      </w:r>
      <w:proofErr w:type="spellStart"/>
      <w:r w:rsidRPr="00ED1637">
        <w:rPr>
          <w:rFonts w:ascii="Times New Roman" w:eastAsia="Times New Roman" w:hAnsi="Times New Roman" w:cs="Times New Roman"/>
          <w:sz w:val="24"/>
          <w:szCs w:val="24"/>
          <w:lang w:eastAsia="ar-MA" w:bidi="ar-MA"/>
        </w:rPr>
        <w:t>озаглавливание</w:t>
      </w:r>
      <w:proofErr w:type="spellEnd"/>
      <w:r w:rsidRPr="00ED1637">
        <w:rPr>
          <w:rFonts w:ascii="Times New Roman" w:eastAsia="Times New Roman" w:hAnsi="Times New Roman" w:cs="Times New Roman"/>
          <w:sz w:val="24"/>
          <w:szCs w:val="24"/>
          <w:lang w:eastAsia="ar-MA" w:bidi="ar-MA"/>
        </w:rPr>
        <w:t xml:space="preserve">, корректирование порядка предложений и частей текста (абзацев). План текста. Составление планов к данным текстам.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Типы текстов: описание, повествование, рассуждение, их особенности.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Знакомство с жанрами письма и поздравления.</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Создание собственных текстов и корректирование заданных текстов с </w:t>
      </w:r>
      <w:proofErr w:type="spellStart"/>
      <w:r w:rsidRPr="00ED1637">
        <w:rPr>
          <w:rFonts w:ascii="Times New Roman" w:eastAsia="Times New Roman" w:hAnsi="Times New Roman" w:cs="Times New Roman"/>
          <w:sz w:val="24"/>
          <w:szCs w:val="24"/>
          <w:lang w:eastAsia="ar-MA" w:bidi="ar-MA"/>
        </w:rPr>
        <w:t>учѐтом</w:t>
      </w:r>
      <w:proofErr w:type="spellEnd"/>
      <w:r w:rsidRPr="00ED1637">
        <w:rPr>
          <w:rFonts w:ascii="Times New Roman" w:eastAsia="Times New Roman" w:hAnsi="Times New Roman" w:cs="Times New Roman"/>
          <w:sz w:val="24"/>
          <w:szCs w:val="24"/>
          <w:lang w:eastAsia="ar-MA" w:bidi="ar-MA"/>
        </w:rPr>
        <w:t xml:space="preserve"> точности, правильности, богатства и выразительности письменной речи; использование в текстах синонимов и антонимов.</w:t>
      </w:r>
    </w:p>
    <w:p w:rsid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i/>
          <w:sz w:val="24"/>
          <w:szCs w:val="24"/>
          <w:lang w:eastAsia="ar-MA" w:bidi="ar-MA"/>
        </w:rPr>
      </w:pP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i/>
          <w:sz w:val="24"/>
          <w:szCs w:val="24"/>
          <w:lang w:eastAsia="ar-MA" w:bidi="ar-MA"/>
        </w:rPr>
      </w:pPr>
      <w:r w:rsidRPr="00ED1637">
        <w:rPr>
          <w:rFonts w:ascii="Times New Roman" w:eastAsia="Times New Roman" w:hAnsi="Times New Roman" w:cs="Times New Roman"/>
          <w:b/>
          <w:i/>
          <w:sz w:val="24"/>
          <w:szCs w:val="24"/>
          <w:lang w:eastAsia="ar-MA" w:bidi="ar-MA"/>
        </w:rPr>
        <w:t>2. Литературное чтение</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i/>
          <w:sz w:val="24"/>
          <w:szCs w:val="24"/>
          <w:lang w:eastAsia="ar-MA" w:bidi="ar-MA"/>
        </w:rPr>
        <w:t>Виды речевой и читательской деятельности</w:t>
      </w:r>
    </w:p>
    <w:p w:rsid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sz w:val="24"/>
          <w:szCs w:val="24"/>
          <w:lang w:eastAsia="ar-MA" w:bidi="ar-MA"/>
        </w:rPr>
        <w:t>Аудирование (слушание).</w:t>
      </w:r>
      <w:r w:rsidRPr="00ED1637">
        <w:rPr>
          <w:rFonts w:ascii="Times New Roman" w:eastAsia="Times New Roman" w:hAnsi="Times New Roman" w:cs="Times New Roman"/>
          <w:sz w:val="24"/>
          <w:szCs w:val="24"/>
          <w:lang w:eastAsia="ar-MA" w:bidi="ar-MA"/>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i/>
          <w:sz w:val="24"/>
          <w:szCs w:val="24"/>
          <w:lang w:eastAsia="ar-MA" w:bidi="ar-MA"/>
        </w:rPr>
      </w:pP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i/>
          <w:sz w:val="24"/>
          <w:szCs w:val="24"/>
          <w:lang w:eastAsia="ar-MA" w:bidi="ar-MA"/>
        </w:rPr>
        <w:t>2.Чтение</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Чтение вслух</w:t>
      </w:r>
      <w:r w:rsidRPr="00ED1637">
        <w:rPr>
          <w:rFonts w:ascii="Times New Roman" w:eastAsia="Times New Roman" w:hAnsi="Times New Roman" w:cs="Times New Roman"/>
          <w:sz w:val="24"/>
          <w:szCs w:val="24"/>
          <w:lang w:eastAsia="ar-MA" w:bidi="ar-MA"/>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w:t>
      </w:r>
      <w:r w:rsidRPr="00ED1637">
        <w:rPr>
          <w:rFonts w:ascii="Times New Roman" w:eastAsia="Times New Roman" w:hAnsi="Times New Roman" w:cs="Times New Roman"/>
          <w:sz w:val="24"/>
          <w:szCs w:val="24"/>
          <w:lang w:eastAsia="ar-MA" w:bidi="ar-MA"/>
        </w:rPr>
        <w:lastRenderedPageBreak/>
        <w:t xml:space="preserve">осознать текст. Соблюдение орфоэпических и интонационных норм чтения. Чтение предложений с интонационным выделением знаков препинания.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Чтение про себя</w:t>
      </w:r>
      <w:r w:rsidRPr="00ED1637">
        <w:rPr>
          <w:rFonts w:ascii="Times New Roman" w:eastAsia="Times New Roman" w:hAnsi="Times New Roman" w:cs="Times New Roman"/>
          <w:sz w:val="24"/>
          <w:szCs w:val="24"/>
          <w:lang w:eastAsia="ar-MA" w:bidi="ar-MA"/>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sz w:val="24"/>
          <w:szCs w:val="24"/>
          <w:lang w:eastAsia="ar-MA" w:bidi="ar-MA"/>
        </w:rPr>
        <w:t>Работа с разными видами текста.</w:t>
      </w:r>
      <w:r w:rsidRPr="00ED1637">
        <w:rPr>
          <w:rFonts w:ascii="Times New Roman" w:eastAsia="Times New Roman" w:hAnsi="Times New Roman" w:cs="Times New Roman"/>
          <w:sz w:val="24"/>
          <w:szCs w:val="24"/>
          <w:lang w:eastAsia="ar-MA" w:bidi="ar-MA"/>
        </w:rPr>
        <w:t xml:space="preserve"> Общее представление о разных видах текста: </w:t>
      </w:r>
      <w:proofErr w:type="gramStart"/>
      <w:r w:rsidRPr="00ED1637">
        <w:rPr>
          <w:rFonts w:ascii="Times New Roman" w:eastAsia="Times New Roman" w:hAnsi="Times New Roman" w:cs="Times New Roman"/>
          <w:sz w:val="24"/>
          <w:szCs w:val="24"/>
          <w:lang w:eastAsia="ar-MA" w:bidi="ar-MA"/>
        </w:rPr>
        <w:t>художественный</w:t>
      </w:r>
      <w:proofErr w:type="gramEnd"/>
      <w:r w:rsidRPr="00ED1637">
        <w:rPr>
          <w:rFonts w:ascii="Times New Roman" w:eastAsia="Times New Roman" w:hAnsi="Times New Roman" w:cs="Times New Roman"/>
          <w:sz w:val="24"/>
          <w:szCs w:val="24"/>
          <w:lang w:eastAsia="ar-MA" w:bidi="ar-MA"/>
        </w:rPr>
        <w:t>, учебный, научно-популярный, их сравнение. Определение целей создания этих видов текста. Особенности фольклорного текста.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Практическое освоение умения отличать текст от набора предложений. Прогнозирование содержания книги по её названию и оформлению.</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Самостоятельное деление текста на смысловые части, их </w:t>
      </w:r>
      <w:proofErr w:type="spellStart"/>
      <w:r w:rsidRPr="00ED1637">
        <w:rPr>
          <w:rFonts w:ascii="Times New Roman" w:eastAsia="Times New Roman" w:hAnsi="Times New Roman" w:cs="Times New Roman"/>
          <w:sz w:val="24"/>
          <w:szCs w:val="24"/>
          <w:lang w:eastAsia="ar-MA" w:bidi="ar-MA"/>
        </w:rPr>
        <w:t>озаглавливание</w:t>
      </w:r>
      <w:proofErr w:type="spellEnd"/>
      <w:r w:rsidRPr="00ED1637">
        <w:rPr>
          <w:rFonts w:ascii="Times New Roman" w:eastAsia="Times New Roman" w:hAnsi="Times New Roman" w:cs="Times New Roman"/>
          <w:sz w:val="24"/>
          <w:szCs w:val="24"/>
          <w:lang w:eastAsia="ar-MA" w:bidi="ar-MA"/>
        </w:rPr>
        <w:t>. Умение работать с разными видами информации.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sz w:val="24"/>
          <w:szCs w:val="24"/>
          <w:lang w:eastAsia="ar-MA" w:bidi="ar-MA"/>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w:t>
      </w:r>
      <w:r w:rsidRPr="00ED1637">
        <w:rPr>
          <w:rFonts w:ascii="Times New Roman" w:eastAsia="Times New Roman" w:hAnsi="Times New Roman" w:cs="Times New Roman"/>
          <w:sz w:val="24"/>
          <w:szCs w:val="24"/>
          <w:lang w:eastAsia="ar-MA" w:bidi="ar-MA"/>
        </w:rPr>
        <w:softHyphen/>
        <w:t xml:space="preserve"> изобразительных материалов.</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sz w:val="24"/>
          <w:szCs w:val="24"/>
          <w:lang w:eastAsia="ar-MA" w:bidi="ar-MA"/>
        </w:rPr>
        <w:t>Библиографическая культура.</w:t>
      </w:r>
      <w:r w:rsidRPr="00ED1637">
        <w:rPr>
          <w:rFonts w:ascii="Times New Roman" w:eastAsia="Times New Roman" w:hAnsi="Times New Roman" w:cs="Times New Roman"/>
          <w:sz w:val="24"/>
          <w:szCs w:val="24"/>
          <w:lang w:eastAsia="ar-MA" w:bidi="ar-MA"/>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Pr="00ED1637">
        <w:rPr>
          <w:rFonts w:ascii="Times New Roman" w:eastAsia="Times New Roman" w:hAnsi="Times New Roman" w:cs="Times New Roman"/>
          <w:sz w:val="24"/>
          <w:szCs w:val="24"/>
          <w:lang w:eastAsia="ar-MA" w:bidi="ar-MA"/>
        </w:rPr>
        <w:softHyphen/>
        <w:t>иллюстративный материал).</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proofErr w:type="gramStart"/>
      <w:r w:rsidRPr="00ED1637">
        <w:rPr>
          <w:rFonts w:ascii="Times New Roman" w:eastAsia="Times New Roman" w:hAnsi="Times New Roman" w:cs="Times New Roman"/>
          <w:sz w:val="24"/>
          <w:szCs w:val="24"/>
          <w:lang w:eastAsia="ar-MA" w:bidi="ar-MA"/>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sz w:val="24"/>
          <w:szCs w:val="24"/>
          <w:lang w:eastAsia="ar-MA" w:bidi="ar-MA"/>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sz w:val="24"/>
          <w:szCs w:val="24"/>
          <w:lang w:eastAsia="ar-MA" w:bidi="ar-MA"/>
        </w:rPr>
        <w:t xml:space="preserve">Работа с текстом художественного произведения. </w:t>
      </w:r>
      <w:r w:rsidRPr="00ED1637">
        <w:rPr>
          <w:rFonts w:ascii="Times New Roman" w:eastAsia="Times New Roman" w:hAnsi="Times New Roman" w:cs="Times New Roman"/>
          <w:sz w:val="24"/>
          <w:szCs w:val="24"/>
          <w:lang w:eastAsia="ar-MA" w:bidi="ar-MA"/>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Характеристика героя произведения. </w:t>
      </w:r>
      <w:proofErr w:type="gramStart"/>
      <w:r w:rsidRPr="00ED1637">
        <w:rPr>
          <w:rFonts w:ascii="Times New Roman" w:eastAsia="Times New Roman" w:hAnsi="Times New Roman" w:cs="Times New Roman"/>
          <w:sz w:val="24"/>
          <w:szCs w:val="24"/>
          <w:lang w:eastAsia="ar-MA" w:bidi="ar-MA"/>
        </w:rPr>
        <w:t>Портрет, характер героя, выраженные через поступки и речь.</w:t>
      </w:r>
      <w:proofErr w:type="gramEnd"/>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Освоение разных видов пересказа художественного текста: </w:t>
      </w:r>
      <w:proofErr w:type="gramStart"/>
      <w:r w:rsidRPr="00ED1637">
        <w:rPr>
          <w:rFonts w:ascii="Times New Roman" w:eastAsia="Times New Roman" w:hAnsi="Times New Roman" w:cs="Times New Roman"/>
          <w:sz w:val="24"/>
          <w:szCs w:val="24"/>
          <w:lang w:eastAsia="ar-MA" w:bidi="ar-MA"/>
        </w:rPr>
        <w:t>подробный</w:t>
      </w:r>
      <w:proofErr w:type="gramEnd"/>
      <w:r w:rsidRPr="00ED1637">
        <w:rPr>
          <w:rFonts w:ascii="Times New Roman" w:eastAsia="Times New Roman" w:hAnsi="Times New Roman" w:cs="Times New Roman"/>
          <w:sz w:val="24"/>
          <w:szCs w:val="24"/>
          <w:lang w:eastAsia="ar-MA" w:bidi="ar-MA"/>
        </w:rPr>
        <w:t>, выборочный и краткий (передача основных мыслей).</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Подробный пересказ текста: определение главной мысли фрагмента, выделение опорных или ключевых слов, </w:t>
      </w:r>
      <w:proofErr w:type="spellStart"/>
      <w:r w:rsidRPr="00ED1637">
        <w:rPr>
          <w:rFonts w:ascii="Times New Roman" w:eastAsia="Times New Roman" w:hAnsi="Times New Roman" w:cs="Times New Roman"/>
          <w:sz w:val="24"/>
          <w:szCs w:val="24"/>
          <w:lang w:eastAsia="ar-MA" w:bidi="ar-MA"/>
        </w:rPr>
        <w:t>озаглавливание</w:t>
      </w:r>
      <w:proofErr w:type="spellEnd"/>
      <w:r w:rsidRPr="00ED1637">
        <w:rPr>
          <w:rFonts w:ascii="Times New Roman" w:eastAsia="Times New Roman" w:hAnsi="Times New Roman" w:cs="Times New Roman"/>
          <w:sz w:val="24"/>
          <w:szCs w:val="24"/>
          <w:lang w:eastAsia="ar-MA" w:bidi="ar-MA"/>
        </w:rPr>
        <w:t xml:space="preserve">, подробный пересказ эпизода; деление текста на части, </w:t>
      </w:r>
      <w:proofErr w:type="spellStart"/>
      <w:r w:rsidRPr="00ED1637">
        <w:rPr>
          <w:rFonts w:ascii="Times New Roman" w:eastAsia="Times New Roman" w:hAnsi="Times New Roman" w:cs="Times New Roman"/>
          <w:sz w:val="24"/>
          <w:szCs w:val="24"/>
          <w:lang w:eastAsia="ar-MA" w:bidi="ar-MA"/>
        </w:rPr>
        <w:t>озаглавливание</w:t>
      </w:r>
      <w:proofErr w:type="spellEnd"/>
      <w:r w:rsidRPr="00ED1637">
        <w:rPr>
          <w:rFonts w:ascii="Times New Roman" w:eastAsia="Times New Roman" w:hAnsi="Times New Roman" w:cs="Times New Roman"/>
          <w:sz w:val="24"/>
          <w:szCs w:val="24"/>
          <w:lang w:eastAsia="ar-MA" w:bidi="ar-MA"/>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sz w:val="24"/>
          <w:szCs w:val="24"/>
          <w:lang w:eastAsia="ar-MA" w:bidi="ar-MA"/>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w:t>
      </w:r>
      <w:r w:rsidRPr="00ED1637">
        <w:rPr>
          <w:rFonts w:ascii="Times New Roman" w:eastAsia="Times New Roman" w:hAnsi="Times New Roman" w:cs="Times New Roman"/>
          <w:sz w:val="24"/>
          <w:szCs w:val="24"/>
          <w:lang w:eastAsia="ar-MA" w:bidi="ar-MA"/>
        </w:rPr>
        <w:lastRenderedPageBreak/>
        <w:t xml:space="preserve">герое), описание места действия (выбор слов, выражений в тексте, позволяющих составить данное описание на основе текста).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Работа с учебными, научно-</w:t>
      </w:r>
      <w:r w:rsidRPr="00ED1637">
        <w:rPr>
          <w:rFonts w:ascii="Times New Roman" w:eastAsia="Times New Roman" w:hAnsi="Times New Roman" w:cs="Times New Roman"/>
          <w:b/>
          <w:sz w:val="24"/>
          <w:szCs w:val="24"/>
          <w:lang w:eastAsia="ar-MA" w:bidi="ar-MA"/>
        </w:rPr>
        <w:softHyphen/>
        <w:t>популярными и другими текстами</w:t>
      </w:r>
      <w:r w:rsidRPr="00ED1637">
        <w:rPr>
          <w:rFonts w:ascii="Times New Roman" w:eastAsia="Times New Roman" w:hAnsi="Times New Roman" w:cs="Times New Roman"/>
          <w:sz w:val="24"/>
          <w:szCs w:val="24"/>
          <w:lang w:eastAsia="ar-MA" w:bidi="ar-MA"/>
        </w:rPr>
        <w:t>. Понимание заглавия произведения; адекватное соотношение с его содержанием. Определение особенностей учебного и научно-</w:t>
      </w:r>
      <w:r w:rsidRPr="00ED1637">
        <w:rPr>
          <w:rFonts w:ascii="Times New Roman" w:eastAsia="Times New Roman" w:hAnsi="Times New Roman" w:cs="Times New Roman"/>
          <w:sz w:val="24"/>
          <w:szCs w:val="24"/>
          <w:lang w:eastAsia="ar-MA" w:bidi="ar-MA"/>
        </w:rPr>
        <w:softHyphen/>
        <w:t xml:space="preserve">популярного текстов (передача информации). Деление текста на части. Определение </w:t>
      </w:r>
      <w:proofErr w:type="spellStart"/>
      <w:r w:rsidRPr="00ED1637">
        <w:rPr>
          <w:rFonts w:ascii="Times New Roman" w:eastAsia="Times New Roman" w:hAnsi="Times New Roman" w:cs="Times New Roman"/>
          <w:sz w:val="24"/>
          <w:szCs w:val="24"/>
          <w:lang w:eastAsia="ar-MA" w:bidi="ar-MA"/>
        </w:rPr>
        <w:t>микротем</w:t>
      </w:r>
      <w:proofErr w:type="spellEnd"/>
      <w:r w:rsidRPr="00ED1637">
        <w:rPr>
          <w:rFonts w:ascii="Times New Roman" w:eastAsia="Times New Roman" w:hAnsi="Times New Roman" w:cs="Times New Roman"/>
          <w:sz w:val="24"/>
          <w:szCs w:val="24"/>
          <w:lang w:eastAsia="ar-MA" w:bidi="ar-MA"/>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sz w:val="24"/>
          <w:szCs w:val="24"/>
          <w:lang w:eastAsia="ar-MA" w:bidi="ar-MA"/>
        </w:rPr>
        <w:t>Говорение (культура речевого общения)</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Pr="00ED1637">
        <w:rPr>
          <w:rFonts w:ascii="Times New Roman" w:eastAsia="Times New Roman" w:hAnsi="Times New Roman" w:cs="Times New Roman"/>
          <w:sz w:val="24"/>
          <w:szCs w:val="24"/>
          <w:lang w:eastAsia="ar-MA" w:bidi="ar-MA"/>
        </w:rPr>
        <w:softHyphen/>
        <w:t xml:space="preserve">познавательному, художественному тексту). Использование норм речевого этикета в условиях </w:t>
      </w:r>
      <w:proofErr w:type="spellStart"/>
      <w:r w:rsidRPr="00ED1637">
        <w:rPr>
          <w:rFonts w:ascii="Times New Roman" w:eastAsia="Times New Roman" w:hAnsi="Times New Roman" w:cs="Times New Roman"/>
          <w:sz w:val="24"/>
          <w:szCs w:val="24"/>
          <w:lang w:eastAsia="ar-MA" w:bidi="ar-MA"/>
        </w:rPr>
        <w:t>внеучебного</w:t>
      </w:r>
      <w:proofErr w:type="spellEnd"/>
      <w:r w:rsidRPr="00ED1637">
        <w:rPr>
          <w:rFonts w:ascii="Times New Roman" w:eastAsia="Times New Roman" w:hAnsi="Times New Roman" w:cs="Times New Roman"/>
          <w:sz w:val="24"/>
          <w:szCs w:val="24"/>
          <w:lang w:eastAsia="ar-MA" w:bidi="ar-MA"/>
        </w:rPr>
        <w:t xml:space="preserve"> общения.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Работа со словом (распознание прямого и переносного значения слов, их многозначности), пополнение активного словарного запаса.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w:t>
      </w:r>
      <w:proofErr w:type="gramStart"/>
      <w:r w:rsidRPr="00ED1637">
        <w:rPr>
          <w:rFonts w:ascii="Times New Roman" w:eastAsia="Times New Roman" w:hAnsi="Times New Roman" w:cs="Times New Roman"/>
          <w:sz w:val="24"/>
          <w:szCs w:val="24"/>
          <w:lang w:eastAsia="ar-MA" w:bidi="ar-MA"/>
        </w:rPr>
        <w:t xml:space="preserve">Передача впечатлений (из повседневной жизни, от художественного произведения, </w:t>
      </w:r>
      <w:proofErr w:type="gramEnd"/>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sz w:val="24"/>
          <w:szCs w:val="24"/>
          <w:lang w:eastAsia="ar-MA" w:bidi="ar-MA"/>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sz w:val="24"/>
          <w:szCs w:val="24"/>
          <w:lang w:eastAsia="ar-MA" w:bidi="ar-MA"/>
        </w:rPr>
        <w:t>Письмо (культура письменной речи)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proofErr w:type="gramStart"/>
      <w:r w:rsidRPr="00ED1637">
        <w:rPr>
          <w:rFonts w:ascii="Times New Roman" w:eastAsia="Times New Roman" w:hAnsi="Times New Roman" w:cs="Times New Roman"/>
          <w:sz w:val="24"/>
          <w:szCs w:val="24"/>
          <w:lang w:eastAsia="ar-MA" w:bidi="ar-MA"/>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w:t>
      </w:r>
      <w:r w:rsidRPr="00ED1637">
        <w:rPr>
          <w:rFonts w:ascii="Times New Roman" w:eastAsia="Times New Roman" w:hAnsi="Times New Roman" w:cs="Times New Roman"/>
          <w:sz w:val="24"/>
          <w:szCs w:val="24"/>
          <w:lang w:eastAsia="ar-MA" w:bidi="ar-MA"/>
        </w:rPr>
        <w:softHyphen/>
        <w:t>сочинениях (повествование, описание, рассуждение), рассказ на заданную тему, отзыв.</w:t>
      </w:r>
      <w:proofErr w:type="gramEnd"/>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sz w:val="24"/>
          <w:szCs w:val="24"/>
          <w:lang w:eastAsia="ar-MA" w:bidi="ar-MA"/>
        </w:rPr>
        <w:t>Круг детского чтения</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Представленность разных видов книг:      </w:t>
      </w:r>
      <w:proofErr w:type="gramStart"/>
      <w:r w:rsidRPr="00ED1637">
        <w:rPr>
          <w:rFonts w:ascii="Times New Roman" w:eastAsia="Times New Roman" w:hAnsi="Times New Roman" w:cs="Times New Roman"/>
          <w:sz w:val="24"/>
          <w:szCs w:val="24"/>
          <w:lang w:eastAsia="ar-MA" w:bidi="ar-MA"/>
        </w:rPr>
        <w:t>историческая</w:t>
      </w:r>
      <w:proofErr w:type="gramEnd"/>
      <w:r w:rsidRPr="00ED1637">
        <w:rPr>
          <w:rFonts w:ascii="Times New Roman" w:eastAsia="Times New Roman" w:hAnsi="Times New Roman" w:cs="Times New Roman"/>
          <w:sz w:val="24"/>
          <w:szCs w:val="24"/>
          <w:lang w:eastAsia="ar-MA" w:bidi="ar-MA"/>
        </w:rPr>
        <w:t xml:space="preserve">,      приключенческая,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фантастическая, научно</w:t>
      </w:r>
      <w:r w:rsidRPr="00ED1637">
        <w:rPr>
          <w:rFonts w:ascii="Times New Roman" w:eastAsia="Times New Roman" w:hAnsi="Times New Roman" w:cs="Times New Roman"/>
          <w:sz w:val="24"/>
          <w:szCs w:val="24"/>
          <w:lang w:eastAsia="ar-MA" w:bidi="ar-MA"/>
        </w:rPr>
        <w:softHyphen/>
        <w:t>-популярная, справочно-</w:t>
      </w:r>
      <w:r w:rsidRPr="00ED1637">
        <w:rPr>
          <w:rFonts w:ascii="Times New Roman" w:eastAsia="Times New Roman" w:hAnsi="Times New Roman" w:cs="Times New Roman"/>
          <w:sz w:val="24"/>
          <w:szCs w:val="24"/>
          <w:lang w:eastAsia="ar-MA" w:bidi="ar-MA"/>
        </w:rPr>
        <w:softHyphen/>
        <w:t>энциклопедическая литература; детские периодические издания (по выбору).</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sz w:val="24"/>
          <w:szCs w:val="24"/>
          <w:lang w:eastAsia="ar-MA" w:bidi="ar-MA"/>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sz w:val="24"/>
          <w:szCs w:val="24"/>
          <w:lang w:eastAsia="ar-MA" w:bidi="ar-MA"/>
        </w:rPr>
        <w:t>Литературоведческая пропедевтика (практическое освоение)</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proofErr w:type="gramStart"/>
      <w:r w:rsidRPr="00ED1637">
        <w:rPr>
          <w:rFonts w:ascii="Times New Roman" w:eastAsia="Times New Roman" w:hAnsi="Times New Roman" w:cs="Times New Roman"/>
          <w:sz w:val="24"/>
          <w:szCs w:val="24"/>
          <w:lang w:eastAsia="ar-MA" w:bidi="ar-MA"/>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proofErr w:type="gramStart"/>
      <w:r w:rsidRPr="00ED1637">
        <w:rPr>
          <w:rFonts w:ascii="Times New Roman" w:eastAsia="Times New Roman" w:hAnsi="Times New Roman" w:cs="Times New Roman"/>
          <w:sz w:val="24"/>
          <w:szCs w:val="24"/>
          <w:lang w:eastAsia="ar-MA" w:bidi="ar-MA"/>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Прозаическая и стихотворная речь: узнавание, различение, выделение особенностей стихотворного произведения (ритм, рифма).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lastRenderedPageBreak/>
        <w:t>Фольклор и авторские художественные произведения (различение).</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Жанровое разнообразие произведений. Малые фольклорные формы (колыбельные песни, </w:t>
      </w:r>
      <w:proofErr w:type="spellStart"/>
      <w:r w:rsidRPr="00ED1637">
        <w:rPr>
          <w:rFonts w:ascii="Times New Roman" w:eastAsia="Times New Roman" w:hAnsi="Times New Roman" w:cs="Times New Roman"/>
          <w:sz w:val="24"/>
          <w:szCs w:val="24"/>
          <w:lang w:eastAsia="ar-MA" w:bidi="ar-MA"/>
        </w:rPr>
        <w:t>потешки</w:t>
      </w:r>
      <w:proofErr w:type="spellEnd"/>
      <w:r w:rsidRPr="00ED1637">
        <w:rPr>
          <w:rFonts w:ascii="Times New Roman" w:eastAsia="Times New Roman" w:hAnsi="Times New Roman" w:cs="Times New Roman"/>
          <w:sz w:val="24"/>
          <w:szCs w:val="24"/>
          <w:lang w:eastAsia="ar-MA" w:bidi="ar-MA"/>
        </w:rPr>
        <w:t>, пословицы и поговорки, загадки) — узнавание, различение, определение основного смысла.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Сказки (о животных, бытовые, волшебные). Художественные особенности сказок: лексика, построение (композиция). Литературная (авторская) сказка.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sz w:val="24"/>
          <w:szCs w:val="24"/>
          <w:lang w:eastAsia="ar-MA" w:bidi="ar-MA"/>
        </w:rPr>
        <w:t>Рассказ, стихотворение, басня — общее представление о жанре, особенностях построения и выразительных средствах.</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sz w:val="24"/>
          <w:szCs w:val="24"/>
          <w:lang w:eastAsia="ar-MA" w:bidi="ar-MA"/>
        </w:rPr>
        <w:t>Творческая деятельность обучающихся (на основе литературных произведений)</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Интерпретация текста литературного произведения в творческой деятельности учащихся: чтение по ролям, </w:t>
      </w:r>
      <w:proofErr w:type="spellStart"/>
      <w:r w:rsidRPr="00ED1637">
        <w:rPr>
          <w:rFonts w:ascii="Times New Roman" w:eastAsia="Times New Roman" w:hAnsi="Times New Roman" w:cs="Times New Roman"/>
          <w:sz w:val="24"/>
          <w:szCs w:val="24"/>
          <w:lang w:eastAsia="ar-MA" w:bidi="ar-MA"/>
        </w:rPr>
        <w:t>инсценирование</w:t>
      </w:r>
      <w:proofErr w:type="spellEnd"/>
      <w:r w:rsidRPr="00ED1637">
        <w:rPr>
          <w:rFonts w:ascii="Times New Roman" w:eastAsia="Times New Roman" w:hAnsi="Times New Roman" w:cs="Times New Roman"/>
          <w:sz w:val="24"/>
          <w:szCs w:val="24"/>
          <w:lang w:eastAsia="ar-MA" w:bidi="ar-MA"/>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sidRPr="00ED1637">
        <w:rPr>
          <w:rFonts w:ascii="Times New Roman" w:eastAsia="Times New Roman" w:hAnsi="Times New Roman" w:cs="Times New Roman"/>
          <w:sz w:val="24"/>
          <w:szCs w:val="24"/>
          <w:lang w:eastAsia="ar-MA" w:bidi="ar-MA"/>
        </w:rPr>
        <w:t>причинно</w:t>
      </w:r>
      <w:r w:rsidRPr="00ED1637">
        <w:rPr>
          <w:rFonts w:ascii="Times New Roman" w:eastAsia="Times New Roman" w:hAnsi="Times New Roman" w:cs="Times New Roman"/>
          <w:sz w:val="24"/>
          <w:szCs w:val="24"/>
          <w:lang w:eastAsia="ar-MA" w:bidi="ar-MA"/>
        </w:rPr>
        <w:softHyphen/>
        <w:t>следственных</w:t>
      </w:r>
      <w:proofErr w:type="spellEnd"/>
      <w:r w:rsidRPr="00ED1637">
        <w:rPr>
          <w:rFonts w:ascii="Times New Roman" w:eastAsia="Times New Roman" w:hAnsi="Times New Roman" w:cs="Times New Roman"/>
          <w:sz w:val="24"/>
          <w:szCs w:val="24"/>
          <w:lang w:eastAsia="ar-MA" w:bidi="ar-MA"/>
        </w:rPr>
        <w:t xml:space="preserve"> связей, последовательности событий: соблюдение </w:t>
      </w:r>
      <w:proofErr w:type="spellStart"/>
      <w:r w:rsidRPr="00ED1637">
        <w:rPr>
          <w:rFonts w:ascii="Times New Roman" w:eastAsia="Times New Roman" w:hAnsi="Times New Roman" w:cs="Times New Roman"/>
          <w:sz w:val="24"/>
          <w:szCs w:val="24"/>
          <w:lang w:eastAsia="ar-MA" w:bidi="ar-MA"/>
        </w:rPr>
        <w:t>этапности</w:t>
      </w:r>
      <w:proofErr w:type="spellEnd"/>
      <w:r w:rsidRPr="00ED1637">
        <w:rPr>
          <w:rFonts w:ascii="Times New Roman" w:eastAsia="Times New Roman" w:hAnsi="Times New Roman" w:cs="Times New Roman"/>
          <w:sz w:val="24"/>
          <w:szCs w:val="24"/>
          <w:lang w:eastAsia="ar-MA" w:bidi="ar-MA"/>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i/>
          <w:sz w:val="24"/>
          <w:szCs w:val="24"/>
          <w:lang w:eastAsia="ar-MA" w:bidi="ar-MA"/>
        </w:rPr>
        <w:t>3. Иностранный язык</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Предметное содержание речи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Знакомство.</w:t>
      </w:r>
      <w:r w:rsidRPr="00ED1637">
        <w:rPr>
          <w:rFonts w:ascii="Times New Roman" w:eastAsia="Times New Roman" w:hAnsi="Times New Roman" w:cs="Times New Roman"/>
          <w:sz w:val="24"/>
          <w:szCs w:val="24"/>
          <w:lang w:eastAsia="ar-MA" w:bidi="ar-MA"/>
        </w:rPr>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Я и моя семья.</w:t>
      </w:r>
      <w:r w:rsidRPr="00ED1637">
        <w:rPr>
          <w:rFonts w:ascii="Times New Roman" w:eastAsia="Times New Roman" w:hAnsi="Times New Roman" w:cs="Times New Roman"/>
          <w:sz w:val="24"/>
          <w:szCs w:val="24"/>
          <w:lang w:eastAsia="ar-MA" w:bidi="ar-MA"/>
        </w:rPr>
        <w:t xml:space="preserve"> Члены семьи, их имена, возраст, внешность, характер. Мой день (распорядок дня). Любимая еда. Семейные праздники: день рождения, Новый год/Рождество.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Мир моих увлечений.</w:t>
      </w:r>
      <w:r w:rsidRPr="00ED1637">
        <w:rPr>
          <w:rFonts w:ascii="Times New Roman" w:eastAsia="Times New Roman" w:hAnsi="Times New Roman" w:cs="Times New Roman"/>
          <w:sz w:val="24"/>
          <w:szCs w:val="24"/>
          <w:lang w:eastAsia="ar-MA" w:bidi="ar-MA"/>
        </w:rPr>
        <w:t xml:space="preserve"> Мои любимые занятия. Мои любимые сказки. Выходной день, каникулы.</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Я и мои друзья.</w:t>
      </w:r>
      <w:r w:rsidRPr="00ED1637">
        <w:rPr>
          <w:rFonts w:ascii="Times New Roman" w:eastAsia="Times New Roman" w:hAnsi="Times New Roman" w:cs="Times New Roman"/>
          <w:sz w:val="24"/>
          <w:szCs w:val="24"/>
          <w:lang w:eastAsia="ar-MA" w:bidi="ar-MA"/>
        </w:rPr>
        <w:t xml:space="preserve"> Имя, возраст, внешность, характер, увлечения/хобби. </w:t>
      </w:r>
      <w:r w:rsidRPr="00ED1637">
        <w:rPr>
          <w:rFonts w:ascii="Times New Roman" w:eastAsia="Times New Roman" w:hAnsi="Times New Roman" w:cs="Times New Roman"/>
          <w:b/>
          <w:sz w:val="24"/>
          <w:szCs w:val="24"/>
          <w:lang w:eastAsia="ar-MA" w:bidi="ar-MA"/>
        </w:rPr>
        <w:t>Любимое домашнее животное</w:t>
      </w:r>
      <w:r w:rsidRPr="00ED1637">
        <w:rPr>
          <w:rFonts w:ascii="Times New Roman" w:eastAsia="Times New Roman" w:hAnsi="Times New Roman" w:cs="Times New Roman"/>
          <w:sz w:val="24"/>
          <w:szCs w:val="24"/>
          <w:lang w:eastAsia="ar-MA" w:bidi="ar-MA"/>
        </w:rPr>
        <w:t>: имя, возраст, цвет, размер, характер.</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Моя школа</w:t>
      </w:r>
      <w:r w:rsidRPr="00ED1637">
        <w:rPr>
          <w:rFonts w:ascii="Times New Roman" w:eastAsia="Times New Roman" w:hAnsi="Times New Roman" w:cs="Times New Roman"/>
          <w:sz w:val="24"/>
          <w:szCs w:val="24"/>
          <w:lang w:eastAsia="ar-MA" w:bidi="ar-MA"/>
        </w:rPr>
        <w:t xml:space="preserve">. Классная комната, учебные предметы, школьные принадлежности.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Мир вокруг меня.</w:t>
      </w:r>
      <w:r w:rsidRPr="00ED1637">
        <w:rPr>
          <w:rFonts w:ascii="Times New Roman" w:eastAsia="Times New Roman" w:hAnsi="Times New Roman" w:cs="Times New Roman"/>
          <w:sz w:val="24"/>
          <w:szCs w:val="24"/>
          <w:lang w:eastAsia="ar-MA" w:bidi="ar-MA"/>
        </w:rPr>
        <w:t xml:space="preserve"> Мой дом/квартира/комната: названия комнат. Природа. Дикие и домашние животные. Любимое время года. Погода.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Страна</w:t>
      </w:r>
      <w:r w:rsidRPr="00ED1637">
        <w:rPr>
          <w:rFonts w:ascii="Times New Roman" w:eastAsia="Times New Roman" w:hAnsi="Times New Roman" w:cs="Times New Roman"/>
          <w:sz w:val="24"/>
          <w:szCs w:val="24"/>
          <w:lang w:eastAsia="ar-MA" w:bidi="ar-MA"/>
        </w:rPr>
        <w:t>/страны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Коммуникативные умения по видам речевой деятельности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sz w:val="24"/>
          <w:szCs w:val="24"/>
          <w:lang w:eastAsia="ar-MA" w:bidi="ar-MA"/>
        </w:rPr>
        <w:t>В русле говорения</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1. </w:t>
      </w:r>
      <w:r w:rsidRPr="00ED1637">
        <w:rPr>
          <w:rFonts w:ascii="Times New Roman" w:eastAsia="Times New Roman" w:hAnsi="Times New Roman" w:cs="Times New Roman"/>
          <w:i/>
          <w:sz w:val="24"/>
          <w:szCs w:val="24"/>
          <w:lang w:eastAsia="ar-MA" w:bidi="ar-MA"/>
        </w:rPr>
        <w:t>Диалогическая форма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Уметь вести: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этикетные диалоги в типичных ситуациях бытового и учебно-</w:t>
      </w:r>
      <w:r w:rsidRPr="00ED1637">
        <w:rPr>
          <w:rFonts w:ascii="Times New Roman" w:eastAsia="Times New Roman" w:hAnsi="Times New Roman" w:cs="Times New Roman"/>
          <w:sz w:val="24"/>
          <w:szCs w:val="24"/>
          <w:lang w:eastAsia="ar-MA" w:bidi="ar-MA"/>
        </w:rPr>
        <w:softHyphen/>
        <w:t xml:space="preserve">трудового общения; </w:t>
      </w:r>
      <w:proofErr w:type="spellStart"/>
      <w:r w:rsidRPr="00ED1637">
        <w:rPr>
          <w:rFonts w:ascii="Times New Roman" w:eastAsia="Times New Roman" w:hAnsi="Times New Roman" w:cs="Times New Roman"/>
          <w:sz w:val="24"/>
          <w:szCs w:val="24"/>
          <w:lang w:eastAsia="ar-MA" w:bidi="ar-MA"/>
        </w:rPr>
        <w:t>диалог</w:t>
      </w:r>
      <w:r w:rsidRPr="00ED1637">
        <w:rPr>
          <w:rFonts w:ascii="Times New Roman" w:eastAsia="Times New Roman" w:hAnsi="Times New Roman" w:cs="Times New Roman"/>
          <w:sz w:val="24"/>
          <w:szCs w:val="24"/>
          <w:lang w:eastAsia="ar-MA" w:bidi="ar-MA"/>
        </w:rPr>
        <w:softHyphen/>
        <w:t>расспрос</w:t>
      </w:r>
      <w:proofErr w:type="spellEnd"/>
      <w:r w:rsidRPr="00ED1637">
        <w:rPr>
          <w:rFonts w:ascii="Times New Roman" w:eastAsia="Times New Roman" w:hAnsi="Times New Roman" w:cs="Times New Roman"/>
          <w:sz w:val="24"/>
          <w:szCs w:val="24"/>
          <w:lang w:eastAsia="ar-MA" w:bidi="ar-MA"/>
        </w:rPr>
        <w:t xml:space="preserve"> (запрос информации и ответ на него) с опорой на картинку и модель, объем диалогического высказывания 2-3 реплики с каждой стороны;</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sz w:val="24"/>
          <w:szCs w:val="24"/>
          <w:lang w:eastAsia="ar-MA" w:bidi="ar-MA"/>
        </w:rPr>
        <w:t>диалог — побуждение к действию.</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i/>
          <w:sz w:val="24"/>
          <w:szCs w:val="24"/>
          <w:lang w:eastAsia="ar-MA" w:bidi="ar-MA"/>
        </w:rPr>
        <w:t>2. Монологическая форма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sz w:val="24"/>
          <w:szCs w:val="24"/>
          <w:lang w:eastAsia="ar-MA" w:bidi="ar-MA"/>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sz w:val="24"/>
          <w:szCs w:val="24"/>
          <w:lang w:eastAsia="ar-MA" w:bidi="ar-MA"/>
        </w:rPr>
        <w:t xml:space="preserve">В русле </w:t>
      </w:r>
      <w:proofErr w:type="spellStart"/>
      <w:r w:rsidRPr="00ED1637">
        <w:rPr>
          <w:rFonts w:ascii="Times New Roman" w:eastAsia="Times New Roman" w:hAnsi="Times New Roman" w:cs="Times New Roman"/>
          <w:b/>
          <w:sz w:val="24"/>
          <w:szCs w:val="24"/>
          <w:lang w:eastAsia="ar-MA" w:bidi="ar-MA"/>
        </w:rPr>
        <w:t>аудирования</w:t>
      </w:r>
      <w:proofErr w:type="spellEnd"/>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Воспринимать на слух и понимать:</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sz w:val="24"/>
          <w:szCs w:val="24"/>
          <w:lang w:eastAsia="ar-MA" w:bidi="ar-MA"/>
        </w:rPr>
        <w:t>речь учителя и одноклассников в процессе общения на уроке и вербально/</w:t>
      </w:r>
      <w:proofErr w:type="spellStart"/>
      <w:r w:rsidRPr="00ED1637">
        <w:rPr>
          <w:rFonts w:ascii="Times New Roman" w:eastAsia="Times New Roman" w:hAnsi="Times New Roman" w:cs="Times New Roman"/>
          <w:sz w:val="24"/>
          <w:szCs w:val="24"/>
          <w:lang w:eastAsia="ar-MA" w:bidi="ar-MA"/>
        </w:rPr>
        <w:t>невербально</w:t>
      </w:r>
      <w:proofErr w:type="spellEnd"/>
      <w:r w:rsidRPr="00ED1637">
        <w:rPr>
          <w:rFonts w:ascii="Times New Roman" w:eastAsia="Times New Roman" w:hAnsi="Times New Roman" w:cs="Times New Roman"/>
          <w:sz w:val="24"/>
          <w:szCs w:val="24"/>
          <w:lang w:eastAsia="ar-MA" w:bidi="ar-MA"/>
        </w:rPr>
        <w:t xml:space="preserve"> реагировать на </w:t>
      </w:r>
      <w:proofErr w:type="gramStart"/>
      <w:r w:rsidRPr="00ED1637">
        <w:rPr>
          <w:rFonts w:ascii="Times New Roman" w:eastAsia="Times New Roman" w:hAnsi="Times New Roman" w:cs="Times New Roman"/>
          <w:sz w:val="24"/>
          <w:szCs w:val="24"/>
          <w:lang w:eastAsia="ar-MA" w:bidi="ar-MA"/>
        </w:rPr>
        <w:t>услышанное</w:t>
      </w:r>
      <w:proofErr w:type="gramEnd"/>
      <w:r w:rsidRPr="00ED1637">
        <w:rPr>
          <w:rFonts w:ascii="Times New Roman" w:eastAsia="Times New Roman" w:hAnsi="Times New Roman" w:cs="Times New Roman"/>
          <w:sz w:val="24"/>
          <w:szCs w:val="24"/>
          <w:lang w:eastAsia="ar-MA" w:bidi="ar-MA"/>
        </w:rPr>
        <w:t>.</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sz w:val="24"/>
          <w:szCs w:val="24"/>
          <w:lang w:eastAsia="ar-MA" w:bidi="ar-MA"/>
        </w:rPr>
        <w:t>В русле чтения</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sz w:val="24"/>
          <w:szCs w:val="24"/>
          <w:lang w:eastAsia="ar-MA" w:bidi="ar-MA"/>
        </w:rPr>
        <w:lastRenderedPageBreak/>
        <w:t>Читать (использовать метод глобального чтения)</w:t>
      </w:r>
      <w:proofErr w:type="gramStart"/>
      <w:r w:rsidRPr="00ED1637">
        <w:rPr>
          <w:rFonts w:ascii="Times New Roman" w:eastAsia="Times New Roman" w:hAnsi="Times New Roman" w:cs="Times New Roman"/>
          <w:sz w:val="24"/>
          <w:szCs w:val="24"/>
          <w:lang w:eastAsia="ar-MA" w:bidi="ar-MA"/>
        </w:rPr>
        <w:t>:в</w:t>
      </w:r>
      <w:proofErr w:type="gramEnd"/>
      <w:r w:rsidRPr="00ED1637">
        <w:rPr>
          <w:rFonts w:ascii="Times New Roman" w:eastAsia="Times New Roman" w:hAnsi="Times New Roman" w:cs="Times New Roman"/>
          <w:sz w:val="24"/>
          <w:szCs w:val="24"/>
          <w:lang w:eastAsia="ar-MA" w:bidi="ar-MA"/>
        </w:rPr>
        <w:t>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sz w:val="24"/>
          <w:szCs w:val="24"/>
          <w:lang w:eastAsia="ar-MA" w:bidi="ar-MA"/>
        </w:rPr>
        <w:t>В русле письма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Знать и уметь писать буквы английского алфавита.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i/>
          <w:sz w:val="24"/>
          <w:szCs w:val="24"/>
          <w:lang w:eastAsia="ar-MA" w:bidi="ar-MA"/>
        </w:rPr>
      </w:pPr>
      <w:r w:rsidRPr="00ED1637">
        <w:rPr>
          <w:rFonts w:ascii="Times New Roman" w:eastAsia="Times New Roman" w:hAnsi="Times New Roman" w:cs="Times New Roman"/>
          <w:sz w:val="24"/>
          <w:szCs w:val="24"/>
          <w:lang w:eastAsia="ar-MA" w:bidi="ar-MA"/>
        </w:rPr>
        <w:t>Владеть: умением выписывать из текста слова, словосочетания и предложения.</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i/>
          <w:sz w:val="24"/>
          <w:szCs w:val="24"/>
          <w:lang w:eastAsia="ar-MA" w:bidi="ar-MA"/>
        </w:rPr>
        <w:t>Языковые средства и навыки пользования ими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Английский язык</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Графика, каллиграфия, орфография.</w:t>
      </w:r>
      <w:r w:rsidRPr="00ED1637">
        <w:rPr>
          <w:rFonts w:ascii="Times New Roman" w:eastAsia="Times New Roman" w:hAnsi="Times New Roman" w:cs="Times New Roman"/>
          <w:sz w:val="24"/>
          <w:szCs w:val="24"/>
          <w:lang w:eastAsia="ar-MA" w:bidi="ar-MA"/>
        </w:rPr>
        <w:t xml:space="preserve"> Буквы английского алфавита. Основные буквосочетания. Звуко</w:t>
      </w:r>
      <w:r w:rsidRPr="00ED1637">
        <w:rPr>
          <w:rFonts w:ascii="Times New Roman" w:eastAsia="Times New Roman" w:hAnsi="Times New Roman" w:cs="Times New Roman"/>
          <w:sz w:val="24"/>
          <w:szCs w:val="24"/>
          <w:lang w:eastAsia="ar-MA" w:bidi="ar-MA"/>
        </w:rPr>
        <w:softHyphen/>
        <w:t xml:space="preserve">буквенные соответствия. Апостроф.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Фонетическая сторона речи.</w:t>
      </w:r>
      <w:r w:rsidRPr="00ED1637">
        <w:rPr>
          <w:rFonts w:ascii="Times New Roman" w:eastAsia="Times New Roman" w:hAnsi="Times New Roman" w:cs="Times New Roman"/>
          <w:sz w:val="24"/>
          <w:szCs w:val="24"/>
          <w:lang w:eastAsia="ar-MA" w:bidi="ar-MA"/>
        </w:rPr>
        <w:t xml:space="preserve">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ED1637">
        <w:rPr>
          <w:rFonts w:ascii="Times New Roman" w:eastAsia="Times New Roman" w:hAnsi="Times New Roman" w:cs="Times New Roman"/>
          <w:sz w:val="24"/>
          <w:szCs w:val="24"/>
          <w:lang w:val="en-US" w:eastAsia="ar-MA" w:bidi="ar-MA"/>
        </w:rPr>
        <w:t>r</w:t>
      </w:r>
      <w:r w:rsidRPr="00ED1637">
        <w:rPr>
          <w:rFonts w:ascii="Times New Roman" w:eastAsia="Times New Roman" w:hAnsi="Times New Roman" w:cs="Times New Roman"/>
          <w:sz w:val="24"/>
          <w:szCs w:val="24"/>
          <w:lang w:eastAsia="ar-MA" w:bidi="ar-MA"/>
        </w:rPr>
        <w:t>» (</w:t>
      </w:r>
      <w:r w:rsidRPr="00ED1637">
        <w:rPr>
          <w:rFonts w:ascii="Times New Roman" w:eastAsia="Times New Roman" w:hAnsi="Times New Roman" w:cs="Times New Roman"/>
          <w:sz w:val="24"/>
          <w:szCs w:val="24"/>
          <w:lang w:val="en-US" w:eastAsia="ar-MA" w:bidi="ar-MA"/>
        </w:rPr>
        <w:t>there</w:t>
      </w:r>
      <w:r w:rsidRPr="00ED1637">
        <w:rPr>
          <w:rFonts w:ascii="Times New Roman" w:eastAsia="Times New Roman" w:hAnsi="Times New Roman" w:cs="Times New Roman"/>
          <w:sz w:val="24"/>
          <w:szCs w:val="24"/>
          <w:lang w:eastAsia="ar-MA" w:bidi="ar-MA"/>
        </w:rPr>
        <w:t xml:space="preserve"> </w:t>
      </w:r>
      <w:r w:rsidRPr="00ED1637">
        <w:rPr>
          <w:rFonts w:ascii="Times New Roman" w:eastAsia="Times New Roman" w:hAnsi="Times New Roman" w:cs="Times New Roman"/>
          <w:sz w:val="24"/>
          <w:szCs w:val="24"/>
          <w:lang w:val="en-US" w:eastAsia="ar-MA" w:bidi="ar-MA"/>
        </w:rPr>
        <w:t>is</w:t>
      </w:r>
      <w:r w:rsidRPr="00ED1637">
        <w:rPr>
          <w:rFonts w:ascii="Times New Roman" w:eastAsia="Times New Roman" w:hAnsi="Times New Roman" w:cs="Times New Roman"/>
          <w:sz w:val="24"/>
          <w:szCs w:val="24"/>
          <w:lang w:eastAsia="ar-MA" w:bidi="ar-MA"/>
        </w:rPr>
        <w:t>/</w:t>
      </w:r>
      <w:r w:rsidRPr="00ED1637">
        <w:rPr>
          <w:rFonts w:ascii="Times New Roman" w:eastAsia="Times New Roman" w:hAnsi="Times New Roman" w:cs="Times New Roman"/>
          <w:sz w:val="24"/>
          <w:szCs w:val="24"/>
          <w:lang w:val="en-US" w:eastAsia="ar-MA" w:bidi="ar-MA"/>
        </w:rPr>
        <w:t>there</w:t>
      </w:r>
      <w:r w:rsidRPr="00ED1637">
        <w:rPr>
          <w:rFonts w:ascii="Times New Roman" w:eastAsia="Times New Roman" w:hAnsi="Times New Roman" w:cs="Times New Roman"/>
          <w:sz w:val="24"/>
          <w:szCs w:val="24"/>
          <w:lang w:eastAsia="ar-MA" w:bidi="ar-MA"/>
        </w:rPr>
        <w:t xml:space="preserve"> </w:t>
      </w:r>
      <w:r w:rsidRPr="00ED1637">
        <w:rPr>
          <w:rFonts w:ascii="Times New Roman" w:eastAsia="Times New Roman" w:hAnsi="Times New Roman" w:cs="Times New Roman"/>
          <w:sz w:val="24"/>
          <w:szCs w:val="24"/>
          <w:lang w:val="en-US" w:eastAsia="ar-MA" w:bidi="ar-MA"/>
        </w:rPr>
        <w:t>are</w:t>
      </w:r>
      <w:r w:rsidRPr="00ED1637">
        <w:rPr>
          <w:rFonts w:ascii="Times New Roman" w:eastAsia="Times New Roman" w:hAnsi="Times New Roman" w:cs="Times New Roman"/>
          <w:sz w:val="24"/>
          <w:szCs w:val="24"/>
          <w:lang w:eastAsia="ar-MA" w:bidi="ar-MA"/>
        </w:rPr>
        <w:t>).Ударение в слове, фразе. Отсутствие ударения на служебных словах (артиклях, союзах, предлогах). Членение предложений на смысловые группы. Ритмико</w:t>
      </w:r>
      <w:r w:rsidRPr="00ED1637">
        <w:rPr>
          <w:rFonts w:ascii="Times New Roman" w:eastAsia="Times New Roman" w:hAnsi="Times New Roman" w:cs="Times New Roman"/>
          <w:sz w:val="24"/>
          <w:szCs w:val="24"/>
          <w:lang w:eastAsia="ar-MA" w:bidi="ar-MA"/>
        </w:rPr>
        <w:softHyphen/>
        <w:t xml:space="preserve">-интонационные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Лексическая сторона речи.</w:t>
      </w:r>
      <w:r w:rsidRPr="00ED1637">
        <w:rPr>
          <w:rFonts w:ascii="Times New Roman" w:eastAsia="Times New Roman" w:hAnsi="Times New Roman" w:cs="Times New Roman"/>
          <w:sz w:val="24"/>
          <w:szCs w:val="24"/>
          <w:lang w:eastAsia="ar-MA" w:bidi="ar-MA"/>
        </w:rPr>
        <w:t xml:space="preserve"> Лексические единицы, обслуживающие ситуации общения, в пределах тематики начальной школы, в </w:t>
      </w:r>
      <w:proofErr w:type="spellStart"/>
      <w:r w:rsidRPr="00ED1637">
        <w:rPr>
          <w:rFonts w:ascii="Times New Roman" w:eastAsia="Times New Roman" w:hAnsi="Times New Roman" w:cs="Times New Roman"/>
          <w:sz w:val="24"/>
          <w:szCs w:val="24"/>
          <w:lang w:eastAsia="ar-MA" w:bidi="ar-MA"/>
        </w:rPr>
        <w:t>объѐме</w:t>
      </w:r>
      <w:proofErr w:type="spellEnd"/>
      <w:r w:rsidRPr="00ED1637">
        <w:rPr>
          <w:rFonts w:ascii="Times New Roman" w:eastAsia="Times New Roman" w:hAnsi="Times New Roman" w:cs="Times New Roman"/>
          <w:sz w:val="24"/>
          <w:szCs w:val="24"/>
          <w:lang w:eastAsia="ar-MA" w:bidi="ar-MA"/>
        </w:rPr>
        <w:t xml:space="preserve">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ED1637">
        <w:rPr>
          <w:rFonts w:ascii="Times New Roman" w:eastAsia="Times New Roman" w:hAnsi="Times New Roman" w:cs="Times New Roman"/>
          <w:sz w:val="24"/>
          <w:szCs w:val="24"/>
          <w:lang w:eastAsia="ar-MA" w:bidi="ar-MA"/>
        </w:rPr>
        <w:t>doctor</w:t>
      </w:r>
      <w:proofErr w:type="spellEnd"/>
      <w:r w:rsidRPr="00ED1637">
        <w:rPr>
          <w:rFonts w:ascii="Times New Roman" w:eastAsia="Times New Roman" w:hAnsi="Times New Roman" w:cs="Times New Roman"/>
          <w:sz w:val="24"/>
          <w:szCs w:val="24"/>
          <w:lang w:eastAsia="ar-MA" w:bidi="ar-MA"/>
        </w:rPr>
        <w:t xml:space="preserve">, </w:t>
      </w:r>
      <w:proofErr w:type="spellStart"/>
      <w:r w:rsidRPr="00ED1637">
        <w:rPr>
          <w:rFonts w:ascii="Times New Roman" w:eastAsia="Times New Roman" w:hAnsi="Times New Roman" w:cs="Times New Roman"/>
          <w:sz w:val="24"/>
          <w:szCs w:val="24"/>
          <w:lang w:eastAsia="ar-MA" w:bidi="ar-MA"/>
        </w:rPr>
        <w:t>film</w:t>
      </w:r>
      <w:proofErr w:type="spellEnd"/>
      <w:r w:rsidRPr="00ED1637">
        <w:rPr>
          <w:rFonts w:ascii="Times New Roman" w:eastAsia="Times New Roman" w:hAnsi="Times New Roman" w:cs="Times New Roman"/>
          <w:sz w:val="24"/>
          <w:szCs w:val="24"/>
          <w:lang w:eastAsia="ar-MA" w:bidi="ar-MA"/>
        </w:rPr>
        <w:t xml:space="preserve">).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sz w:val="24"/>
          <w:szCs w:val="24"/>
          <w:lang w:eastAsia="ar-MA" w:bidi="ar-MA"/>
        </w:rPr>
        <w:t>Грамматическая сторона речи.</w:t>
      </w:r>
      <w:r w:rsidRPr="00ED1637">
        <w:rPr>
          <w:rFonts w:ascii="Times New Roman" w:eastAsia="Times New Roman" w:hAnsi="Times New Roman" w:cs="Times New Roman"/>
          <w:sz w:val="24"/>
          <w:szCs w:val="24"/>
          <w:lang w:eastAsia="ar-MA" w:bidi="ar-MA"/>
        </w:rPr>
        <w:t xml:space="preserve"> Основные коммуникативные типы предложений: </w:t>
      </w:r>
      <w:proofErr w:type="gramStart"/>
      <w:r w:rsidRPr="00ED1637">
        <w:rPr>
          <w:rFonts w:ascii="Times New Roman" w:eastAsia="Times New Roman" w:hAnsi="Times New Roman" w:cs="Times New Roman"/>
          <w:sz w:val="24"/>
          <w:szCs w:val="24"/>
          <w:lang w:eastAsia="ar-MA" w:bidi="ar-MA"/>
        </w:rPr>
        <w:t>повествовательное</w:t>
      </w:r>
      <w:proofErr w:type="gramEnd"/>
      <w:r w:rsidRPr="00ED1637">
        <w:rPr>
          <w:rFonts w:ascii="Times New Roman" w:eastAsia="Times New Roman" w:hAnsi="Times New Roman" w:cs="Times New Roman"/>
          <w:sz w:val="24"/>
          <w:szCs w:val="24"/>
          <w:lang w:eastAsia="ar-MA" w:bidi="ar-MA"/>
        </w:rPr>
        <w:t xml:space="preserve">, вопросительное, побудительное. Общий и специальный вопросы. Вопросительные слова: </w:t>
      </w:r>
      <w:r w:rsidRPr="00ED1637">
        <w:rPr>
          <w:rFonts w:ascii="Times New Roman" w:eastAsia="Times New Roman" w:hAnsi="Times New Roman" w:cs="Times New Roman"/>
          <w:sz w:val="24"/>
          <w:szCs w:val="24"/>
          <w:lang w:val="en-US" w:eastAsia="ar-MA" w:bidi="ar-MA"/>
        </w:rPr>
        <w:t>what</w:t>
      </w:r>
      <w:r w:rsidRPr="00ED1637">
        <w:rPr>
          <w:rFonts w:ascii="Times New Roman" w:eastAsia="Times New Roman" w:hAnsi="Times New Roman" w:cs="Times New Roman"/>
          <w:sz w:val="24"/>
          <w:szCs w:val="24"/>
          <w:lang w:eastAsia="ar-MA" w:bidi="ar-MA"/>
        </w:rPr>
        <w:t xml:space="preserve">, </w:t>
      </w:r>
      <w:r w:rsidRPr="00ED1637">
        <w:rPr>
          <w:rFonts w:ascii="Times New Roman" w:eastAsia="Times New Roman" w:hAnsi="Times New Roman" w:cs="Times New Roman"/>
          <w:sz w:val="24"/>
          <w:szCs w:val="24"/>
          <w:lang w:val="en-US" w:eastAsia="ar-MA" w:bidi="ar-MA"/>
        </w:rPr>
        <w:t>who</w:t>
      </w:r>
      <w:r w:rsidRPr="00ED1637">
        <w:rPr>
          <w:rFonts w:ascii="Times New Roman" w:eastAsia="Times New Roman" w:hAnsi="Times New Roman" w:cs="Times New Roman"/>
          <w:sz w:val="24"/>
          <w:szCs w:val="24"/>
          <w:lang w:eastAsia="ar-MA" w:bidi="ar-MA"/>
        </w:rPr>
        <w:t xml:space="preserve">, </w:t>
      </w:r>
      <w:r w:rsidRPr="00ED1637">
        <w:rPr>
          <w:rFonts w:ascii="Times New Roman" w:eastAsia="Times New Roman" w:hAnsi="Times New Roman" w:cs="Times New Roman"/>
          <w:sz w:val="24"/>
          <w:szCs w:val="24"/>
          <w:lang w:val="en-US" w:eastAsia="ar-MA" w:bidi="ar-MA"/>
        </w:rPr>
        <w:t>when</w:t>
      </w:r>
      <w:r w:rsidRPr="00ED1637">
        <w:rPr>
          <w:rFonts w:ascii="Times New Roman" w:eastAsia="Times New Roman" w:hAnsi="Times New Roman" w:cs="Times New Roman"/>
          <w:sz w:val="24"/>
          <w:szCs w:val="24"/>
          <w:lang w:eastAsia="ar-MA" w:bidi="ar-MA"/>
        </w:rPr>
        <w:t xml:space="preserve">, </w:t>
      </w:r>
      <w:r w:rsidRPr="00ED1637">
        <w:rPr>
          <w:rFonts w:ascii="Times New Roman" w:eastAsia="Times New Roman" w:hAnsi="Times New Roman" w:cs="Times New Roman"/>
          <w:sz w:val="24"/>
          <w:szCs w:val="24"/>
          <w:lang w:val="en-US" w:eastAsia="ar-MA" w:bidi="ar-MA"/>
        </w:rPr>
        <w:t>where</w:t>
      </w:r>
      <w:r w:rsidRPr="00ED1637">
        <w:rPr>
          <w:rFonts w:ascii="Times New Roman" w:eastAsia="Times New Roman" w:hAnsi="Times New Roman" w:cs="Times New Roman"/>
          <w:sz w:val="24"/>
          <w:szCs w:val="24"/>
          <w:lang w:eastAsia="ar-MA" w:bidi="ar-MA"/>
        </w:rPr>
        <w:t xml:space="preserve">, </w:t>
      </w:r>
      <w:r w:rsidRPr="00ED1637">
        <w:rPr>
          <w:rFonts w:ascii="Times New Roman" w:eastAsia="Times New Roman" w:hAnsi="Times New Roman" w:cs="Times New Roman"/>
          <w:sz w:val="24"/>
          <w:szCs w:val="24"/>
          <w:lang w:val="en-US" w:eastAsia="ar-MA" w:bidi="ar-MA"/>
        </w:rPr>
        <w:t>why</w:t>
      </w:r>
      <w:r w:rsidRPr="00ED1637">
        <w:rPr>
          <w:rFonts w:ascii="Times New Roman" w:eastAsia="Times New Roman" w:hAnsi="Times New Roman" w:cs="Times New Roman"/>
          <w:sz w:val="24"/>
          <w:szCs w:val="24"/>
          <w:lang w:eastAsia="ar-MA" w:bidi="ar-MA"/>
        </w:rPr>
        <w:t xml:space="preserve">, </w:t>
      </w:r>
      <w:r w:rsidRPr="00ED1637">
        <w:rPr>
          <w:rFonts w:ascii="Times New Roman" w:eastAsia="Times New Roman" w:hAnsi="Times New Roman" w:cs="Times New Roman"/>
          <w:sz w:val="24"/>
          <w:szCs w:val="24"/>
          <w:lang w:val="en-US" w:eastAsia="ar-MA" w:bidi="ar-MA"/>
        </w:rPr>
        <w:t>how</w:t>
      </w:r>
      <w:r w:rsidRPr="00ED1637">
        <w:rPr>
          <w:rFonts w:ascii="Times New Roman" w:eastAsia="Times New Roman" w:hAnsi="Times New Roman" w:cs="Times New Roman"/>
          <w:sz w:val="24"/>
          <w:szCs w:val="24"/>
          <w:lang w:eastAsia="ar-MA" w:bidi="ar-MA"/>
        </w:rPr>
        <w:t xml:space="preserve">. Порядок слов в предложении. Утвердительные и отрицательные предложения. </w:t>
      </w:r>
      <w:proofErr w:type="gramStart"/>
      <w:r w:rsidRPr="00ED1637">
        <w:rPr>
          <w:rFonts w:ascii="Times New Roman" w:eastAsia="Times New Roman" w:hAnsi="Times New Roman" w:cs="Times New Roman"/>
          <w:sz w:val="24"/>
          <w:szCs w:val="24"/>
          <w:lang w:eastAsia="ar-MA" w:bidi="ar-MA"/>
        </w:rPr>
        <w:t>Простое предложение с простым глагольным сказуемым (</w:t>
      </w:r>
      <w:proofErr w:type="spellStart"/>
      <w:r w:rsidRPr="00ED1637">
        <w:rPr>
          <w:rFonts w:ascii="Times New Roman" w:eastAsia="Times New Roman" w:hAnsi="Times New Roman" w:cs="Times New Roman"/>
          <w:sz w:val="24"/>
          <w:szCs w:val="24"/>
          <w:lang w:eastAsia="ar-MA" w:bidi="ar-MA"/>
        </w:rPr>
        <w:t>He</w:t>
      </w:r>
      <w:proofErr w:type="spellEnd"/>
      <w:r w:rsidRPr="00ED1637">
        <w:rPr>
          <w:rFonts w:ascii="Times New Roman" w:eastAsia="Times New Roman" w:hAnsi="Times New Roman" w:cs="Times New Roman"/>
          <w:sz w:val="24"/>
          <w:szCs w:val="24"/>
          <w:lang w:eastAsia="ar-MA" w:bidi="ar-MA"/>
        </w:rPr>
        <w:t xml:space="preserve"> </w:t>
      </w:r>
      <w:proofErr w:type="spellStart"/>
      <w:r w:rsidRPr="00ED1637">
        <w:rPr>
          <w:rFonts w:ascii="Times New Roman" w:eastAsia="Times New Roman" w:hAnsi="Times New Roman" w:cs="Times New Roman"/>
          <w:sz w:val="24"/>
          <w:szCs w:val="24"/>
          <w:lang w:eastAsia="ar-MA" w:bidi="ar-MA"/>
        </w:rPr>
        <w:t>speaks</w:t>
      </w:r>
      <w:proofErr w:type="spellEnd"/>
      <w:r w:rsidRPr="00ED1637">
        <w:rPr>
          <w:rFonts w:ascii="Times New Roman" w:eastAsia="Times New Roman" w:hAnsi="Times New Roman" w:cs="Times New Roman"/>
          <w:sz w:val="24"/>
          <w:szCs w:val="24"/>
          <w:lang w:eastAsia="ar-MA" w:bidi="ar-MA"/>
        </w:rPr>
        <w:t xml:space="preserve"> </w:t>
      </w:r>
      <w:proofErr w:type="spellStart"/>
      <w:r w:rsidRPr="00ED1637">
        <w:rPr>
          <w:rFonts w:ascii="Times New Roman" w:eastAsia="Times New Roman" w:hAnsi="Times New Roman" w:cs="Times New Roman"/>
          <w:sz w:val="24"/>
          <w:szCs w:val="24"/>
          <w:lang w:eastAsia="ar-MA" w:bidi="ar-MA"/>
        </w:rPr>
        <w:t>English</w:t>
      </w:r>
      <w:proofErr w:type="spellEnd"/>
      <w:r w:rsidRPr="00ED1637">
        <w:rPr>
          <w:rFonts w:ascii="Times New Roman" w:eastAsia="Times New Roman" w:hAnsi="Times New Roman" w:cs="Times New Roman"/>
          <w:sz w:val="24"/>
          <w:szCs w:val="24"/>
          <w:lang w:eastAsia="ar-MA" w:bidi="ar-MA"/>
        </w:rPr>
        <w:t>.), составным именным (</w:t>
      </w:r>
      <w:proofErr w:type="spellStart"/>
      <w:r w:rsidRPr="00ED1637">
        <w:rPr>
          <w:rFonts w:ascii="Times New Roman" w:eastAsia="Times New Roman" w:hAnsi="Times New Roman" w:cs="Times New Roman"/>
          <w:sz w:val="24"/>
          <w:szCs w:val="24"/>
          <w:lang w:eastAsia="ar-MA" w:bidi="ar-MA"/>
        </w:rPr>
        <w:t>My</w:t>
      </w:r>
      <w:proofErr w:type="spellEnd"/>
      <w:r w:rsidRPr="00ED1637">
        <w:rPr>
          <w:rFonts w:ascii="Times New Roman" w:eastAsia="Times New Roman" w:hAnsi="Times New Roman" w:cs="Times New Roman"/>
          <w:sz w:val="24"/>
          <w:szCs w:val="24"/>
          <w:lang w:eastAsia="ar-MA" w:bidi="ar-MA"/>
        </w:rPr>
        <w:t xml:space="preserve"> </w:t>
      </w:r>
      <w:proofErr w:type="spellStart"/>
      <w:r w:rsidRPr="00ED1637">
        <w:rPr>
          <w:rFonts w:ascii="Times New Roman" w:eastAsia="Times New Roman" w:hAnsi="Times New Roman" w:cs="Times New Roman"/>
          <w:sz w:val="24"/>
          <w:szCs w:val="24"/>
          <w:lang w:eastAsia="ar-MA" w:bidi="ar-MA"/>
        </w:rPr>
        <w:t>family</w:t>
      </w:r>
      <w:proofErr w:type="spellEnd"/>
      <w:r w:rsidRPr="00ED1637">
        <w:rPr>
          <w:rFonts w:ascii="Times New Roman" w:eastAsia="Times New Roman" w:hAnsi="Times New Roman" w:cs="Times New Roman"/>
          <w:sz w:val="24"/>
          <w:szCs w:val="24"/>
          <w:lang w:eastAsia="ar-MA" w:bidi="ar-MA"/>
        </w:rPr>
        <w:t xml:space="preserve"> </w:t>
      </w:r>
      <w:proofErr w:type="spellStart"/>
      <w:r w:rsidRPr="00ED1637">
        <w:rPr>
          <w:rFonts w:ascii="Times New Roman" w:eastAsia="Times New Roman" w:hAnsi="Times New Roman" w:cs="Times New Roman"/>
          <w:sz w:val="24"/>
          <w:szCs w:val="24"/>
          <w:lang w:eastAsia="ar-MA" w:bidi="ar-MA"/>
        </w:rPr>
        <w:t>is</w:t>
      </w:r>
      <w:proofErr w:type="spellEnd"/>
      <w:r w:rsidRPr="00ED1637">
        <w:rPr>
          <w:rFonts w:ascii="Times New Roman" w:eastAsia="Times New Roman" w:hAnsi="Times New Roman" w:cs="Times New Roman"/>
          <w:sz w:val="24"/>
          <w:szCs w:val="24"/>
          <w:lang w:eastAsia="ar-MA" w:bidi="ar-MA"/>
        </w:rPr>
        <w:t xml:space="preserve"> </w:t>
      </w:r>
      <w:proofErr w:type="spellStart"/>
      <w:r w:rsidRPr="00ED1637">
        <w:rPr>
          <w:rFonts w:ascii="Times New Roman" w:eastAsia="Times New Roman" w:hAnsi="Times New Roman" w:cs="Times New Roman"/>
          <w:sz w:val="24"/>
          <w:szCs w:val="24"/>
          <w:lang w:eastAsia="ar-MA" w:bidi="ar-MA"/>
        </w:rPr>
        <w:t>big</w:t>
      </w:r>
      <w:proofErr w:type="spellEnd"/>
      <w:r w:rsidRPr="00ED1637">
        <w:rPr>
          <w:rFonts w:ascii="Times New Roman" w:eastAsia="Times New Roman" w:hAnsi="Times New Roman" w:cs="Times New Roman"/>
          <w:sz w:val="24"/>
          <w:szCs w:val="24"/>
          <w:lang w:eastAsia="ar-MA" w:bidi="ar-MA"/>
        </w:rPr>
        <w:t>.) и составным глагольным (</w:t>
      </w:r>
      <w:r w:rsidRPr="00ED1637">
        <w:rPr>
          <w:rFonts w:ascii="Times New Roman" w:eastAsia="Times New Roman" w:hAnsi="Times New Roman" w:cs="Times New Roman"/>
          <w:sz w:val="24"/>
          <w:szCs w:val="24"/>
          <w:lang w:val="en-US" w:eastAsia="ar-MA" w:bidi="ar-MA"/>
        </w:rPr>
        <w:t>I</w:t>
      </w:r>
      <w:r w:rsidRPr="00ED1637">
        <w:rPr>
          <w:rFonts w:ascii="Times New Roman" w:eastAsia="Times New Roman" w:hAnsi="Times New Roman" w:cs="Times New Roman"/>
          <w:sz w:val="24"/>
          <w:szCs w:val="24"/>
          <w:lang w:eastAsia="ar-MA" w:bidi="ar-MA"/>
        </w:rPr>
        <w:t xml:space="preserve"> </w:t>
      </w:r>
      <w:r w:rsidRPr="00ED1637">
        <w:rPr>
          <w:rFonts w:ascii="Times New Roman" w:eastAsia="Times New Roman" w:hAnsi="Times New Roman" w:cs="Times New Roman"/>
          <w:sz w:val="24"/>
          <w:szCs w:val="24"/>
          <w:lang w:val="en-US" w:eastAsia="ar-MA" w:bidi="ar-MA"/>
        </w:rPr>
        <w:t>like</w:t>
      </w:r>
      <w:r w:rsidRPr="00ED1637">
        <w:rPr>
          <w:rFonts w:ascii="Times New Roman" w:eastAsia="Times New Roman" w:hAnsi="Times New Roman" w:cs="Times New Roman"/>
          <w:sz w:val="24"/>
          <w:szCs w:val="24"/>
          <w:lang w:eastAsia="ar-MA" w:bidi="ar-MA"/>
        </w:rPr>
        <w:t xml:space="preserve"> </w:t>
      </w:r>
      <w:r w:rsidRPr="00ED1637">
        <w:rPr>
          <w:rFonts w:ascii="Times New Roman" w:eastAsia="Times New Roman" w:hAnsi="Times New Roman" w:cs="Times New Roman"/>
          <w:sz w:val="24"/>
          <w:szCs w:val="24"/>
          <w:lang w:val="en-US" w:eastAsia="ar-MA" w:bidi="ar-MA"/>
        </w:rPr>
        <w:t>to</w:t>
      </w:r>
      <w:r w:rsidRPr="00ED1637">
        <w:rPr>
          <w:rFonts w:ascii="Times New Roman" w:eastAsia="Times New Roman" w:hAnsi="Times New Roman" w:cs="Times New Roman"/>
          <w:sz w:val="24"/>
          <w:szCs w:val="24"/>
          <w:lang w:eastAsia="ar-MA" w:bidi="ar-MA"/>
        </w:rPr>
        <w:t xml:space="preserve"> </w:t>
      </w:r>
      <w:r w:rsidRPr="00ED1637">
        <w:rPr>
          <w:rFonts w:ascii="Times New Roman" w:eastAsia="Times New Roman" w:hAnsi="Times New Roman" w:cs="Times New Roman"/>
          <w:sz w:val="24"/>
          <w:szCs w:val="24"/>
          <w:lang w:val="en-US" w:eastAsia="ar-MA" w:bidi="ar-MA"/>
        </w:rPr>
        <w:t>dance</w:t>
      </w:r>
      <w:r w:rsidRPr="00ED1637">
        <w:rPr>
          <w:rFonts w:ascii="Times New Roman" w:eastAsia="Times New Roman" w:hAnsi="Times New Roman" w:cs="Times New Roman"/>
          <w:sz w:val="24"/>
          <w:szCs w:val="24"/>
          <w:lang w:eastAsia="ar-MA" w:bidi="ar-MA"/>
        </w:rPr>
        <w:t>.</w:t>
      </w:r>
      <w:proofErr w:type="gramEnd"/>
      <w:r w:rsidRPr="00ED1637">
        <w:rPr>
          <w:rFonts w:ascii="Times New Roman" w:eastAsia="Times New Roman" w:hAnsi="Times New Roman" w:cs="Times New Roman"/>
          <w:sz w:val="24"/>
          <w:szCs w:val="24"/>
          <w:lang w:eastAsia="ar-MA" w:bidi="ar-MA"/>
        </w:rPr>
        <w:t xml:space="preserve"> </w:t>
      </w:r>
      <w:r w:rsidRPr="00ED1637">
        <w:rPr>
          <w:rFonts w:ascii="Times New Roman" w:eastAsia="Times New Roman" w:hAnsi="Times New Roman" w:cs="Times New Roman"/>
          <w:sz w:val="24"/>
          <w:szCs w:val="24"/>
          <w:lang w:val="en-US" w:eastAsia="ar-MA" w:bidi="ar-MA"/>
        </w:rPr>
        <w:t>She</w:t>
      </w:r>
      <w:r w:rsidRPr="00ED1637">
        <w:rPr>
          <w:rFonts w:ascii="Times New Roman" w:eastAsia="Times New Roman" w:hAnsi="Times New Roman" w:cs="Times New Roman"/>
          <w:sz w:val="24"/>
          <w:szCs w:val="24"/>
          <w:lang w:eastAsia="ar-MA" w:bidi="ar-MA"/>
        </w:rPr>
        <w:t xml:space="preserve"> </w:t>
      </w:r>
      <w:r w:rsidRPr="00ED1637">
        <w:rPr>
          <w:rFonts w:ascii="Times New Roman" w:eastAsia="Times New Roman" w:hAnsi="Times New Roman" w:cs="Times New Roman"/>
          <w:sz w:val="24"/>
          <w:szCs w:val="24"/>
          <w:lang w:val="en-US" w:eastAsia="ar-MA" w:bidi="ar-MA"/>
        </w:rPr>
        <w:t>can</w:t>
      </w:r>
      <w:r w:rsidRPr="00ED1637">
        <w:rPr>
          <w:rFonts w:ascii="Times New Roman" w:eastAsia="Times New Roman" w:hAnsi="Times New Roman" w:cs="Times New Roman"/>
          <w:sz w:val="24"/>
          <w:szCs w:val="24"/>
          <w:lang w:eastAsia="ar-MA" w:bidi="ar-MA"/>
        </w:rPr>
        <w:t xml:space="preserve"> </w:t>
      </w:r>
      <w:r w:rsidRPr="00ED1637">
        <w:rPr>
          <w:rFonts w:ascii="Times New Roman" w:eastAsia="Times New Roman" w:hAnsi="Times New Roman" w:cs="Times New Roman"/>
          <w:sz w:val="24"/>
          <w:szCs w:val="24"/>
          <w:lang w:val="en-US" w:eastAsia="ar-MA" w:bidi="ar-MA"/>
        </w:rPr>
        <w:t>skate</w:t>
      </w:r>
      <w:r w:rsidRPr="00ED1637">
        <w:rPr>
          <w:rFonts w:ascii="Times New Roman" w:eastAsia="Times New Roman" w:hAnsi="Times New Roman" w:cs="Times New Roman"/>
          <w:sz w:val="24"/>
          <w:szCs w:val="24"/>
          <w:lang w:eastAsia="ar-MA" w:bidi="ar-MA"/>
        </w:rPr>
        <w:t xml:space="preserve"> </w:t>
      </w:r>
      <w:r w:rsidRPr="00ED1637">
        <w:rPr>
          <w:rFonts w:ascii="Times New Roman" w:eastAsia="Times New Roman" w:hAnsi="Times New Roman" w:cs="Times New Roman"/>
          <w:sz w:val="24"/>
          <w:szCs w:val="24"/>
          <w:lang w:val="en-US" w:eastAsia="ar-MA" w:bidi="ar-MA"/>
        </w:rPr>
        <w:t>well</w:t>
      </w:r>
      <w:r w:rsidRPr="00ED1637">
        <w:rPr>
          <w:rFonts w:ascii="Times New Roman" w:eastAsia="Times New Roman" w:hAnsi="Times New Roman" w:cs="Times New Roman"/>
          <w:sz w:val="24"/>
          <w:szCs w:val="24"/>
          <w:lang w:eastAsia="ar-MA" w:bidi="ar-MA"/>
        </w:rPr>
        <w:t>.) сказуемым. Побудительные предложения в утвердительной (</w:t>
      </w:r>
      <w:proofErr w:type="spellStart"/>
      <w:r w:rsidRPr="00ED1637">
        <w:rPr>
          <w:rFonts w:ascii="Times New Roman" w:eastAsia="Times New Roman" w:hAnsi="Times New Roman" w:cs="Times New Roman"/>
          <w:sz w:val="24"/>
          <w:szCs w:val="24"/>
          <w:lang w:eastAsia="ar-MA" w:bidi="ar-MA"/>
        </w:rPr>
        <w:t>Help</w:t>
      </w:r>
      <w:proofErr w:type="spellEnd"/>
      <w:r w:rsidRPr="00ED1637">
        <w:rPr>
          <w:rFonts w:ascii="Times New Roman" w:eastAsia="Times New Roman" w:hAnsi="Times New Roman" w:cs="Times New Roman"/>
          <w:sz w:val="24"/>
          <w:szCs w:val="24"/>
          <w:lang w:eastAsia="ar-MA" w:bidi="ar-MA"/>
        </w:rPr>
        <w:t xml:space="preserve"> </w:t>
      </w:r>
      <w:proofErr w:type="spellStart"/>
      <w:r w:rsidRPr="00ED1637">
        <w:rPr>
          <w:rFonts w:ascii="Times New Roman" w:eastAsia="Times New Roman" w:hAnsi="Times New Roman" w:cs="Times New Roman"/>
          <w:sz w:val="24"/>
          <w:szCs w:val="24"/>
          <w:lang w:eastAsia="ar-MA" w:bidi="ar-MA"/>
        </w:rPr>
        <w:t>me</w:t>
      </w:r>
      <w:proofErr w:type="spellEnd"/>
      <w:r w:rsidRPr="00ED1637">
        <w:rPr>
          <w:rFonts w:ascii="Times New Roman" w:eastAsia="Times New Roman" w:hAnsi="Times New Roman" w:cs="Times New Roman"/>
          <w:sz w:val="24"/>
          <w:szCs w:val="24"/>
          <w:lang w:eastAsia="ar-MA" w:bidi="ar-MA"/>
        </w:rPr>
        <w:t xml:space="preserve">, </w:t>
      </w:r>
      <w:proofErr w:type="spellStart"/>
      <w:r w:rsidRPr="00ED1637">
        <w:rPr>
          <w:rFonts w:ascii="Times New Roman" w:eastAsia="Times New Roman" w:hAnsi="Times New Roman" w:cs="Times New Roman"/>
          <w:sz w:val="24"/>
          <w:szCs w:val="24"/>
          <w:lang w:eastAsia="ar-MA" w:bidi="ar-MA"/>
        </w:rPr>
        <w:t>please</w:t>
      </w:r>
      <w:proofErr w:type="spellEnd"/>
      <w:r w:rsidRPr="00ED1637">
        <w:rPr>
          <w:rFonts w:ascii="Times New Roman" w:eastAsia="Times New Roman" w:hAnsi="Times New Roman" w:cs="Times New Roman"/>
          <w:sz w:val="24"/>
          <w:szCs w:val="24"/>
          <w:lang w:eastAsia="ar-MA" w:bidi="ar-MA"/>
        </w:rPr>
        <w:t>.) и отрицательной (</w:t>
      </w:r>
      <w:proofErr w:type="spellStart"/>
      <w:r w:rsidRPr="00ED1637">
        <w:rPr>
          <w:rFonts w:ascii="Times New Roman" w:eastAsia="Times New Roman" w:hAnsi="Times New Roman" w:cs="Times New Roman"/>
          <w:sz w:val="24"/>
          <w:szCs w:val="24"/>
          <w:lang w:eastAsia="ar-MA" w:bidi="ar-MA"/>
        </w:rPr>
        <w:t>Don’t</w:t>
      </w:r>
      <w:proofErr w:type="spellEnd"/>
      <w:r w:rsidRPr="00ED1637">
        <w:rPr>
          <w:rFonts w:ascii="Times New Roman" w:eastAsia="Times New Roman" w:hAnsi="Times New Roman" w:cs="Times New Roman"/>
          <w:sz w:val="24"/>
          <w:szCs w:val="24"/>
          <w:lang w:eastAsia="ar-MA" w:bidi="ar-MA"/>
        </w:rPr>
        <w:t xml:space="preserve"> </w:t>
      </w:r>
      <w:proofErr w:type="spellStart"/>
      <w:r w:rsidRPr="00ED1637">
        <w:rPr>
          <w:rFonts w:ascii="Times New Roman" w:eastAsia="Times New Roman" w:hAnsi="Times New Roman" w:cs="Times New Roman"/>
          <w:sz w:val="24"/>
          <w:szCs w:val="24"/>
          <w:lang w:eastAsia="ar-MA" w:bidi="ar-MA"/>
        </w:rPr>
        <w:t>be</w:t>
      </w:r>
      <w:proofErr w:type="spellEnd"/>
      <w:r w:rsidRPr="00ED1637">
        <w:rPr>
          <w:rFonts w:ascii="Times New Roman" w:eastAsia="Times New Roman" w:hAnsi="Times New Roman" w:cs="Times New Roman"/>
          <w:sz w:val="24"/>
          <w:szCs w:val="24"/>
          <w:lang w:eastAsia="ar-MA" w:bidi="ar-MA"/>
        </w:rPr>
        <w:t xml:space="preserve"> </w:t>
      </w:r>
      <w:proofErr w:type="spellStart"/>
      <w:r w:rsidRPr="00ED1637">
        <w:rPr>
          <w:rFonts w:ascii="Times New Roman" w:eastAsia="Times New Roman" w:hAnsi="Times New Roman" w:cs="Times New Roman"/>
          <w:sz w:val="24"/>
          <w:szCs w:val="24"/>
          <w:lang w:eastAsia="ar-MA" w:bidi="ar-MA"/>
        </w:rPr>
        <w:t>late</w:t>
      </w:r>
      <w:proofErr w:type="spellEnd"/>
      <w:r w:rsidRPr="00ED1637">
        <w:rPr>
          <w:rFonts w:ascii="Times New Roman" w:eastAsia="Times New Roman" w:hAnsi="Times New Roman" w:cs="Times New Roman"/>
          <w:sz w:val="24"/>
          <w:szCs w:val="24"/>
          <w:lang w:eastAsia="ar-MA" w:bidi="ar-MA"/>
        </w:rPr>
        <w:t xml:space="preserve">!) формах.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proofErr w:type="gramStart"/>
      <w:r w:rsidRPr="00ED1637">
        <w:rPr>
          <w:rFonts w:ascii="Times New Roman" w:eastAsia="Times New Roman" w:hAnsi="Times New Roman" w:cs="Times New Roman"/>
          <w:sz w:val="24"/>
          <w:szCs w:val="24"/>
          <w:lang w:eastAsia="ar-MA" w:bidi="ar-MA"/>
        </w:rPr>
        <w:t>Безличные предложения в настоящем времени (</w:t>
      </w:r>
      <w:proofErr w:type="spellStart"/>
      <w:r w:rsidRPr="00ED1637">
        <w:rPr>
          <w:rFonts w:ascii="Times New Roman" w:eastAsia="Times New Roman" w:hAnsi="Times New Roman" w:cs="Times New Roman"/>
          <w:sz w:val="24"/>
          <w:szCs w:val="24"/>
          <w:lang w:eastAsia="ar-MA" w:bidi="ar-MA"/>
        </w:rPr>
        <w:t>It</w:t>
      </w:r>
      <w:proofErr w:type="spellEnd"/>
      <w:r w:rsidRPr="00ED1637">
        <w:rPr>
          <w:rFonts w:ascii="Times New Roman" w:eastAsia="Times New Roman" w:hAnsi="Times New Roman" w:cs="Times New Roman"/>
          <w:sz w:val="24"/>
          <w:szCs w:val="24"/>
          <w:lang w:eastAsia="ar-MA" w:bidi="ar-MA"/>
        </w:rPr>
        <w:t xml:space="preserve"> </w:t>
      </w:r>
      <w:proofErr w:type="spellStart"/>
      <w:r w:rsidRPr="00ED1637">
        <w:rPr>
          <w:rFonts w:ascii="Times New Roman" w:eastAsia="Times New Roman" w:hAnsi="Times New Roman" w:cs="Times New Roman"/>
          <w:sz w:val="24"/>
          <w:szCs w:val="24"/>
          <w:lang w:eastAsia="ar-MA" w:bidi="ar-MA"/>
        </w:rPr>
        <w:t>is</w:t>
      </w:r>
      <w:proofErr w:type="spellEnd"/>
      <w:r w:rsidRPr="00ED1637">
        <w:rPr>
          <w:rFonts w:ascii="Times New Roman" w:eastAsia="Times New Roman" w:hAnsi="Times New Roman" w:cs="Times New Roman"/>
          <w:sz w:val="24"/>
          <w:szCs w:val="24"/>
          <w:lang w:eastAsia="ar-MA" w:bidi="ar-MA"/>
        </w:rPr>
        <w:t xml:space="preserve"> </w:t>
      </w:r>
      <w:proofErr w:type="spellStart"/>
      <w:r w:rsidRPr="00ED1637">
        <w:rPr>
          <w:rFonts w:ascii="Times New Roman" w:eastAsia="Times New Roman" w:hAnsi="Times New Roman" w:cs="Times New Roman"/>
          <w:sz w:val="24"/>
          <w:szCs w:val="24"/>
          <w:lang w:eastAsia="ar-MA" w:bidi="ar-MA"/>
        </w:rPr>
        <w:t>cold</w:t>
      </w:r>
      <w:proofErr w:type="spellEnd"/>
      <w:r w:rsidRPr="00ED1637">
        <w:rPr>
          <w:rFonts w:ascii="Times New Roman" w:eastAsia="Times New Roman" w:hAnsi="Times New Roman" w:cs="Times New Roman"/>
          <w:sz w:val="24"/>
          <w:szCs w:val="24"/>
          <w:lang w:eastAsia="ar-MA" w:bidi="ar-MA"/>
        </w:rPr>
        <w:t>.</w:t>
      </w:r>
      <w:proofErr w:type="gramEnd"/>
      <w:r w:rsidRPr="00ED1637">
        <w:rPr>
          <w:rFonts w:ascii="Times New Roman" w:eastAsia="Times New Roman" w:hAnsi="Times New Roman" w:cs="Times New Roman"/>
          <w:sz w:val="24"/>
          <w:szCs w:val="24"/>
          <w:lang w:eastAsia="ar-MA" w:bidi="ar-MA"/>
        </w:rPr>
        <w:t xml:space="preserve"> </w:t>
      </w:r>
      <w:r w:rsidRPr="00ED1637">
        <w:rPr>
          <w:rFonts w:ascii="Times New Roman" w:eastAsia="Times New Roman" w:hAnsi="Times New Roman" w:cs="Times New Roman"/>
          <w:sz w:val="24"/>
          <w:szCs w:val="24"/>
          <w:lang w:val="en-US" w:eastAsia="ar-MA" w:bidi="ar-MA"/>
        </w:rPr>
        <w:t xml:space="preserve">It’s five o’clock.). </w:t>
      </w:r>
      <w:r w:rsidRPr="00ED1637">
        <w:rPr>
          <w:rFonts w:ascii="Times New Roman" w:eastAsia="Times New Roman" w:hAnsi="Times New Roman" w:cs="Times New Roman"/>
          <w:sz w:val="24"/>
          <w:szCs w:val="24"/>
          <w:lang w:eastAsia="ar-MA" w:bidi="ar-MA"/>
        </w:rPr>
        <w:t>Предложения</w:t>
      </w:r>
      <w:r w:rsidRPr="00ED1637">
        <w:rPr>
          <w:rFonts w:ascii="Times New Roman" w:eastAsia="Times New Roman" w:hAnsi="Times New Roman" w:cs="Times New Roman"/>
          <w:sz w:val="24"/>
          <w:szCs w:val="24"/>
          <w:lang w:val="en-US" w:eastAsia="ar-MA" w:bidi="ar-MA"/>
        </w:rPr>
        <w:t xml:space="preserve"> </w:t>
      </w:r>
      <w:r w:rsidRPr="00ED1637">
        <w:rPr>
          <w:rFonts w:ascii="Times New Roman" w:eastAsia="Times New Roman" w:hAnsi="Times New Roman" w:cs="Times New Roman"/>
          <w:sz w:val="24"/>
          <w:szCs w:val="24"/>
          <w:lang w:eastAsia="ar-MA" w:bidi="ar-MA"/>
        </w:rPr>
        <w:t>с</w:t>
      </w:r>
      <w:r w:rsidRPr="00ED1637">
        <w:rPr>
          <w:rFonts w:ascii="Times New Roman" w:eastAsia="Times New Roman" w:hAnsi="Times New Roman" w:cs="Times New Roman"/>
          <w:sz w:val="24"/>
          <w:szCs w:val="24"/>
          <w:lang w:val="en-US" w:eastAsia="ar-MA" w:bidi="ar-MA"/>
        </w:rPr>
        <w:t xml:space="preserve"> </w:t>
      </w:r>
      <w:r w:rsidRPr="00ED1637">
        <w:rPr>
          <w:rFonts w:ascii="Times New Roman" w:eastAsia="Times New Roman" w:hAnsi="Times New Roman" w:cs="Times New Roman"/>
          <w:sz w:val="24"/>
          <w:szCs w:val="24"/>
          <w:lang w:eastAsia="ar-MA" w:bidi="ar-MA"/>
        </w:rPr>
        <w:t>оборотом</w:t>
      </w:r>
      <w:r w:rsidRPr="00ED1637">
        <w:rPr>
          <w:rFonts w:ascii="Times New Roman" w:eastAsia="Times New Roman" w:hAnsi="Times New Roman" w:cs="Times New Roman"/>
          <w:sz w:val="24"/>
          <w:szCs w:val="24"/>
          <w:lang w:val="en-US" w:eastAsia="ar-MA" w:bidi="ar-MA"/>
        </w:rPr>
        <w:t xml:space="preserve"> there is/there are. </w:t>
      </w:r>
      <w:r w:rsidRPr="00ED1637">
        <w:rPr>
          <w:rFonts w:ascii="Times New Roman" w:eastAsia="Times New Roman" w:hAnsi="Times New Roman" w:cs="Times New Roman"/>
          <w:sz w:val="24"/>
          <w:szCs w:val="24"/>
          <w:lang w:eastAsia="ar-MA" w:bidi="ar-MA"/>
        </w:rPr>
        <w:t xml:space="preserve">Простые </w:t>
      </w:r>
      <w:proofErr w:type="spellStart"/>
      <w:r w:rsidRPr="00ED1637">
        <w:rPr>
          <w:rFonts w:ascii="Times New Roman" w:eastAsia="Times New Roman" w:hAnsi="Times New Roman" w:cs="Times New Roman"/>
          <w:sz w:val="24"/>
          <w:szCs w:val="24"/>
          <w:lang w:eastAsia="ar-MA" w:bidi="ar-MA"/>
        </w:rPr>
        <w:t>распространѐнные</w:t>
      </w:r>
      <w:proofErr w:type="spellEnd"/>
      <w:r w:rsidRPr="00ED1637">
        <w:rPr>
          <w:rFonts w:ascii="Times New Roman" w:eastAsia="Times New Roman" w:hAnsi="Times New Roman" w:cs="Times New Roman"/>
          <w:sz w:val="24"/>
          <w:szCs w:val="24"/>
          <w:lang w:eastAsia="ar-MA" w:bidi="ar-MA"/>
        </w:rPr>
        <w:t xml:space="preserve"> предложения. Предложения с однородными членами.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Глагольные конструкции </w:t>
      </w:r>
      <w:proofErr w:type="spellStart"/>
      <w:r w:rsidRPr="00ED1637">
        <w:rPr>
          <w:rFonts w:ascii="Times New Roman" w:eastAsia="Times New Roman" w:hAnsi="Times New Roman" w:cs="Times New Roman"/>
          <w:sz w:val="24"/>
          <w:szCs w:val="24"/>
          <w:lang w:eastAsia="ar-MA" w:bidi="ar-MA"/>
        </w:rPr>
        <w:t>I’d</w:t>
      </w:r>
      <w:proofErr w:type="spellEnd"/>
      <w:r w:rsidRPr="00ED1637">
        <w:rPr>
          <w:rFonts w:ascii="Times New Roman" w:eastAsia="Times New Roman" w:hAnsi="Times New Roman" w:cs="Times New Roman"/>
          <w:sz w:val="24"/>
          <w:szCs w:val="24"/>
          <w:lang w:eastAsia="ar-MA" w:bidi="ar-MA"/>
        </w:rPr>
        <w:t xml:space="preserve"> </w:t>
      </w:r>
      <w:proofErr w:type="spellStart"/>
      <w:r w:rsidRPr="00ED1637">
        <w:rPr>
          <w:rFonts w:ascii="Times New Roman" w:eastAsia="Times New Roman" w:hAnsi="Times New Roman" w:cs="Times New Roman"/>
          <w:sz w:val="24"/>
          <w:szCs w:val="24"/>
          <w:lang w:eastAsia="ar-MA" w:bidi="ar-MA"/>
        </w:rPr>
        <w:t>like</w:t>
      </w:r>
      <w:proofErr w:type="spellEnd"/>
      <w:r w:rsidRPr="00ED1637">
        <w:rPr>
          <w:rFonts w:ascii="Times New Roman" w:eastAsia="Times New Roman" w:hAnsi="Times New Roman" w:cs="Times New Roman"/>
          <w:sz w:val="24"/>
          <w:szCs w:val="24"/>
          <w:lang w:eastAsia="ar-MA" w:bidi="ar-MA"/>
        </w:rPr>
        <w:t xml:space="preserve"> </w:t>
      </w:r>
      <w:proofErr w:type="spellStart"/>
      <w:r w:rsidRPr="00ED1637">
        <w:rPr>
          <w:rFonts w:ascii="Times New Roman" w:eastAsia="Times New Roman" w:hAnsi="Times New Roman" w:cs="Times New Roman"/>
          <w:sz w:val="24"/>
          <w:szCs w:val="24"/>
          <w:lang w:eastAsia="ar-MA" w:bidi="ar-MA"/>
        </w:rPr>
        <w:t>to</w:t>
      </w:r>
      <w:proofErr w:type="spellEnd"/>
      <w:r w:rsidRPr="00ED1637">
        <w:rPr>
          <w:rFonts w:ascii="Times New Roman" w:eastAsia="Times New Roman" w:hAnsi="Times New Roman" w:cs="Times New Roman"/>
          <w:sz w:val="24"/>
          <w:szCs w:val="24"/>
          <w:lang w:eastAsia="ar-MA" w:bidi="ar-MA"/>
        </w:rPr>
        <w:t xml:space="preserve">…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Местоимения: личные (в именительном и объектном падежах), притяжательные, вопросительные, указательные (</w:t>
      </w:r>
      <w:proofErr w:type="spellStart"/>
      <w:r w:rsidRPr="00ED1637">
        <w:rPr>
          <w:rFonts w:ascii="Times New Roman" w:eastAsia="Times New Roman" w:hAnsi="Times New Roman" w:cs="Times New Roman"/>
          <w:sz w:val="24"/>
          <w:szCs w:val="24"/>
          <w:lang w:eastAsia="ar-MA" w:bidi="ar-MA"/>
        </w:rPr>
        <w:t>this</w:t>
      </w:r>
      <w:proofErr w:type="spellEnd"/>
      <w:r w:rsidRPr="00ED1637">
        <w:rPr>
          <w:rFonts w:ascii="Times New Roman" w:eastAsia="Times New Roman" w:hAnsi="Times New Roman" w:cs="Times New Roman"/>
          <w:sz w:val="24"/>
          <w:szCs w:val="24"/>
          <w:lang w:eastAsia="ar-MA" w:bidi="ar-MA"/>
        </w:rPr>
        <w:t>/</w:t>
      </w:r>
      <w:proofErr w:type="spellStart"/>
      <w:r w:rsidRPr="00ED1637">
        <w:rPr>
          <w:rFonts w:ascii="Times New Roman" w:eastAsia="Times New Roman" w:hAnsi="Times New Roman" w:cs="Times New Roman"/>
          <w:sz w:val="24"/>
          <w:szCs w:val="24"/>
          <w:lang w:eastAsia="ar-MA" w:bidi="ar-MA"/>
        </w:rPr>
        <w:t>these</w:t>
      </w:r>
      <w:proofErr w:type="spellEnd"/>
      <w:r w:rsidRPr="00ED1637">
        <w:rPr>
          <w:rFonts w:ascii="Times New Roman" w:eastAsia="Times New Roman" w:hAnsi="Times New Roman" w:cs="Times New Roman"/>
          <w:sz w:val="24"/>
          <w:szCs w:val="24"/>
          <w:lang w:eastAsia="ar-MA" w:bidi="ar-MA"/>
        </w:rPr>
        <w:t xml:space="preserve">, </w:t>
      </w:r>
      <w:proofErr w:type="spellStart"/>
      <w:r w:rsidRPr="00ED1637">
        <w:rPr>
          <w:rFonts w:ascii="Times New Roman" w:eastAsia="Times New Roman" w:hAnsi="Times New Roman" w:cs="Times New Roman"/>
          <w:sz w:val="24"/>
          <w:szCs w:val="24"/>
          <w:lang w:eastAsia="ar-MA" w:bidi="ar-MA"/>
        </w:rPr>
        <w:t>that</w:t>
      </w:r>
      <w:proofErr w:type="spellEnd"/>
      <w:r w:rsidRPr="00ED1637">
        <w:rPr>
          <w:rFonts w:ascii="Times New Roman" w:eastAsia="Times New Roman" w:hAnsi="Times New Roman" w:cs="Times New Roman"/>
          <w:sz w:val="24"/>
          <w:szCs w:val="24"/>
          <w:lang w:eastAsia="ar-MA" w:bidi="ar-MA"/>
        </w:rPr>
        <w:t>/</w:t>
      </w:r>
      <w:proofErr w:type="spellStart"/>
      <w:r w:rsidRPr="00ED1637">
        <w:rPr>
          <w:rFonts w:ascii="Times New Roman" w:eastAsia="Times New Roman" w:hAnsi="Times New Roman" w:cs="Times New Roman"/>
          <w:sz w:val="24"/>
          <w:szCs w:val="24"/>
          <w:lang w:eastAsia="ar-MA" w:bidi="ar-MA"/>
        </w:rPr>
        <w:t>those</w:t>
      </w:r>
      <w:proofErr w:type="spellEnd"/>
      <w:r w:rsidRPr="00ED1637">
        <w:rPr>
          <w:rFonts w:ascii="Times New Roman" w:eastAsia="Times New Roman" w:hAnsi="Times New Roman" w:cs="Times New Roman"/>
          <w:sz w:val="24"/>
          <w:szCs w:val="24"/>
          <w:lang w:eastAsia="ar-MA" w:bidi="ar-MA"/>
        </w:rPr>
        <w:t>), неопределенные (</w:t>
      </w:r>
      <w:proofErr w:type="spellStart"/>
      <w:r w:rsidRPr="00ED1637">
        <w:rPr>
          <w:rFonts w:ascii="Times New Roman" w:eastAsia="Times New Roman" w:hAnsi="Times New Roman" w:cs="Times New Roman"/>
          <w:sz w:val="24"/>
          <w:szCs w:val="24"/>
          <w:lang w:eastAsia="ar-MA" w:bidi="ar-MA"/>
        </w:rPr>
        <w:t>some</w:t>
      </w:r>
      <w:proofErr w:type="spellEnd"/>
      <w:r w:rsidRPr="00ED1637">
        <w:rPr>
          <w:rFonts w:ascii="Times New Roman" w:eastAsia="Times New Roman" w:hAnsi="Times New Roman" w:cs="Times New Roman"/>
          <w:sz w:val="24"/>
          <w:szCs w:val="24"/>
          <w:lang w:eastAsia="ar-MA" w:bidi="ar-MA"/>
        </w:rPr>
        <w:t xml:space="preserve">, </w:t>
      </w:r>
      <w:proofErr w:type="spellStart"/>
      <w:r w:rsidRPr="00ED1637">
        <w:rPr>
          <w:rFonts w:ascii="Times New Roman" w:eastAsia="Times New Roman" w:hAnsi="Times New Roman" w:cs="Times New Roman"/>
          <w:sz w:val="24"/>
          <w:szCs w:val="24"/>
          <w:lang w:eastAsia="ar-MA" w:bidi="ar-MA"/>
        </w:rPr>
        <w:t>any</w:t>
      </w:r>
      <w:proofErr w:type="spellEnd"/>
      <w:r w:rsidRPr="00ED1637">
        <w:rPr>
          <w:rFonts w:ascii="Times New Roman" w:eastAsia="Times New Roman" w:hAnsi="Times New Roman" w:cs="Times New Roman"/>
          <w:sz w:val="24"/>
          <w:szCs w:val="24"/>
          <w:lang w:eastAsia="ar-MA" w:bidi="ar-MA"/>
        </w:rPr>
        <w:t xml:space="preserve"> —некоторые случаи употребления).</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Наречия</w:t>
      </w:r>
      <w:r w:rsidRPr="00ED1637">
        <w:rPr>
          <w:rFonts w:ascii="Times New Roman" w:eastAsia="Times New Roman" w:hAnsi="Times New Roman" w:cs="Times New Roman"/>
          <w:sz w:val="24"/>
          <w:szCs w:val="24"/>
          <w:lang w:val="en-US" w:eastAsia="ar-MA" w:bidi="ar-MA"/>
        </w:rPr>
        <w:t xml:space="preserve"> </w:t>
      </w:r>
      <w:r w:rsidRPr="00ED1637">
        <w:rPr>
          <w:rFonts w:ascii="Times New Roman" w:eastAsia="Times New Roman" w:hAnsi="Times New Roman" w:cs="Times New Roman"/>
          <w:sz w:val="24"/>
          <w:szCs w:val="24"/>
          <w:lang w:eastAsia="ar-MA" w:bidi="ar-MA"/>
        </w:rPr>
        <w:t>времени</w:t>
      </w:r>
      <w:r w:rsidRPr="00ED1637">
        <w:rPr>
          <w:rFonts w:ascii="Times New Roman" w:eastAsia="Times New Roman" w:hAnsi="Times New Roman" w:cs="Times New Roman"/>
          <w:sz w:val="24"/>
          <w:szCs w:val="24"/>
          <w:lang w:val="en-US" w:eastAsia="ar-MA" w:bidi="ar-MA"/>
        </w:rPr>
        <w:t xml:space="preserve"> (yesterday, tomorrow, never, usually, often, sometimes). </w:t>
      </w:r>
      <w:r w:rsidRPr="00ED1637">
        <w:rPr>
          <w:rFonts w:ascii="Times New Roman" w:eastAsia="Times New Roman" w:hAnsi="Times New Roman" w:cs="Times New Roman"/>
          <w:sz w:val="24"/>
          <w:szCs w:val="24"/>
          <w:lang w:eastAsia="ar-MA" w:bidi="ar-MA"/>
        </w:rPr>
        <w:t>Наречия степени (</w:t>
      </w:r>
      <w:proofErr w:type="spellStart"/>
      <w:r w:rsidRPr="00ED1637">
        <w:rPr>
          <w:rFonts w:ascii="Times New Roman" w:eastAsia="Times New Roman" w:hAnsi="Times New Roman" w:cs="Times New Roman"/>
          <w:sz w:val="24"/>
          <w:szCs w:val="24"/>
          <w:lang w:eastAsia="ar-MA" w:bidi="ar-MA"/>
        </w:rPr>
        <w:t>much</w:t>
      </w:r>
      <w:proofErr w:type="spellEnd"/>
      <w:r w:rsidRPr="00ED1637">
        <w:rPr>
          <w:rFonts w:ascii="Times New Roman" w:eastAsia="Times New Roman" w:hAnsi="Times New Roman" w:cs="Times New Roman"/>
          <w:sz w:val="24"/>
          <w:szCs w:val="24"/>
          <w:lang w:eastAsia="ar-MA" w:bidi="ar-MA"/>
        </w:rPr>
        <w:t xml:space="preserve">, </w:t>
      </w:r>
      <w:proofErr w:type="spellStart"/>
      <w:r w:rsidRPr="00ED1637">
        <w:rPr>
          <w:rFonts w:ascii="Times New Roman" w:eastAsia="Times New Roman" w:hAnsi="Times New Roman" w:cs="Times New Roman"/>
          <w:sz w:val="24"/>
          <w:szCs w:val="24"/>
          <w:lang w:eastAsia="ar-MA" w:bidi="ar-MA"/>
        </w:rPr>
        <w:t>little</w:t>
      </w:r>
      <w:proofErr w:type="spellEnd"/>
      <w:r w:rsidRPr="00ED1637">
        <w:rPr>
          <w:rFonts w:ascii="Times New Roman" w:eastAsia="Times New Roman" w:hAnsi="Times New Roman" w:cs="Times New Roman"/>
          <w:sz w:val="24"/>
          <w:szCs w:val="24"/>
          <w:lang w:eastAsia="ar-MA" w:bidi="ar-MA"/>
        </w:rPr>
        <w:t xml:space="preserve">, </w:t>
      </w:r>
      <w:proofErr w:type="spellStart"/>
      <w:r w:rsidRPr="00ED1637">
        <w:rPr>
          <w:rFonts w:ascii="Times New Roman" w:eastAsia="Times New Roman" w:hAnsi="Times New Roman" w:cs="Times New Roman"/>
          <w:sz w:val="24"/>
          <w:szCs w:val="24"/>
          <w:lang w:eastAsia="ar-MA" w:bidi="ar-MA"/>
        </w:rPr>
        <w:t>very</w:t>
      </w:r>
      <w:proofErr w:type="spellEnd"/>
      <w:r w:rsidRPr="00ED1637">
        <w:rPr>
          <w:rFonts w:ascii="Times New Roman" w:eastAsia="Times New Roman" w:hAnsi="Times New Roman" w:cs="Times New Roman"/>
          <w:sz w:val="24"/>
          <w:szCs w:val="24"/>
          <w:lang w:eastAsia="ar-MA" w:bidi="ar-MA"/>
        </w:rPr>
        <w:t>).</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Количественные числительные (до 100), порядковые числительные (до 10).</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i/>
          <w:sz w:val="24"/>
          <w:szCs w:val="24"/>
          <w:lang w:val="en-US" w:eastAsia="ar-MA" w:bidi="ar-MA"/>
        </w:rPr>
      </w:pPr>
      <w:r w:rsidRPr="00ED1637">
        <w:rPr>
          <w:rFonts w:ascii="Times New Roman" w:eastAsia="Times New Roman" w:hAnsi="Times New Roman" w:cs="Times New Roman"/>
          <w:sz w:val="24"/>
          <w:szCs w:val="24"/>
          <w:lang w:eastAsia="ar-MA" w:bidi="ar-MA"/>
        </w:rPr>
        <w:t>Наиболее</w:t>
      </w:r>
      <w:r w:rsidRPr="00ED1637">
        <w:rPr>
          <w:rFonts w:ascii="Times New Roman" w:eastAsia="Times New Roman" w:hAnsi="Times New Roman" w:cs="Times New Roman"/>
          <w:sz w:val="24"/>
          <w:szCs w:val="24"/>
          <w:lang w:val="en-US" w:eastAsia="ar-MA" w:bidi="ar-MA"/>
        </w:rPr>
        <w:t xml:space="preserve"> </w:t>
      </w:r>
      <w:r w:rsidRPr="00ED1637">
        <w:rPr>
          <w:rFonts w:ascii="Times New Roman" w:eastAsia="Times New Roman" w:hAnsi="Times New Roman" w:cs="Times New Roman"/>
          <w:sz w:val="24"/>
          <w:szCs w:val="24"/>
          <w:lang w:eastAsia="ar-MA" w:bidi="ar-MA"/>
        </w:rPr>
        <w:t>употребительные</w:t>
      </w:r>
      <w:r w:rsidRPr="00ED1637">
        <w:rPr>
          <w:rFonts w:ascii="Times New Roman" w:eastAsia="Times New Roman" w:hAnsi="Times New Roman" w:cs="Times New Roman"/>
          <w:sz w:val="24"/>
          <w:szCs w:val="24"/>
          <w:lang w:val="en-US" w:eastAsia="ar-MA" w:bidi="ar-MA"/>
        </w:rPr>
        <w:t xml:space="preserve"> </w:t>
      </w:r>
      <w:r w:rsidRPr="00ED1637">
        <w:rPr>
          <w:rFonts w:ascii="Times New Roman" w:eastAsia="Times New Roman" w:hAnsi="Times New Roman" w:cs="Times New Roman"/>
          <w:sz w:val="24"/>
          <w:szCs w:val="24"/>
          <w:lang w:eastAsia="ar-MA" w:bidi="ar-MA"/>
        </w:rPr>
        <w:t>предлоги</w:t>
      </w:r>
      <w:r w:rsidRPr="00ED1637">
        <w:rPr>
          <w:rFonts w:ascii="Times New Roman" w:eastAsia="Times New Roman" w:hAnsi="Times New Roman" w:cs="Times New Roman"/>
          <w:sz w:val="24"/>
          <w:szCs w:val="24"/>
          <w:lang w:val="en-US" w:eastAsia="ar-MA" w:bidi="ar-MA"/>
        </w:rPr>
        <w:t>: in, on, at, into, to, from, of, with.</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i/>
          <w:sz w:val="24"/>
          <w:szCs w:val="24"/>
          <w:lang w:eastAsia="ar-MA" w:bidi="ar-MA"/>
        </w:rPr>
        <w:t>Социокультурная осведомленность</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i/>
          <w:sz w:val="24"/>
          <w:szCs w:val="24"/>
          <w:lang w:eastAsia="ar-MA" w:bidi="ar-MA"/>
        </w:rPr>
        <w:t>4. Математика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Числа и величины</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lastRenderedPageBreak/>
        <w:t xml:space="preserve">Счет предметов. Чтение и запись чисел от нуля до миллиона. Классы и разряды.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Представление многозначных чисел в виде суммы разрядных слагаемых. Сравнение и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упорядочение чисел, знаки сравнения.</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Измерение величин; сравнение и упорядочение величин. </w:t>
      </w:r>
      <w:proofErr w:type="gramStart"/>
      <w:r w:rsidRPr="00ED1637">
        <w:rPr>
          <w:rFonts w:ascii="Times New Roman" w:eastAsia="Times New Roman" w:hAnsi="Times New Roman" w:cs="Times New Roman"/>
          <w:sz w:val="24"/>
          <w:szCs w:val="24"/>
          <w:lang w:eastAsia="ar-MA" w:bidi="ar-MA"/>
        </w:rPr>
        <w:t xml:space="preserve">Единицы массы (грамм, </w:t>
      </w:r>
      <w:proofErr w:type="gramEnd"/>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килограмм, центнер, тонна), вместимости (литр), времени (секунда, минута, час).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Соотношения между единицами измерения однородных величин. Сравнение и упорядочение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однородных величин. Доля величины (половина, треть, четверть, десятая, сотая, тысячная).</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Арифметические действия</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Сложение, вычитание, умножение и деление. Названия компонентов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Алгоритмы письменного сложения, вычитания, умножения и деления многозначных чисел.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sz w:val="24"/>
          <w:szCs w:val="24"/>
          <w:lang w:eastAsia="ar-MA" w:bidi="ar-MA"/>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sz w:val="24"/>
          <w:szCs w:val="24"/>
          <w:lang w:eastAsia="ar-MA" w:bidi="ar-MA"/>
        </w:rPr>
        <w:t>Работа с текстовыми задачами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Решение текстовых задач арифметическим способом. Задачи, содержащие отношения «больше (меньше) </w:t>
      </w:r>
      <w:proofErr w:type="gramStart"/>
      <w:r w:rsidRPr="00ED1637">
        <w:rPr>
          <w:rFonts w:ascii="Times New Roman" w:eastAsia="Times New Roman" w:hAnsi="Times New Roman" w:cs="Times New Roman"/>
          <w:sz w:val="24"/>
          <w:szCs w:val="24"/>
          <w:lang w:eastAsia="ar-MA" w:bidi="ar-MA"/>
        </w:rPr>
        <w:t>на</w:t>
      </w:r>
      <w:proofErr w:type="gramEnd"/>
      <w:r w:rsidRPr="00ED1637">
        <w:rPr>
          <w:rFonts w:ascii="Times New Roman" w:eastAsia="Times New Roman" w:hAnsi="Times New Roman" w:cs="Times New Roman"/>
          <w:sz w:val="24"/>
          <w:szCs w:val="24"/>
          <w:lang w:eastAsia="ar-MA" w:bidi="ar-MA"/>
        </w:rPr>
        <w:t xml:space="preserve">…», «больше (меньше) в…». </w:t>
      </w:r>
      <w:proofErr w:type="gramStart"/>
      <w:r w:rsidRPr="00ED1637">
        <w:rPr>
          <w:rFonts w:ascii="Times New Roman" w:eastAsia="Times New Roman" w:hAnsi="Times New Roman" w:cs="Times New Roman"/>
          <w:sz w:val="24"/>
          <w:szCs w:val="24"/>
          <w:lang w:eastAsia="ar-MA" w:bidi="ar-MA"/>
        </w:rPr>
        <w:t xml:space="preserve">Зависимости между величинами, характеризующими процессы движения, работы, купли-продажи и др. Скорость, время, путь; </w:t>
      </w:r>
      <w:proofErr w:type="spellStart"/>
      <w:r w:rsidRPr="00ED1637">
        <w:rPr>
          <w:rFonts w:ascii="Times New Roman" w:eastAsia="Times New Roman" w:hAnsi="Times New Roman" w:cs="Times New Roman"/>
          <w:sz w:val="24"/>
          <w:szCs w:val="24"/>
          <w:lang w:eastAsia="ar-MA" w:bidi="ar-MA"/>
        </w:rPr>
        <w:t>объѐм</w:t>
      </w:r>
      <w:proofErr w:type="spellEnd"/>
      <w:r w:rsidRPr="00ED1637">
        <w:rPr>
          <w:rFonts w:ascii="Times New Roman" w:eastAsia="Times New Roman" w:hAnsi="Times New Roman" w:cs="Times New Roman"/>
          <w:sz w:val="24"/>
          <w:szCs w:val="24"/>
          <w:lang w:eastAsia="ar-MA" w:bidi="ar-MA"/>
        </w:rPr>
        <w:t xml:space="preserve"> работы, время, производительность труда; количество товара, его цена и стоимость и др. Планирование хода решения задачи.</w:t>
      </w:r>
      <w:proofErr w:type="gramEnd"/>
      <w:r w:rsidRPr="00ED1637">
        <w:rPr>
          <w:rFonts w:ascii="Times New Roman" w:eastAsia="Times New Roman" w:hAnsi="Times New Roman" w:cs="Times New Roman"/>
          <w:sz w:val="24"/>
          <w:szCs w:val="24"/>
          <w:lang w:eastAsia="ar-MA" w:bidi="ar-MA"/>
        </w:rPr>
        <w:t xml:space="preserve"> Представление текста задачи (схема, таблица, диаграмма и другие модели). Задачи на нахождение доли целого и целого по его доле.</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sz w:val="24"/>
          <w:szCs w:val="24"/>
          <w:lang w:eastAsia="ar-MA" w:bidi="ar-MA"/>
        </w:rPr>
        <w:t xml:space="preserve">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w:t>
      </w:r>
      <w:proofErr w:type="gramStart"/>
      <w:r w:rsidRPr="00ED1637">
        <w:rPr>
          <w:rFonts w:ascii="Times New Roman" w:eastAsia="Times New Roman" w:hAnsi="Times New Roman" w:cs="Times New Roman"/>
          <w:sz w:val="24"/>
          <w:szCs w:val="24"/>
          <w:lang w:eastAsia="ar-MA" w:bidi="ar-MA"/>
        </w:rPr>
        <w:t>между</w:t>
      </w:r>
      <w:proofErr w:type="gramEnd"/>
      <w:r w:rsidRPr="00ED1637">
        <w:rPr>
          <w:rFonts w:ascii="Times New Roman" w:eastAsia="Times New Roman" w:hAnsi="Times New Roman" w:cs="Times New Roman"/>
          <w:sz w:val="24"/>
          <w:szCs w:val="24"/>
          <w:lang w:eastAsia="ar-MA" w:bidi="ar-MA"/>
        </w:rPr>
        <w:t xml:space="preserve"> и пр.). </w:t>
      </w:r>
      <w:proofErr w:type="gramStart"/>
      <w:r w:rsidRPr="00ED1637">
        <w:rPr>
          <w:rFonts w:ascii="Times New Roman" w:eastAsia="Times New Roman" w:hAnsi="Times New Roman" w:cs="Times New Roman"/>
          <w:sz w:val="24"/>
          <w:szCs w:val="24"/>
          <w:lang w:eastAsia="ar-MA" w:bidi="ar-MA"/>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ED1637">
        <w:rPr>
          <w:rFonts w:ascii="Times New Roman" w:eastAsia="Times New Roman" w:hAnsi="Times New Roman" w:cs="Times New Roman"/>
          <w:sz w:val="24"/>
          <w:szCs w:val="24"/>
          <w:lang w:eastAsia="ar-MA" w:bidi="ar-MA"/>
        </w:rPr>
        <w:t xml:space="preserve"> Использование </w:t>
      </w:r>
      <w:proofErr w:type="spellStart"/>
      <w:r w:rsidRPr="00ED1637">
        <w:rPr>
          <w:rFonts w:ascii="Times New Roman" w:eastAsia="Times New Roman" w:hAnsi="Times New Roman" w:cs="Times New Roman"/>
          <w:sz w:val="24"/>
          <w:szCs w:val="24"/>
          <w:lang w:eastAsia="ar-MA" w:bidi="ar-MA"/>
        </w:rPr>
        <w:t>чертѐжных</w:t>
      </w:r>
      <w:proofErr w:type="spellEnd"/>
      <w:r w:rsidRPr="00ED1637">
        <w:rPr>
          <w:rFonts w:ascii="Times New Roman" w:eastAsia="Times New Roman" w:hAnsi="Times New Roman" w:cs="Times New Roman"/>
          <w:sz w:val="24"/>
          <w:szCs w:val="24"/>
          <w:lang w:eastAsia="ar-MA" w:bidi="ar-MA"/>
        </w:rPr>
        <w:t xml:space="preserve">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sz w:val="24"/>
          <w:szCs w:val="24"/>
          <w:lang w:eastAsia="ar-MA" w:bidi="ar-MA"/>
        </w:rPr>
        <w:t>Геометрические величины</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sz w:val="24"/>
          <w:szCs w:val="24"/>
          <w:lang w:eastAsia="ar-MA" w:bidi="ar-MA"/>
        </w:rPr>
        <w:t>Геометрические величины и их измерение. Измерение длины отрезка. Единицы длины (</w:t>
      </w:r>
      <w:proofErr w:type="gramStart"/>
      <w:r w:rsidRPr="00ED1637">
        <w:rPr>
          <w:rFonts w:ascii="Times New Roman" w:eastAsia="Times New Roman" w:hAnsi="Times New Roman" w:cs="Times New Roman"/>
          <w:sz w:val="24"/>
          <w:szCs w:val="24"/>
          <w:lang w:eastAsia="ar-MA" w:bidi="ar-MA"/>
        </w:rPr>
        <w:t>мм</w:t>
      </w:r>
      <w:proofErr w:type="gramEnd"/>
      <w:r w:rsidRPr="00ED1637">
        <w:rPr>
          <w:rFonts w:ascii="Times New Roman" w:eastAsia="Times New Roman" w:hAnsi="Times New Roman" w:cs="Times New Roman"/>
          <w:sz w:val="24"/>
          <w:szCs w:val="24"/>
          <w:lang w:eastAsia="ar-MA" w:bidi="ar-MA"/>
        </w:rPr>
        <w:t xml:space="preserve">, см, </w:t>
      </w:r>
      <w:proofErr w:type="spellStart"/>
      <w:r w:rsidRPr="00ED1637">
        <w:rPr>
          <w:rFonts w:ascii="Times New Roman" w:eastAsia="Times New Roman" w:hAnsi="Times New Roman" w:cs="Times New Roman"/>
          <w:sz w:val="24"/>
          <w:szCs w:val="24"/>
          <w:lang w:eastAsia="ar-MA" w:bidi="ar-MA"/>
        </w:rPr>
        <w:t>дм</w:t>
      </w:r>
      <w:proofErr w:type="spellEnd"/>
      <w:r w:rsidRPr="00ED1637">
        <w:rPr>
          <w:rFonts w:ascii="Times New Roman" w:eastAsia="Times New Roman" w:hAnsi="Times New Roman" w:cs="Times New Roman"/>
          <w:sz w:val="24"/>
          <w:szCs w:val="24"/>
          <w:lang w:eastAsia="ar-MA" w:bidi="ar-MA"/>
        </w:rPr>
        <w:t>, м, км). Периметр. Вычисление периметра многоугольника. Площадь геометрической фигуры. Единицы площади (см</w:t>
      </w:r>
      <w:proofErr w:type="gramStart"/>
      <w:r w:rsidRPr="00ED1637">
        <w:rPr>
          <w:rFonts w:ascii="Times New Roman" w:eastAsia="Times New Roman" w:hAnsi="Times New Roman" w:cs="Times New Roman"/>
          <w:sz w:val="24"/>
          <w:szCs w:val="24"/>
          <w:vertAlign w:val="superscript"/>
          <w:lang w:eastAsia="ar-MA" w:bidi="ar-MA"/>
        </w:rPr>
        <w:t>2</w:t>
      </w:r>
      <w:proofErr w:type="gramEnd"/>
      <w:r w:rsidRPr="00ED1637">
        <w:rPr>
          <w:rFonts w:ascii="Times New Roman" w:eastAsia="Times New Roman" w:hAnsi="Times New Roman" w:cs="Times New Roman"/>
          <w:sz w:val="24"/>
          <w:szCs w:val="24"/>
          <w:lang w:eastAsia="ar-MA" w:bidi="ar-MA"/>
        </w:rPr>
        <w:t>, дм</w:t>
      </w:r>
      <w:r w:rsidRPr="00ED1637">
        <w:rPr>
          <w:rFonts w:ascii="Times New Roman" w:eastAsia="Times New Roman" w:hAnsi="Times New Roman" w:cs="Times New Roman"/>
          <w:sz w:val="24"/>
          <w:szCs w:val="24"/>
          <w:vertAlign w:val="superscript"/>
          <w:lang w:eastAsia="ar-MA" w:bidi="ar-MA"/>
        </w:rPr>
        <w:t>2</w:t>
      </w:r>
      <w:r w:rsidRPr="00ED1637">
        <w:rPr>
          <w:rFonts w:ascii="Times New Roman" w:eastAsia="Times New Roman" w:hAnsi="Times New Roman" w:cs="Times New Roman"/>
          <w:sz w:val="24"/>
          <w:szCs w:val="24"/>
          <w:lang w:eastAsia="ar-MA" w:bidi="ar-MA"/>
        </w:rPr>
        <w:t>, м</w:t>
      </w:r>
      <w:r w:rsidRPr="00ED1637">
        <w:rPr>
          <w:rFonts w:ascii="Times New Roman" w:eastAsia="Times New Roman" w:hAnsi="Times New Roman" w:cs="Times New Roman"/>
          <w:sz w:val="24"/>
          <w:szCs w:val="24"/>
          <w:vertAlign w:val="superscript"/>
          <w:lang w:eastAsia="ar-MA" w:bidi="ar-MA"/>
        </w:rPr>
        <w:t>2</w:t>
      </w:r>
      <w:r w:rsidRPr="00ED1637">
        <w:rPr>
          <w:rFonts w:ascii="Times New Roman" w:eastAsia="Times New Roman" w:hAnsi="Times New Roman" w:cs="Times New Roman"/>
          <w:sz w:val="24"/>
          <w:szCs w:val="24"/>
          <w:lang w:eastAsia="ar-MA" w:bidi="ar-MA"/>
        </w:rPr>
        <w:t>). Точное и приближенное измерение площади геометрической фигуры. Вычисление площади прямоугольника.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sz w:val="24"/>
          <w:szCs w:val="24"/>
          <w:lang w:eastAsia="ar-MA" w:bidi="ar-MA"/>
        </w:rPr>
        <w:t>Работа с информацией</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Сбор и представление информации, связанной со счетом (пересчетом), измерением величин; фиксирование, анализ полученной информации.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proofErr w:type="gramStart"/>
      <w:r w:rsidRPr="00ED1637">
        <w:rPr>
          <w:rFonts w:ascii="Times New Roman" w:eastAsia="Times New Roman" w:hAnsi="Times New Roman" w:cs="Times New Roman"/>
          <w:sz w:val="24"/>
          <w:szCs w:val="24"/>
          <w:lang w:eastAsia="ar-MA" w:bidi="ar-MA"/>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w:t>
      </w:r>
      <w:r w:rsidRPr="00ED1637">
        <w:rPr>
          <w:rFonts w:ascii="Times New Roman" w:eastAsia="Times New Roman" w:hAnsi="Times New Roman" w:cs="Times New Roman"/>
          <w:sz w:val="24"/>
          <w:szCs w:val="24"/>
          <w:lang w:eastAsia="ar-MA" w:bidi="ar-MA"/>
        </w:rPr>
        <w:lastRenderedPageBreak/>
        <w:t>данных таблицы. Чтение столбчатой диаграммы. Создание простейшей информационной модели (схема, таблица, цепочка).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i/>
          <w:sz w:val="24"/>
          <w:szCs w:val="24"/>
          <w:lang w:eastAsia="ar-MA" w:bidi="ar-MA"/>
        </w:rPr>
        <w:t>5. Окружающий мир (Человек, природа, общество)</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sz w:val="24"/>
          <w:szCs w:val="24"/>
          <w:lang w:eastAsia="ar-MA" w:bidi="ar-MA"/>
        </w:rPr>
        <w:t>Человек и природа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w:t>
      </w:r>
      <w:proofErr w:type="gramStart"/>
      <w:r w:rsidRPr="00ED1637">
        <w:rPr>
          <w:rFonts w:ascii="Times New Roman" w:eastAsia="Times New Roman" w:hAnsi="Times New Roman" w:cs="Times New Roman"/>
          <w:sz w:val="24"/>
          <w:szCs w:val="24"/>
          <w:lang w:eastAsia="ar-MA" w:bidi="ar-MA"/>
        </w:rPr>
        <w:t xml:space="preserve">Примеры явлений природы: смена </w:t>
      </w:r>
      <w:proofErr w:type="spellStart"/>
      <w:r w:rsidRPr="00ED1637">
        <w:rPr>
          <w:rFonts w:ascii="Times New Roman" w:eastAsia="Times New Roman" w:hAnsi="Times New Roman" w:cs="Times New Roman"/>
          <w:sz w:val="24"/>
          <w:szCs w:val="24"/>
          <w:lang w:eastAsia="ar-MA" w:bidi="ar-MA"/>
        </w:rPr>
        <w:t>времѐн</w:t>
      </w:r>
      <w:proofErr w:type="spellEnd"/>
      <w:r w:rsidRPr="00ED1637">
        <w:rPr>
          <w:rFonts w:ascii="Times New Roman" w:eastAsia="Times New Roman" w:hAnsi="Times New Roman" w:cs="Times New Roman"/>
          <w:sz w:val="24"/>
          <w:szCs w:val="24"/>
          <w:lang w:eastAsia="ar-MA" w:bidi="ar-MA"/>
        </w:rPr>
        <w:t xml:space="preserve"> года, снегопад, листопад, </w:t>
      </w:r>
      <w:proofErr w:type="spellStart"/>
      <w:r w:rsidRPr="00ED1637">
        <w:rPr>
          <w:rFonts w:ascii="Times New Roman" w:eastAsia="Times New Roman" w:hAnsi="Times New Roman" w:cs="Times New Roman"/>
          <w:sz w:val="24"/>
          <w:szCs w:val="24"/>
          <w:lang w:eastAsia="ar-MA" w:bidi="ar-MA"/>
        </w:rPr>
        <w:t>перелѐты</w:t>
      </w:r>
      <w:proofErr w:type="spellEnd"/>
      <w:r w:rsidRPr="00ED1637">
        <w:rPr>
          <w:rFonts w:ascii="Times New Roman" w:eastAsia="Times New Roman" w:hAnsi="Times New Roman" w:cs="Times New Roman"/>
          <w:sz w:val="24"/>
          <w:szCs w:val="24"/>
          <w:lang w:eastAsia="ar-MA" w:bidi="ar-MA"/>
        </w:rPr>
        <w:t xml:space="preserve"> птиц, смена времени суток, рассвет, закат, ветер, дождь, гроза.</w:t>
      </w:r>
      <w:proofErr w:type="gramEnd"/>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Ориентирование на местности. Компас.</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Погода, ее составляющие (температура воздуха, облачность, осадки, ветер). Наблюдение за погодой своего края.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proofErr w:type="gramStart"/>
      <w:r w:rsidRPr="00ED1637">
        <w:rPr>
          <w:rFonts w:ascii="Times New Roman" w:eastAsia="Times New Roman" w:hAnsi="Times New Roman" w:cs="Times New Roman"/>
          <w:sz w:val="24"/>
          <w:szCs w:val="24"/>
          <w:lang w:eastAsia="ar-MA" w:bidi="ar-MA"/>
        </w:rPr>
        <w:t>Водоемы, их разнообразие (океан, море, река, озеро, пруд, болото); использование человеком.</w:t>
      </w:r>
      <w:proofErr w:type="gramEnd"/>
      <w:r w:rsidRPr="00ED1637">
        <w:rPr>
          <w:rFonts w:ascii="Times New Roman" w:eastAsia="Times New Roman" w:hAnsi="Times New Roman" w:cs="Times New Roman"/>
          <w:sz w:val="24"/>
          <w:szCs w:val="24"/>
          <w:lang w:eastAsia="ar-MA" w:bidi="ar-MA"/>
        </w:rPr>
        <w:t xml:space="preserve"> Водоемы родного края (названия, краткая характеристика на основе наблюдений).</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Воздух — смесь газов. Свойства воздуха. Значение воздуха для растений, животных, человека. Охрана, бережное использование воздуха.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Почва, ее состав, значение для живой природы и для хозяйственной жизни человека. Охрана, бережное использование почв.</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ED1637">
        <w:rPr>
          <w:rFonts w:ascii="Times New Roman" w:eastAsia="Times New Roman" w:hAnsi="Times New Roman" w:cs="Times New Roman"/>
          <w:sz w:val="24"/>
          <w:szCs w:val="24"/>
          <w:lang w:eastAsia="ar-MA" w:bidi="ar-MA"/>
        </w:rPr>
        <w:t>комнатными</w:t>
      </w:r>
      <w:proofErr w:type="gramEnd"/>
      <w:r w:rsidRPr="00ED1637">
        <w:rPr>
          <w:rFonts w:ascii="Times New Roman" w:eastAsia="Times New Roman" w:hAnsi="Times New Roman" w:cs="Times New Roman"/>
          <w:sz w:val="24"/>
          <w:szCs w:val="24"/>
          <w:lang w:eastAsia="ar-MA" w:bidi="ar-MA"/>
        </w:rPr>
        <w:t xml:space="preserve"> и культурными растениям. Растения родного края, названия и краткая характеристика на основе наблюдений.</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Грибы: съедобные и ядовитые. Правила сбора грибов.</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proofErr w:type="gramStart"/>
      <w:r w:rsidRPr="00ED1637">
        <w:rPr>
          <w:rFonts w:ascii="Times New Roman" w:eastAsia="Times New Roman" w:hAnsi="Times New Roman" w:cs="Times New Roman"/>
          <w:sz w:val="24"/>
          <w:szCs w:val="24"/>
          <w:lang w:eastAsia="ar-MA" w:bidi="ar-MA"/>
        </w:rPr>
        <w:lastRenderedPageBreak/>
        <w:t>Лес, луг, водоем — единство живой и неживой природы (солнечный свет, воздух, вода, почва, растения, животные).</w:t>
      </w:r>
      <w:proofErr w:type="gramEnd"/>
      <w:r w:rsidRPr="00ED1637">
        <w:rPr>
          <w:rFonts w:ascii="Times New Roman" w:eastAsia="Times New Roman" w:hAnsi="Times New Roman" w:cs="Times New Roman"/>
          <w:sz w:val="24"/>
          <w:szCs w:val="24"/>
          <w:lang w:eastAsia="ar-MA" w:bidi="ar-MA"/>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ED1637">
        <w:rPr>
          <w:rFonts w:ascii="Times New Roman" w:eastAsia="Times New Roman" w:hAnsi="Times New Roman" w:cs="Times New Roman"/>
          <w:sz w:val="24"/>
          <w:szCs w:val="24"/>
          <w:lang w:eastAsia="ar-MA" w:bidi="ar-MA"/>
        </w:rPr>
        <w:t>Системы органов (опорно</w:t>
      </w:r>
      <w:r w:rsidRPr="00ED1637">
        <w:rPr>
          <w:rFonts w:ascii="Times New Roman" w:eastAsia="Times New Roman" w:hAnsi="Times New Roman" w:cs="Times New Roman"/>
          <w:sz w:val="24"/>
          <w:szCs w:val="24"/>
          <w:lang w:eastAsia="ar-MA" w:bidi="ar-MA"/>
        </w:rPr>
        <w:softHyphen/>
        <w:t>-двигательная, пищеварительная, дыхательная, кровеносная, нервная, органы чувств), их роль в жизнедеятельности организма.</w:t>
      </w:r>
      <w:proofErr w:type="gramEnd"/>
      <w:r w:rsidRPr="00ED1637">
        <w:rPr>
          <w:rFonts w:ascii="Times New Roman" w:eastAsia="Times New Roman" w:hAnsi="Times New Roman" w:cs="Times New Roman"/>
          <w:sz w:val="24"/>
          <w:szCs w:val="24"/>
          <w:lang w:eastAsia="ar-MA" w:bidi="ar-MA"/>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i/>
          <w:sz w:val="24"/>
          <w:szCs w:val="24"/>
          <w:lang w:eastAsia="ar-MA" w:bidi="ar-MA"/>
        </w:rPr>
      </w:pPr>
      <w:r w:rsidRPr="00ED1637">
        <w:rPr>
          <w:rFonts w:ascii="Times New Roman" w:eastAsia="Times New Roman" w:hAnsi="Times New Roman" w:cs="Times New Roman"/>
          <w:sz w:val="24"/>
          <w:szCs w:val="24"/>
          <w:lang w:eastAsia="ar-MA" w:bidi="ar-MA"/>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i/>
          <w:sz w:val="24"/>
          <w:szCs w:val="24"/>
          <w:lang w:eastAsia="ar-MA" w:bidi="ar-MA"/>
        </w:rPr>
        <w:t>Человек и общество</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Общество - совокупность людей, которые объединены общей культурой и связаны друг с другом совместной деятельностью во имя общей цели. </w:t>
      </w:r>
      <w:proofErr w:type="spellStart"/>
      <w:r w:rsidRPr="00ED1637">
        <w:rPr>
          <w:rFonts w:ascii="Times New Roman" w:eastAsia="Times New Roman" w:hAnsi="Times New Roman" w:cs="Times New Roman"/>
          <w:sz w:val="24"/>
          <w:szCs w:val="24"/>
          <w:lang w:eastAsia="ar-MA" w:bidi="ar-MA"/>
        </w:rPr>
        <w:t>Духовно</w:t>
      </w:r>
      <w:r w:rsidRPr="00ED1637">
        <w:rPr>
          <w:rFonts w:ascii="Times New Roman" w:eastAsia="Times New Roman" w:hAnsi="Times New Roman" w:cs="Times New Roman"/>
          <w:sz w:val="24"/>
          <w:szCs w:val="24"/>
          <w:lang w:eastAsia="ar-MA" w:bidi="ar-MA"/>
        </w:rPr>
        <w:softHyphen/>
        <w:t>нравственные</w:t>
      </w:r>
      <w:proofErr w:type="spellEnd"/>
      <w:r w:rsidRPr="00ED1637">
        <w:rPr>
          <w:rFonts w:ascii="Times New Roman" w:eastAsia="Times New Roman" w:hAnsi="Times New Roman" w:cs="Times New Roman"/>
          <w:sz w:val="24"/>
          <w:szCs w:val="24"/>
          <w:lang w:eastAsia="ar-MA" w:bidi="ar-MA"/>
        </w:rPr>
        <w:t xml:space="preserve"> и культурные ценности российского общества, отраженные в государственных праздниках и народных традициях региона.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Человек — член общества, создатель и носитель культуры. Многонациональность </w:t>
      </w:r>
      <w:proofErr w:type="gramStart"/>
      <w:r w:rsidRPr="00ED1637">
        <w:rPr>
          <w:rFonts w:ascii="Times New Roman" w:eastAsia="Times New Roman" w:hAnsi="Times New Roman" w:cs="Times New Roman"/>
          <w:sz w:val="24"/>
          <w:szCs w:val="24"/>
          <w:lang w:eastAsia="ar-MA" w:bidi="ar-MA"/>
        </w:rPr>
        <w:t>–о</w:t>
      </w:r>
      <w:proofErr w:type="gramEnd"/>
      <w:r w:rsidRPr="00ED1637">
        <w:rPr>
          <w:rFonts w:ascii="Times New Roman" w:eastAsia="Times New Roman" w:hAnsi="Times New Roman" w:cs="Times New Roman"/>
          <w:sz w:val="24"/>
          <w:szCs w:val="24"/>
          <w:lang w:eastAsia="ar-MA" w:bidi="ar-MA"/>
        </w:rPr>
        <w:t xml:space="preserve">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ED1637">
        <w:rPr>
          <w:rFonts w:ascii="Times New Roman" w:eastAsia="Times New Roman" w:hAnsi="Times New Roman" w:cs="Times New Roman"/>
          <w:sz w:val="24"/>
          <w:szCs w:val="24"/>
          <w:lang w:eastAsia="ar-MA" w:bidi="ar-MA"/>
        </w:rPr>
        <w:t>Свои</w:t>
      </w:r>
      <w:proofErr w:type="gramEnd"/>
      <w:r w:rsidRPr="00ED1637">
        <w:rPr>
          <w:rFonts w:ascii="Times New Roman" w:eastAsia="Times New Roman" w:hAnsi="Times New Roman" w:cs="Times New Roman"/>
          <w:sz w:val="24"/>
          <w:szCs w:val="24"/>
          <w:lang w:eastAsia="ar-MA" w:bidi="ar-MA"/>
        </w:rPr>
        <w:t xml:space="preserve"> фамилия, имя, отчество, возраст. Имена и фамилии членов семьи. </w:t>
      </w:r>
      <w:proofErr w:type="gramStart"/>
      <w:r w:rsidRPr="00ED1637">
        <w:rPr>
          <w:rFonts w:ascii="Times New Roman" w:eastAsia="Times New Roman" w:hAnsi="Times New Roman" w:cs="Times New Roman"/>
          <w:sz w:val="24"/>
          <w:szCs w:val="24"/>
          <w:lang w:eastAsia="ar-MA" w:bidi="ar-MA"/>
        </w:rPr>
        <w:t xml:space="preserve">Знаковые даты и события в истории семьи, участие семьи в событиях страны и региона (стройках, Великой отечественной войне, </w:t>
      </w:r>
      <w:proofErr w:type="gramEnd"/>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в работе в тылу и пр.) семейные праздники, традиции. День Матери. День любви, семьи и верности.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Младший школьник. Правила поведения в школе, на уроке. Обращение к учителю.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Классный, школьный коллектив, </w:t>
      </w:r>
      <w:proofErr w:type="gramStart"/>
      <w:r w:rsidRPr="00ED1637">
        <w:rPr>
          <w:rFonts w:ascii="Times New Roman" w:eastAsia="Times New Roman" w:hAnsi="Times New Roman" w:cs="Times New Roman"/>
          <w:sz w:val="24"/>
          <w:szCs w:val="24"/>
          <w:lang w:eastAsia="ar-MA" w:bidi="ar-MA"/>
        </w:rPr>
        <w:t>совместная</w:t>
      </w:r>
      <w:proofErr w:type="gramEnd"/>
      <w:r w:rsidRPr="00ED1637">
        <w:rPr>
          <w:rFonts w:ascii="Times New Roman" w:eastAsia="Times New Roman" w:hAnsi="Times New Roman" w:cs="Times New Roman"/>
          <w:sz w:val="24"/>
          <w:szCs w:val="24"/>
          <w:lang w:eastAsia="ar-MA" w:bidi="ar-MA"/>
        </w:rPr>
        <w:t xml:space="preserve"> </w:t>
      </w:r>
      <w:proofErr w:type="spellStart"/>
      <w:r w:rsidRPr="00ED1637">
        <w:rPr>
          <w:rFonts w:ascii="Times New Roman" w:eastAsia="Times New Roman" w:hAnsi="Times New Roman" w:cs="Times New Roman"/>
          <w:sz w:val="24"/>
          <w:szCs w:val="24"/>
          <w:lang w:eastAsia="ar-MA" w:bidi="ar-MA"/>
        </w:rPr>
        <w:t>учѐба</w:t>
      </w:r>
      <w:proofErr w:type="spellEnd"/>
      <w:r w:rsidRPr="00ED1637">
        <w:rPr>
          <w:rFonts w:ascii="Times New Roman" w:eastAsia="Times New Roman" w:hAnsi="Times New Roman" w:cs="Times New Roman"/>
          <w:sz w:val="24"/>
          <w:szCs w:val="24"/>
          <w:lang w:eastAsia="ar-MA" w:bidi="ar-MA"/>
        </w:rPr>
        <w:t xml:space="preserve">, игры, отдых. Школьные праздники и торжественные даты. День учителя. Составление режима дня школьника.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lastRenderedPageBreak/>
        <w:t xml:space="preserve">Друзья, взаимоотношения между ними; ценность дружбы, согласия, взаимной помощи. Правила взаимоотношений </w:t>
      </w:r>
      <w:proofErr w:type="gramStart"/>
      <w:r w:rsidRPr="00ED1637">
        <w:rPr>
          <w:rFonts w:ascii="Times New Roman" w:eastAsia="Times New Roman" w:hAnsi="Times New Roman" w:cs="Times New Roman"/>
          <w:sz w:val="24"/>
          <w:szCs w:val="24"/>
          <w:lang w:eastAsia="ar-MA" w:bidi="ar-MA"/>
        </w:rPr>
        <w:t>со</w:t>
      </w:r>
      <w:proofErr w:type="gramEnd"/>
      <w:r w:rsidRPr="00ED1637">
        <w:rPr>
          <w:rFonts w:ascii="Times New Roman" w:eastAsia="Times New Roman" w:hAnsi="Times New Roman" w:cs="Times New Roman"/>
          <w:sz w:val="24"/>
          <w:szCs w:val="24"/>
          <w:lang w:eastAsia="ar-MA" w:bidi="ar-MA"/>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Общественный транспорт. Транспорт города или села. Наземный, воздушный и водный транспорт. Правила пользования транспортом.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Средства массовой информации: радио, телевидение, пресса, Интернет.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Наша Родина — Россия, Российская Федерация. Ценностно-</w:t>
      </w:r>
      <w:r w:rsidRPr="00ED1637">
        <w:rPr>
          <w:rFonts w:ascii="Times New Roman" w:eastAsia="Times New Roman" w:hAnsi="Times New Roman" w:cs="Times New Roman"/>
          <w:sz w:val="24"/>
          <w:szCs w:val="24"/>
          <w:lang w:eastAsia="ar-MA" w:bidi="ar-MA"/>
        </w:rPr>
        <w:softHyphen/>
        <w:t xml:space="preserve">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w:t>
      </w:r>
      <w:proofErr w:type="spellStart"/>
      <w:r w:rsidRPr="00ED1637">
        <w:rPr>
          <w:rFonts w:ascii="Times New Roman" w:eastAsia="Times New Roman" w:hAnsi="Times New Roman" w:cs="Times New Roman"/>
          <w:sz w:val="24"/>
          <w:szCs w:val="24"/>
          <w:lang w:eastAsia="ar-MA" w:bidi="ar-MA"/>
        </w:rPr>
        <w:t>ребѐнка</w:t>
      </w:r>
      <w:proofErr w:type="spellEnd"/>
      <w:r w:rsidRPr="00ED1637">
        <w:rPr>
          <w:rFonts w:ascii="Times New Roman" w:eastAsia="Times New Roman" w:hAnsi="Times New Roman" w:cs="Times New Roman"/>
          <w:sz w:val="24"/>
          <w:szCs w:val="24"/>
          <w:lang w:eastAsia="ar-MA" w:bidi="ar-MA"/>
        </w:rPr>
        <w:t>.</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Президент Российской Федерации — глава государства. Ответственность главы государства за социальное и духовно-</w:t>
      </w:r>
      <w:r w:rsidRPr="00ED1637">
        <w:rPr>
          <w:rFonts w:ascii="Times New Roman" w:eastAsia="Times New Roman" w:hAnsi="Times New Roman" w:cs="Times New Roman"/>
          <w:sz w:val="24"/>
          <w:szCs w:val="24"/>
          <w:lang w:eastAsia="ar-MA" w:bidi="ar-MA"/>
        </w:rPr>
        <w:softHyphen/>
        <w:t>нравственное благополучие граждан.</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Праздник в жизни общества как средство укрепления общественной солидарности и упрочения духовно</w:t>
      </w:r>
      <w:r w:rsidRPr="00ED1637">
        <w:rPr>
          <w:rFonts w:ascii="Times New Roman" w:eastAsia="Times New Roman" w:hAnsi="Times New Roman" w:cs="Times New Roman"/>
          <w:sz w:val="24"/>
          <w:szCs w:val="24"/>
          <w:lang w:eastAsia="ar-MA" w:bidi="ar-MA"/>
        </w:rPr>
        <w:softHyphen/>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Россия на карте, государственная граница России.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Москва — столица России. Достопримечательности Москвы: Кремль, Красная площадь, Большой театр и др. Расположение Москвы на карте.</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Города России. Санкт</w:t>
      </w:r>
      <w:r w:rsidRPr="00ED1637">
        <w:rPr>
          <w:rFonts w:ascii="Times New Roman" w:eastAsia="Times New Roman" w:hAnsi="Times New Roman" w:cs="Times New Roman"/>
          <w:sz w:val="24"/>
          <w:szCs w:val="24"/>
          <w:lang w:eastAsia="ar-MA" w:bidi="ar-MA"/>
        </w:rPr>
        <w:softHyphen/>
        <w:t>-Петербург: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Россия — многонациональная страна. Народы, населяющие Россию, их обычаи, характерные особенности быта (по выбору).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Родной край — частица России. </w:t>
      </w:r>
      <w:proofErr w:type="gramStart"/>
      <w:r w:rsidRPr="00ED1637">
        <w:rPr>
          <w:rFonts w:ascii="Times New Roman" w:eastAsia="Times New Roman" w:hAnsi="Times New Roman" w:cs="Times New Roman"/>
          <w:sz w:val="24"/>
          <w:szCs w:val="24"/>
          <w:lang w:eastAsia="ar-MA" w:bidi="ar-MA"/>
        </w:rPr>
        <w:t>Родной город (</w:t>
      </w:r>
      <w:proofErr w:type="spellStart"/>
      <w:r w:rsidRPr="00ED1637">
        <w:rPr>
          <w:rFonts w:ascii="Times New Roman" w:eastAsia="Times New Roman" w:hAnsi="Times New Roman" w:cs="Times New Roman"/>
          <w:sz w:val="24"/>
          <w:szCs w:val="24"/>
          <w:lang w:eastAsia="ar-MA" w:bidi="ar-MA"/>
        </w:rPr>
        <w:t>населѐнный</w:t>
      </w:r>
      <w:proofErr w:type="spellEnd"/>
      <w:r w:rsidRPr="00ED1637">
        <w:rPr>
          <w:rFonts w:ascii="Times New Roman" w:eastAsia="Times New Roman" w:hAnsi="Times New Roman" w:cs="Times New Roman"/>
          <w:sz w:val="24"/>
          <w:szCs w:val="24"/>
          <w:lang w:eastAsia="ar-MA" w:bidi="ar-MA"/>
        </w:rPr>
        <w:t xml:space="preserve"> пункт), регион (область, край, республика): название, основные достопримечательности; музеи, театры, спортивные комплексы и пр.</w:t>
      </w:r>
      <w:proofErr w:type="gramEnd"/>
      <w:r w:rsidRPr="00ED1637">
        <w:rPr>
          <w:rFonts w:ascii="Times New Roman" w:eastAsia="Times New Roman" w:hAnsi="Times New Roman" w:cs="Times New Roman"/>
          <w:sz w:val="24"/>
          <w:szCs w:val="24"/>
          <w:lang w:eastAsia="ar-MA" w:bidi="ar-MA"/>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i/>
          <w:sz w:val="24"/>
          <w:szCs w:val="24"/>
          <w:lang w:eastAsia="ar-MA" w:bidi="ar-MA"/>
        </w:rPr>
      </w:pPr>
      <w:r w:rsidRPr="00ED1637">
        <w:rPr>
          <w:rFonts w:ascii="Times New Roman" w:eastAsia="Times New Roman" w:hAnsi="Times New Roman" w:cs="Times New Roman"/>
          <w:sz w:val="24"/>
          <w:szCs w:val="24"/>
          <w:lang w:eastAsia="ar-MA" w:bidi="ar-MA"/>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i/>
          <w:sz w:val="24"/>
          <w:szCs w:val="24"/>
          <w:lang w:eastAsia="ar-MA" w:bidi="ar-MA"/>
        </w:rPr>
        <w:t>Правила безопасной жизни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Ценность здоровья и здорового образа жизни.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w:t>
      </w:r>
      <w:r w:rsidRPr="00ED1637">
        <w:rPr>
          <w:rFonts w:ascii="Times New Roman" w:eastAsia="Times New Roman" w:hAnsi="Times New Roman" w:cs="Times New Roman"/>
          <w:sz w:val="24"/>
          <w:szCs w:val="24"/>
          <w:lang w:eastAsia="ar-MA" w:bidi="ar-MA"/>
        </w:rPr>
        <w:lastRenderedPageBreak/>
        <w:t>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Правила безопасного поведения в природе.</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Правило безопасного поведения в общественных местах и в транспорте. Правила взаимодействия с незнакомыми людьми.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Правила безопасного поведения около железной дороги.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i/>
          <w:sz w:val="24"/>
          <w:szCs w:val="24"/>
          <w:lang w:eastAsia="ar-MA" w:bidi="ar-MA"/>
        </w:rPr>
      </w:pPr>
      <w:r w:rsidRPr="00ED1637">
        <w:rPr>
          <w:rFonts w:ascii="Times New Roman" w:eastAsia="Times New Roman" w:hAnsi="Times New Roman" w:cs="Times New Roman"/>
          <w:sz w:val="24"/>
          <w:szCs w:val="24"/>
          <w:lang w:eastAsia="ar-MA" w:bidi="ar-MA"/>
        </w:rPr>
        <w:t>Забота о здоровье и безопасности окружающих людей — нравственный долг каждого человека.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i/>
          <w:sz w:val="24"/>
          <w:szCs w:val="24"/>
          <w:lang w:eastAsia="ar-MA" w:bidi="ar-MA"/>
        </w:rPr>
        <w:t>6. Основы религиозных культур и светской этики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Россия — наша Родина.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Культура и религия. Праздники в религиях мира.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Представление о светской этике, об отечественных традиционных религиях, их роли в культуре, истории и современности России.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Семья, семейные ценности. Долг, свобода, ответственность, учение и труд. </w:t>
      </w:r>
      <w:proofErr w:type="gramStart"/>
      <w:r w:rsidRPr="00ED1637">
        <w:rPr>
          <w:rFonts w:ascii="Times New Roman" w:eastAsia="Times New Roman" w:hAnsi="Times New Roman" w:cs="Times New Roman"/>
          <w:sz w:val="24"/>
          <w:szCs w:val="24"/>
          <w:lang w:eastAsia="ar-MA" w:bidi="ar-MA"/>
        </w:rPr>
        <w:t>Милосердие, забота о слабых, взаимопомощь, социальные проблемы общества и отношение к ним разных религий.</w:t>
      </w:r>
      <w:proofErr w:type="gramEnd"/>
      <w:r w:rsidRPr="00ED1637">
        <w:rPr>
          <w:rFonts w:ascii="Times New Roman" w:eastAsia="Times New Roman" w:hAnsi="Times New Roman" w:cs="Times New Roman"/>
          <w:sz w:val="24"/>
          <w:szCs w:val="24"/>
          <w:lang w:eastAsia="ar-MA" w:bidi="ar-MA"/>
        </w:rPr>
        <w:t xml:space="preserve"> Любовь и уважение к Отечеству.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i/>
          <w:sz w:val="24"/>
          <w:szCs w:val="24"/>
          <w:lang w:eastAsia="ar-MA" w:bidi="ar-MA"/>
        </w:rPr>
      </w:pPr>
      <w:r w:rsidRPr="00ED1637">
        <w:rPr>
          <w:rFonts w:ascii="Times New Roman" w:eastAsia="Times New Roman" w:hAnsi="Times New Roman" w:cs="Times New Roman"/>
          <w:b/>
          <w:sz w:val="24"/>
          <w:szCs w:val="24"/>
          <w:lang w:eastAsia="ar-MA" w:bidi="ar-MA"/>
        </w:rPr>
        <w:t>7. Изобразительное искусство</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i/>
          <w:sz w:val="24"/>
          <w:szCs w:val="24"/>
          <w:lang w:eastAsia="ar-MA" w:bidi="ar-MA"/>
        </w:rPr>
        <w:t>Виды художественной деятельности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sz w:val="24"/>
          <w:szCs w:val="24"/>
          <w:lang w:eastAsia="ar-MA" w:bidi="ar-MA"/>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ED1637">
        <w:rPr>
          <w:rFonts w:ascii="Times New Roman" w:eastAsia="Times New Roman" w:hAnsi="Times New Roman" w:cs="Times New Roman"/>
          <w:sz w:val="24"/>
          <w:szCs w:val="24"/>
          <w:lang w:eastAsia="ar-MA" w:bidi="ar-MA"/>
        </w:rPr>
        <w:t>через</w:t>
      </w:r>
      <w:proofErr w:type="gramEnd"/>
      <w:r w:rsidRPr="00ED1637">
        <w:rPr>
          <w:rFonts w:ascii="Times New Roman" w:eastAsia="Times New Roman" w:hAnsi="Times New Roman" w:cs="Times New Roman"/>
          <w:sz w:val="24"/>
          <w:szCs w:val="24"/>
          <w:lang w:eastAsia="ar-MA" w:bidi="ar-MA"/>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Рисунок.</w:t>
      </w:r>
      <w:r w:rsidRPr="00ED1637">
        <w:rPr>
          <w:rFonts w:ascii="Times New Roman" w:eastAsia="Times New Roman" w:hAnsi="Times New Roman" w:cs="Times New Roman"/>
          <w:sz w:val="24"/>
          <w:szCs w:val="24"/>
          <w:lang w:eastAsia="ar-MA" w:bidi="ar-MA"/>
        </w:rPr>
        <w:t xml:space="preserve"> </w:t>
      </w:r>
      <w:proofErr w:type="gramStart"/>
      <w:r w:rsidRPr="00ED1637">
        <w:rPr>
          <w:rFonts w:ascii="Times New Roman" w:eastAsia="Times New Roman" w:hAnsi="Times New Roman" w:cs="Times New Roman"/>
          <w:sz w:val="24"/>
          <w:szCs w:val="24"/>
          <w:lang w:eastAsia="ar-MA" w:bidi="ar-MA"/>
        </w:rPr>
        <w:t>Материалы для рисунка: карандаш, ручка, фломастер, уголь, пастель, мелки т. д. Приемы работы с различными графическими материалами.</w:t>
      </w:r>
      <w:proofErr w:type="gramEnd"/>
      <w:r w:rsidRPr="00ED1637">
        <w:rPr>
          <w:rFonts w:ascii="Times New Roman" w:eastAsia="Times New Roman" w:hAnsi="Times New Roman" w:cs="Times New Roman"/>
          <w:sz w:val="24"/>
          <w:szCs w:val="24"/>
          <w:lang w:eastAsia="ar-MA" w:bidi="ar-MA"/>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Живопись.</w:t>
      </w:r>
      <w:r w:rsidRPr="00ED1637">
        <w:rPr>
          <w:rFonts w:ascii="Times New Roman" w:eastAsia="Times New Roman" w:hAnsi="Times New Roman" w:cs="Times New Roman"/>
          <w:sz w:val="24"/>
          <w:szCs w:val="24"/>
          <w:lang w:eastAsia="ar-MA" w:bidi="ar-MA"/>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Скульптура.</w:t>
      </w:r>
      <w:r w:rsidRPr="00ED1637">
        <w:rPr>
          <w:rFonts w:ascii="Times New Roman" w:eastAsia="Times New Roman" w:hAnsi="Times New Roman" w:cs="Times New Roman"/>
          <w:sz w:val="24"/>
          <w:szCs w:val="24"/>
          <w:lang w:eastAsia="ar-MA" w:bidi="ar-MA"/>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Художественное конструирование и дизайн</w:t>
      </w:r>
      <w:r w:rsidRPr="00ED1637">
        <w:rPr>
          <w:rFonts w:ascii="Times New Roman" w:eastAsia="Times New Roman" w:hAnsi="Times New Roman" w:cs="Times New Roman"/>
          <w:sz w:val="24"/>
          <w:szCs w:val="24"/>
          <w:lang w:eastAsia="ar-MA" w:bidi="ar-MA"/>
        </w:rPr>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w:t>
      </w:r>
      <w:r w:rsidRPr="00ED1637">
        <w:rPr>
          <w:rFonts w:ascii="Times New Roman" w:eastAsia="Times New Roman" w:hAnsi="Times New Roman" w:cs="Times New Roman"/>
          <w:sz w:val="24"/>
          <w:szCs w:val="24"/>
          <w:lang w:eastAsia="ar-MA" w:bidi="ar-MA"/>
        </w:rPr>
        <w:lastRenderedPageBreak/>
        <w:t xml:space="preserve">образа (пластилин — раскатывание, набор </w:t>
      </w:r>
      <w:proofErr w:type="spellStart"/>
      <w:r w:rsidRPr="00ED1637">
        <w:rPr>
          <w:rFonts w:ascii="Times New Roman" w:eastAsia="Times New Roman" w:hAnsi="Times New Roman" w:cs="Times New Roman"/>
          <w:sz w:val="24"/>
          <w:szCs w:val="24"/>
          <w:lang w:eastAsia="ar-MA" w:bidi="ar-MA"/>
        </w:rPr>
        <w:t>объѐма</w:t>
      </w:r>
      <w:proofErr w:type="spellEnd"/>
      <w:r w:rsidRPr="00ED1637">
        <w:rPr>
          <w:rFonts w:ascii="Times New Roman" w:eastAsia="Times New Roman" w:hAnsi="Times New Roman" w:cs="Times New Roman"/>
          <w:sz w:val="24"/>
          <w:szCs w:val="24"/>
          <w:lang w:eastAsia="ar-MA" w:bidi="ar-MA"/>
        </w:rPr>
        <w:t xml:space="preserve">, вытягивание формы; бумага и картон </w:t>
      </w:r>
      <w:proofErr w:type="gramStart"/>
      <w:r w:rsidRPr="00ED1637">
        <w:rPr>
          <w:rFonts w:ascii="Times New Roman" w:eastAsia="Times New Roman" w:hAnsi="Times New Roman" w:cs="Times New Roman"/>
          <w:sz w:val="24"/>
          <w:szCs w:val="24"/>
          <w:lang w:eastAsia="ar-MA" w:bidi="ar-MA"/>
        </w:rPr>
        <w:t>—с</w:t>
      </w:r>
      <w:proofErr w:type="gramEnd"/>
      <w:r w:rsidRPr="00ED1637">
        <w:rPr>
          <w:rFonts w:ascii="Times New Roman" w:eastAsia="Times New Roman" w:hAnsi="Times New Roman" w:cs="Times New Roman"/>
          <w:sz w:val="24"/>
          <w:szCs w:val="24"/>
          <w:lang w:eastAsia="ar-MA" w:bidi="ar-MA"/>
        </w:rPr>
        <w:t>гибание, вырезание). Представление о возможностях использования навыков художественного конструирования и моделирования в жизни человека.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i/>
          <w:sz w:val="24"/>
          <w:szCs w:val="24"/>
          <w:lang w:eastAsia="ar-MA" w:bidi="ar-MA"/>
        </w:rPr>
      </w:pPr>
      <w:r w:rsidRPr="00ED1637">
        <w:rPr>
          <w:rFonts w:ascii="Times New Roman" w:eastAsia="Times New Roman" w:hAnsi="Times New Roman" w:cs="Times New Roman"/>
          <w:b/>
          <w:sz w:val="24"/>
          <w:szCs w:val="24"/>
          <w:lang w:eastAsia="ar-MA" w:bidi="ar-MA"/>
        </w:rPr>
        <w:t>Декоративно</w:t>
      </w:r>
      <w:r w:rsidRPr="00ED1637">
        <w:rPr>
          <w:rFonts w:ascii="Times New Roman" w:eastAsia="Times New Roman" w:hAnsi="Times New Roman" w:cs="Times New Roman"/>
          <w:b/>
          <w:sz w:val="24"/>
          <w:szCs w:val="24"/>
          <w:lang w:eastAsia="ar-MA" w:bidi="ar-MA"/>
        </w:rPr>
        <w:softHyphen/>
        <w:t>-прикладное искусство.</w:t>
      </w:r>
      <w:r w:rsidRPr="00ED1637">
        <w:rPr>
          <w:rFonts w:ascii="Times New Roman" w:eastAsia="Times New Roman" w:hAnsi="Times New Roman" w:cs="Times New Roman"/>
          <w:sz w:val="24"/>
          <w:szCs w:val="24"/>
          <w:lang w:eastAsia="ar-MA" w:bidi="ar-MA"/>
        </w:rPr>
        <w:t xml:space="preserve"> Истоки декоративно-</w:t>
      </w:r>
      <w:r w:rsidRPr="00ED1637">
        <w:rPr>
          <w:rFonts w:ascii="Times New Roman" w:eastAsia="Times New Roman" w:hAnsi="Times New Roman" w:cs="Times New Roman"/>
          <w:sz w:val="24"/>
          <w:szCs w:val="24"/>
          <w:lang w:eastAsia="ar-MA" w:bidi="ar-MA"/>
        </w:rPr>
        <w:softHyphen/>
        <w:t xml:space="preserve">прикладного искусства и его роль в жизни человека. </w:t>
      </w:r>
      <w:proofErr w:type="gramStart"/>
      <w:r w:rsidRPr="00ED1637">
        <w:rPr>
          <w:rFonts w:ascii="Times New Roman" w:eastAsia="Times New Roman" w:hAnsi="Times New Roman" w:cs="Times New Roman"/>
          <w:sz w:val="24"/>
          <w:szCs w:val="24"/>
          <w:lang w:eastAsia="ar-MA" w:bidi="ar-MA"/>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ED1637">
        <w:rPr>
          <w:rFonts w:ascii="Times New Roman" w:eastAsia="Times New Roman" w:hAnsi="Times New Roman" w:cs="Times New Roman"/>
          <w:sz w:val="24"/>
          <w:szCs w:val="24"/>
          <w:lang w:eastAsia="ar-MA" w:bidi="ar-MA"/>
        </w:rPr>
        <w:t xml:space="preserve">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w:t>
      </w:r>
      <w:r w:rsidRPr="00ED1637">
        <w:rPr>
          <w:rFonts w:ascii="Times New Roman" w:eastAsia="Times New Roman" w:hAnsi="Times New Roman" w:cs="Times New Roman"/>
          <w:sz w:val="24"/>
          <w:szCs w:val="24"/>
          <w:lang w:eastAsia="ar-MA" w:bidi="ar-MA"/>
        </w:rPr>
        <w:softHyphen/>
        <w:t>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i/>
          <w:sz w:val="24"/>
          <w:szCs w:val="24"/>
          <w:lang w:eastAsia="ar-MA" w:bidi="ar-MA"/>
        </w:rPr>
        <w:t>Азбука искусства. Как говорит искусство?</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Композиция.</w:t>
      </w:r>
      <w:r w:rsidRPr="00ED1637">
        <w:rPr>
          <w:rFonts w:ascii="Times New Roman" w:eastAsia="Times New Roman" w:hAnsi="Times New Roman" w:cs="Times New Roman"/>
          <w:sz w:val="24"/>
          <w:szCs w:val="24"/>
          <w:lang w:eastAsia="ar-MA" w:bidi="ar-MA"/>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ED1637">
        <w:rPr>
          <w:rFonts w:ascii="Times New Roman" w:eastAsia="Times New Roman" w:hAnsi="Times New Roman" w:cs="Times New Roman"/>
          <w:sz w:val="24"/>
          <w:szCs w:val="24"/>
          <w:lang w:eastAsia="ar-MA" w:bidi="ar-MA"/>
        </w:rPr>
        <w:t>цветоведения</w:t>
      </w:r>
      <w:proofErr w:type="spellEnd"/>
      <w:r w:rsidRPr="00ED1637">
        <w:rPr>
          <w:rFonts w:ascii="Times New Roman" w:eastAsia="Times New Roman" w:hAnsi="Times New Roman" w:cs="Times New Roman"/>
          <w:sz w:val="24"/>
          <w:szCs w:val="24"/>
          <w:lang w:eastAsia="ar-MA" w:bidi="ar-MA"/>
        </w:rPr>
        <w:t>. Передача с помощью цвета характера персонажа, его эмоционального состояния.</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Линия.</w:t>
      </w:r>
      <w:r w:rsidRPr="00ED1637">
        <w:rPr>
          <w:rFonts w:ascii="Times New Roman" w:eastAsia="Times New Roman" w:hAnsi="Times New Roman" w:cs="Times New Roman"/>
          <w:sz w:val="24"/>
          <w:szCs w:val="24"/>
          <w:lang w:eastAsia="ar-MA" w:bidi="ar-MA"/>
        </w:rPr>
        <w:t xml:space="preserve"> </w:t>
      </w:r>
      <w:proofErr w:type="gramStart"/>
      <w:r w:rsidRPr="00ED1637">
        <w:rPr>
          <w:rFonts w:ascii="Times New Roman" w:eastAsia="Times New Roman" w:hAnsi="Times New Roman" w:cs="Times New Roman"/>
          <w:sz w:val="24"/>
          <w:szCs w:val="24"/>
          <w:lang w:eastAsia="ar-MA" w:bidi="ar-MA"/>
        </w:rPr>
        <w:t>Многообразие линий (тонкие, толстые, прямые, волнистые, плавные, острые, закругленные спиралью, летящие) и их знаковый характер.</w:t>
      </w:r>
      <w:proofErr w:type="gramEnd"/>
      <w:r w:rsidRPr="00ED1637">
        <w:rPr>
          <w:rFonts w:ascii="Times New Roman" w:eastAsia="Times New Roman" w:hAnsi="Times New Roman" w:cs="Times New Roman"/>
          <w:sz w:val="24"/>
          <w:szCs w:val="24"/>
          <w:lang w:eastAsia="ar-MA" w:bidi="ar-MA"/>
        </w:rPr>
        <w:t xml:space="preserve"> Линия, штрих, пятно и художественный образ. Передача с помощью линии эмоционального состояния природы, человека, животного.</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Форма</w:t>
      </w:r>
      <w:r w:rsidRPr="00ED1637">
        <w:rPr>
          <w:rFonts w:ascii="Times New Roman" w:eastAsia="Times New Roman" w:hAnsi="Times New Roman" w:cs="Times New Roman"/>
          <w:sz w:val="24"/>
          <w:szCs w:val="24"/>
          <w:lang w:eastAsia="ar-MA" w:bidi="ar-MA"/>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Объем.</w:t>
      </w:r>
      <w:r w:rsidRPr="00ED1637">
        <w:rPr>
          <w:rFonts w:ascii="Times New Roman" w:eastAsia="Times New Roman" w:hAnsi="Times New Roman" w:cs="Times New Roman"/>
          <w:sz w:val="24"/>
          <w:szCs w:val="24"/>
          <w:lang w:eastAsia="ar-MA" w:bidi="ar-MA"/>
        </w:rPr>
        <w:t xml:space="preserve"> Объем в пространстве и объем на плоскости. Способы передачи объема. Выразительность объемных композиций.</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i/>
          <w:sz w:val="24"/>
          <w:szCs w:val="24"/>
          <w:lang w:eastAsia="ar-MA" w:bidi="ar-MA"/>
        </w:rPr>
      </w:pPr>
      <w:r w:rsidRPr="00ED1637">
        <w:rPr>
          <w:rFonts w:ascii="Times New Roman" w:eastAsia="Times New Roman" w:hAnsi="Times New Roman" w:cs="Times New Roman"/>
          <w:b/>
          <w:sz w:val="24"/>
          <w:szCs w:val="24"/>
          <w:lang w:eastAsia="ar-MA" w:bidi="ar-MA"/>
        </w:rPr>
        <w:t xml:space="preserve">Ритм. </w:t>
      </w:r>
      <w:r w:rsidRPr="00ED1637">
        <w:rPr>
          <w:rFonts w:ascii="Times New Roman" w:eastAsia="Times New Roman" w:hAnsi="Times New Roman" w:cs="Times New Roman"/>
          <w:sz w:val="24"/>
          <w:szCs w:val="24"/>
          <w:lang w:eastAsia="ar-MA" w:bidi="ar-MA"/>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ED1637">
        <w:rPr>
          <w:rFonts w:ascii="Times New Roman" w:eastAsia="Times New Roman" w:hAnsi="Times New Roman" w:cs="Times New Roman"/>
          <w:sz w:val="24"/>
          <w:szCs w:val="24"/>
          <w:lang w:eastAsia="ar-MA" w:bidi="ar-MA"/>
        </w:rPr>
        <w:softHyphen/>
        <w:t>прикладном искусстве.</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i/>
          <w:sz w:val="24"/>
          <w:szCs w:val="24"/>
          <w:lang w:eastAsia="ar-MA" w:bidi="ar-MA"/>
        </w:rPr>
        <w:t>Значимые темы искусства. О чем говорит искусство?</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Земля — наш общий дом.</w:t>
      </w:r>
      <w:r w:rsidRPr="00ED1637">
        <w:rPr>
          <w:rFonts w:ascii="Times New Roman" w:eastAsia="Times New Roman" w:hAnsi="Times New Roman" w:cs="Times New Roman"/>
          <w:sz w:val="24"/>
          <w:szCs w:val="24"/>
          <w:lang w:eastAsia="ar-MA" w:bidi="ar-MA"/>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rsidRPr="00ED1637">
        <w:rPr>
          <w:rFonts w:ascii="Times New Roman" w:eastAsia="Times New Roman" w:hAnsi="Times New Roman" w:cs="Times New Roman"/>
          <w:sz w:val="24"/>
          <w:szCs w:val="24"/>
          <w:lang w:eastAsia="ar-MA" w:bidi="ar-MA"/>
        </w:rPr>
        <w:t>дств дл</w:t>
      </w:r>
      <w:proofErr w:type="gramEnd"/>
      <w:r w:rsidRPr="00ED1637">
        <w:rPr>
          <w:rFonts w:ascii="Times New Roman" w:eastAsia="Times New Roman" w:hAnsi="Times New Roman" w:cs="Times New Roman"/>
          <w:sz w:val="24"/>
          <w:szCs w:val="24"/>
          <w:lang w:eastAsia="ar-MA" w:bidi="ar-MA"/>
        </w:rPr>
        <w:t xml:space="preserve">я создания выразительных образов природы. Постройки в природе: птичьи </w:t>
      </w:r>
      <w:proofErr w:type="spellStart"/>
      <w:r w:rsidRPr="00ED1637">
        <w:rPr>
          <w:rFonts w:ascii="Times New Roman" w:eastAsia="Times New Roman" w:hAnsi="Times New Roman" w:cs="Times New Roman"/>
          <w:sz w:val="24"/>
          <w:szCs w:val="24"/>
          <w:lang w:eastAsia="ar-MA" w:bidi="ar-MA"/>
        </w:rPr>
        <w:t>гнѐзда</w:t>
      </w:r>
      <w:proofErr w:type="spellEnd"/>
      <w:r w:rsidRPr="00ED1637">
        <w:rPr>
          <w:rFonts w:ascii="Times New Roman" w:eastAsia="Times New Roman" w:hAnsi="Times New Roman" w:cs="Times New Roman"/>
          <w:sz w:val="24"/>
          <w:szCs w:val="24"/>
          <w:lang w:eastAsia="ar-MA" w:bidi="ar-MA"/>
        </w:rPr>
        <w:t>,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Родина моя — Россия.</w:t>
      </w:r>
      <w:r w:rsidRPr="00ED1637">
        <w:rPr>
          <w:rFonts w:ascii="Times New Roman" w:eastAsia="Times New Roman" w:hAnsi="Times New Roman" w:cs="Times New Roman"/>
          <w:sz w:val="24"/>
          <w:szCs w:val="24"/>
          <w:lang w:eastAsia="ar-MA" w:bidi="ar-MA"/>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i/>
          <w:sz w:val="24"/>
          <w:szCs w:val="24"/>
          <w:lang w:eastAsia="ar-MA" w:bidi="ar-MA"/>
        </w:rPr>
      </w:pPr>
      <w:r w:rsidRPr="00ED1637">
        <w:rPr>
          <w:rFonts w:ascii="Times New Roman" w:eastAsia="Times New Roman" w:hAnsi="Times New Roman" w:cs="Times New Roman"/>
          <w:b/>
          <w:sz w:val="24"/>
          <w:szCs w:val="24"/>
          <w:lang w:eastAsia="ar-MA" w:bidi="ar-MA"/>
        </w:rPr>
        <w:lastRenderedPageBreak/>
        <w:t>Человек и человеческие взаимоотношения.</w:t>
      </w:r>
      <w:r w:rsidRPr="00ED1637">
        <w:rPr>
          <w:rFonts w:ascii="Times New Roman" w:eastAsia="Times New Roman" w:hAnsi="Times New Roman" w:cs="Times New Roman"/>
          <w:sz w:val="24"/>
          <w:szCs w:val="24"/>
          <w:lang w:eastAsia="ar-MA" w:bidi="ar-MA"/>
        </w:rPr>
        <w:t xml:space="preserve"> Образ человека в разных культурах мира. Образ современника. Жанр портрета. Темы любви, дружбы, семьи в искусстве. </w:t>
      </w:r>
      <w:proofErr w:type="gramStart"/>
      <w:r w:rsidRPr="00ED1637">
        <w:rPr>
          <w:rFonts w:ascii="Times New Roman" w:eastAsia="Times New Roman" w:hAnsi="Times New Roman" w:cs="Times New Roman"/>
          <w:sz w:val="24"/>
          <w:szCs w:val="24"/>
          <w:lang w:eastAsia="ar-MA" w:bidi="ar-MA"/>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i/>
          <w:sz w:val="24"/>
          <w:szCs w:val="24"/>
          <w:lang w:eastAsia="ar-MA" w:bidi="ar-MA"/>
        </w:rPr>
      </w:pPr>
      <w:r w:rsidRPr="00ED1637">
        <w:rPr>
          <w:rFonts w:ascii="Times New Roman" w:eastAsia="Times New Roman" w:hAnsi="Times New Roman" w:cs="Times New Roman"/>
          <w:b/>
          <w:i/>
          <w:sz w:val="24"/>
          <w:szCs w:val="24"/>
          <w:lang w:eastAsia="ar-MA" w:bidi="ar-MA"/>
        </w:rPr>
        <w:t>Искусство дарит людям красоту.</w:t>
      </w:r>
      <w:r w:rsidRPr="00ED1637">
        <w:rPr>
          <w:rFonts w:ascii="Times New Roman" w:eastAsia="Times New Roman" w:hAnsi="Times New Roman" w:cs="Times New Roman"/>
          <w:sz w:val="24"/>
          <w:szCs w:val="24"/>
          <w:lang w:eastAsia="ar-MA" w:bidi="ar-MA"/>
        </w:rPr>
        <w:t xml:space="preserve"> Искусство вокруг нас сегодня. Использование различных художественных материалов и сре</w:t>
      </w:r>
      <w:proofErr w:type="gramStart"/>
      <w:r w:rsidRPr="00ED1637">
        <w:rPr>
          <w:rFonts w:ascii="Times New Roman" w:eastAsia="Times New Roman" w:hAnsi="Times New Roman" w:cs="Times New Roman"/>
          <w:sz w:val="24"/>
          <w:szCs w:val="24"/>
          <w:lang w:eastAsia="ar-MA" w:bidi="ar-MA"/>
        </w:rPr>
        <w:t>дств дл</w:t>
      </w:r>
      <w:proofErr w:type="gramEnd"/>
      <w:r w:rsidRPr="00ED1637">
        <w:rPr>
          <w:rFonts w:ascii="Times New Roman" w:eastAsia="Times New Roman" w:hAnsi="Times New Roman" w:cs="Times New Roman"/>
          <w:sz w:val="24"/>
          <w:szCs w:val="24"/>
          <w:lang w:eastAsia="ar-MA" w:bidi="ar-MA"/>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ED1637">
        <w:rPr>
          <w:rFonts w:ascii="Times New Roman" w:eastAsia="Times New Roman" w:hAnsi="Times New Roman" w:cs="Times New Roman"/>
          <w:sz w:val="24"/>
          <w:szCs w:val="24"/>
          <w:lang w:eastAsia="ar-MA" w:bidi="ar-MA"/>
        </w:rPr>
        <w:t>сств в п</w:t>
      </w:r>
      <w:proofErr w:type="gramEnd"/>
      <w:r w:rsidRPr="00ED1637">
        <w:rPr>
          <w:rFonts w:ascii="Times New Roman" w:eastAsia="Times New Roman" w:hAnsi="Times New Roman" w:cs="Times New Roman"/>
          <w:sz w:val="24"/>
          <w:szCs w:val="24"/>
          <w:lang w:eastAsia="ar-MA" w:bidi="ar-MA"/>
        </w:rPr>
        <w:t>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i/>
          <w:sz w:val="24"/>
          <w:szCs w:val="24"/>
          <w:lang w:eastAsia="ar-MA" w:bidi="ar-MA"/>
        </w:rPr>
        <w:t>Опыт художественно</w:t>
      </w:r>
      <w:r w:rsidRPr="00ED1637">
        <w:rPr>
          <w:rFonts w:ascii="Times New Roman" w:eastAsia="Times New Roman" w:hAnsi="Times New Roman" w:cs="Times New Roman"/>
          <w:b/>
          <w:i/>
          <w:sz w:val="24"/>
          <w:szCs w:val="24"/>
          <w:lang w:eastAsia="ar-MA" w:bidi="ar-MA"/>
        </w:rPr>
        <w:softHyphen/>
        <w:t xml:space="preserve">-творческой деятельности. </w:t>
      </w:r>
      <w:r w:rsidRPr="00ED1637">
        <w:rPr>
          <w:rFonts w:ascii="Times New Roman" w:eastAsia="Times New Roman" w:hAnsi="Times New Roman" w:cs="Times New Roman"/>
          <w:sz w:val="24"/>
          <w:szCs w:val="24"/>
          <w:lang w:eastAsia="ar-MA" w:bidi="ar-MA"/>
        </w:rPr>
        <w:t>Участие в различных видах изобразительной, декоративно-</w:t>
      </w:r>
      <w:r w:rsidRPr="00ED1637">
        <w:rPr>
          <w:rFonts w:ascii="Times New Roman" w:eastAsia="Times New Roman" w:hAnsi="Times New Roman" w:cs="Times New Roman"/>
          <w:sz w:val="24"/>
          <w:szCs w:val="24"/>
          <w:lang w:eastAsia="ar-MA" w:bidi="ar-MA"/>
        </w:rPr>
        <w:softHyphen/>
        <w:t xml:space="preserve">прикладной и </w:t>
      </w:r>
      <w:proofErr w:type="spellStart"/>
      <w:r w:rsidRPr="00ED1637">
        <w:rPr>
          <w:rFonts w:ascii="Times New Roman" w:eastAsia="Times New Roman" w:hAnsi="Times New Roman" w:cs="Times New Roman"/>
          <w:sz w:val="24"/>
          <w:szCs w:val="24"/>
          <w:lang w:eastAsia="ar-MA" w:bidi="ar-MA"/>
        </w:rPr>
        <w:t>художественно</w:t>
      </w:r>
      <w:r w:rsidRPr="00ED1637">
        <w:rPr>
          <w:rFonts w:ascii="Times New Roman" w:eastAsia="Times New Roman" w:hAnsi="Times New Roman" w:cs="Times New Roman"/>
          <w:sz w:val="24"/>
          <w:szCs w:val="24"/>
          <w:lang w:eastAsia="ar-MA" w:bidi="ar-MA"/>
        </w:rPr>
        <w:softHyphen/>
        <w:t>конструкторской</w:t>
      </w:r>
      <w:proofErr w:type="spellEnd"/>
      <w:r w:rsidRPr="00ED1637">
        <w:rPr>
          <w:rFonts w:ascii="Times New Roman" w:eastAsia="Times New Roman" w:hAnsi="Times New Roman" w:cs="Times New Roman"/>
          <w:sz w:val="24"/>
          <w:szCs w:val="24"/>
          <w:lang w:eastAsia="ar-MA" w:bidi="ar-MA"/>
        </w:rPr>
        <w:t xml:space="preserve"> деятельности. Освоение основ рисунка, живописи, скульптуры, декоративно-</w:t>
      </w:r>
      <w:r w:rsidRPr="00ED1637">
        <w:rPr>
          <w:rFonts w:ascii="Times New Roman" w:eastAsia="Times New Roman" w:hAnsi="Times New Roman" w:cs="Times New Roman"/>
          <w:sz w:val="24"/>
          <w:szCs w:val="24"/>
          <w:lang w:eastAsia="ar-MA" w:bidi="ar-MA"/>
        </w:rPr>
        <w:softHyphen/>
        <w:t xml:space="preserve">прикладного искусства. </w:t>
      </w:r>
      <w:proofErr w:type="gramStart"/>
      <w:r w:rsidRPr="00ED1637">
        <w:rPr>
          <w:rFonts w:ascii="Times New Roman" w:eastAsia="Times New Roman" w:hAnsi="Times New Roman" w:cs="Times New Roman"/>
          <w:sz w:val="24"/>
          <w:szCs w:val="24"/>
          <w:lang w:eastAsia="ar-MA" w:bidi="ar-MA"/>
        </w:rPr>
        <w:t>Овладение основами художественной грамоты: композицией, формой, ритмом, линией, цветом, объемом, фактурой.</w:t>
      </w:r>
      <w:proofErr w:type="gramEnd"/>
      <w:r w:rsidRPr="00ED1637">
        <w:rPr>
          <w:rFonts w:ascii="Times New Roman" w:eastAsia="Times New Roman" w:hAnsi="Times New Roman" w:cs="Times New Roman"/>
          <w:sz w:val="24"/>
          <w:szCs w:val="24"/>
          <w:lang w:eastAsia="ar-MA" w:bidi="ar-MA"/>
        </w:rPr>
        <w:t xml:space="preserve"> Создание моделей предметов бытового окружения человека. Овладение элементарными навыками лепки и </w:t>
      </w:r>
      <w:proofErr w:type="spellStart"/>
      <w:r w:rsidRPr="00ED1637">
        <w:rPr>
          <w:rFonts w:ascii="Times New Roman" w:eastAsia="Times New Roman" w:hAnsi="Times New Roman" w:cs="Times New Roman"/>
          <w:sz w:val="24"/>
          <w:szCs w:val="24"/>
          <w:lang w:eastAsia="ar-MA" w:bidi="ar-MA"/>
        </w:rPr>
        <w:t>бумагопластики</w:t>
      </w:r>
      <w:proofErr w:type="spellEnd"/>
      <w:r w:rsidRPr="00ED1637">
        <w:rPr>
          <w:rFonts w:ascii="Times New Roman" w:eastAsia="Times New Roman" w:hAnsi="Times New Roman" w:cs="Times New Roman"/>
          <w:sz w:val="24"/>
          <w:szCs w:val="24"/>
          <w:lang w:eastAsia="ar-MA" w:bidi="ar-MA"/>
        </w:rPr>
        <w:t>.</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 Выбор и применение выразительных сре</w:t>
      </w:r>
      <w:proofErr w:type="gramStart"/>
      <w:r w:rsidRPr="00ED1637">
        <w:rPr>
          <w:rFonts w:ascii="Times New Roman" w:eastAsia="Times New Roman" w:hAnsi="Times New Roman" w:cs="Times New Roman"/>
          <w:sz w:val="24"/>
          <w:szCs w:val="24"/>
          <w:lang w:eastAsia="ar-MA" w:bidi="ar-MA"/>
        </w:rPr>
        <w:t>дств дл</w:t>
      </w:r>
      <w:proofErr w:type="gramEnd"/>
      <w:r w:rsidRPr="00ED1637">
        <w:rPr>
          <w:rFonts w:ascii="Times New Roman" w:eastAsia="Times New Roman" w:hAnsi="Times New Roman" w:cs="Times New Roman"/>
          <w:sz w:val="24"/>
          <w:szCs w:val="24"/>
          <w:lang w:eastAsia="ar-MA" w:bidi="ar-MA"/>
        </w:rPr>
        <w:t>я реализации собственного замысла в рисунке, живописи, аппликации, художественном конструировании.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Выбор и применение выразительных сре</w:t>
      </w:r>
      <w:proofErr w:type="gramStart"/>
      <w:r w:rsidRPr="00ED1637">
        <w:rPr>
          <w:rFonts w:ascii="Times New Roman" w:eastAsia="Times New Roman" w:hAnsi="Times New Roman" w:cs="Times New Roman"/>
          <w:sz w:val="24"/>
          <w:szCs w:val="24"/>
          <w:lang w:eastAsia="ar-MA" w:bidi="ar-MA"/>
        </w:rPr>
        <w:t>дств дл</w:t>
      </w:r>
      <w:proofErr w:type="gramEnd"/>
      <w:r w:rsidRPr="00ED1637">
        <w:rPr>
          <w:rFonts w:ascii="Times New Roman" w:eastAsia="Times New Roman" w:hAnsi="Times New Roman" w:cs="Times New Roman"/>
          <w:sz w:val="24"/>
          <w:szCs w:val="24"/>
          <w:lang w:eastAsia="ar-MA" w:bidi="ar-MA"/>
        </w:rPr>
        <w:t xml:space="preserve">я реализации собственного замысла в рисунке, живописи, аппликации, художественном конструировании. </w:t>
      </w:r>
      <w:proofErr w:type="gramStart"/>
      <w:r w:rsidRPr="00ED1637">
        <w:rPr>
          <w:rFonts w:ascii="Times New Roman" w:eastAsia="Times New Roman" w:hAnsi="Times New Roman" w:cs="Times New Roman"/>
          <w:sz w:val="24"/>
          <w:szCs w:val="24"/>
          <w:lang w:eastAsia="ar-MA" w:bidi="ar-MA"/>
        </w:rPr>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proofErr w:type="gramStart"/>
      <w:r w:rsidRPr="00ED1637">
        <w:rPr>
          <w:rFonts w:ascii="Times New Roman" w:eastAsia="Times New Roman" w:hAnsi="Times New Roman" w:cs="Times New Roman"/>
          <w:sz w:val="24"/>
          <w:szCs w:val="24"/>
          <w:lang w:eastAsia="ar-MA" w:bidi="ar-MA"/>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ED1637">
        <w:rPr>
          <w:rFonts w:ascii="Times New Roman" w:eastAsia="Times New Roman" w:hAnsi="Times New Roman" w:cs="Times New Roman"/>
          <w:sz w:val="24"/>
          <w:szCs w:val="24"/>
          <w:lang w:eastAsia="ar-MA" w:bidi="ar-MA"/>
        </w:rPr>
        <w:t>граттажа</w:t>
      </w:r>
      <w:proofErr w:type="spellEnd"/>
      <w:r w:rsidRPr="00ED1637">
        <w:rPr>
          <w:rFonts w:ascii="Times New Roman" w:eastAsia="Times New Roman" w:hAnsi="Times New Roman" w:cs="Times New Roman"/>
          <w:sz w:val="24"/>
          <w:szCs w:val="24"/>
          <w:lang w:eastAsia="ar-MA" w:bidi="ar-MA"/>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sz w:val="24"/>
          <w:szCs w:val="24"/>
          <w:lang w:eastAsia="ar-MA" w:bidi="ar-MA"/>
        </w:rPr>
        <w:t>Участие в обсуждении содержания и выразительных сре</w:t>
      </w:r>
      <w:proofErr w:type="gramStart"/>
      <w:r w:rsidRPr="00ED1637">
        <w:rPr>
          <w:rFonts w:ascii="Times New Roman" w:eastAsia="Times New Roman" w:hAnsi="Times New Roman" w:cs="Times New Roman"/>
          <w:sz w:val="24"/>
          <w:szCs w:val="24"/>
          <w:lang w:eastAsia="ar-MA" w:bidi="ar-MA"/>
        </w:rPr>
        <w:t>дств пр</w:t>
      </w:r>
      <w:proofErr w:type="gramEnd"/>
      <w:r w:rsidRPr="00ED1637">
        <w:rPr>
          <w:rFonts w:ascii="Times New Roman" w:eastAsia="Times New Roman" w:hAnsi="Times New Roman" w:cs="Times New Roman"/>
          <w:sz w:val="24"/>
          <w:szCs w:val="24"/>
          <w:lang w:eastAsia="ar-MA" w:bidi="ar-MA"/>
        </w:rPr>
        <w:t>оизведений изобразительного искусства, выражение своего отношения к произведению.</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sz w:val="24"/>
          <w:szCs w:val="24"/>
          <w:lang w:eastAsia="ar-MA" w:bidi="ar-MA"/>
        </w:rPr>
        <w:t>8. Музыка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Обобщенное представление об основных </w:t>
      </w:r>
      <w:proofErr w:type="spellStart"/>
      <w:r w:rsidRPr="00ED1637">
        <w:rPr>
          <w:rFonts w:ascii="Times New Roman" w:eastAsia="Times New Roman" w:hAnsi="Times New Roman" w:cs="Times New Roman"/>
          <w:sz w:val="24"/>
          <w:szCs w:val="24"/>
          <w:lang w:eastAsia="ar-MA" w:bidi="ar-MA"/>
        </w:rPr>
        <w:t>образно</w:t>
      </w:r>
      <w:r w:rsidRPr="00ED1637">
        <w:rPr>
          <w:rFonts w:ascii="Times New Roman" w:eastAsia="Times New Roman" w:hAnsi="Times New Roman" w:cs="Times New Roman"/>
          <w:sz w:val="24"/>
          <w:szCs w:val="24"/>
          <w:lang w:eastAsia="ar-MA" w:bidi="ar-MA"/>
        </w:rPr>
        <w:softHyphen/>
        <w:t>эмоциональных</w:t>
      </w:r>
      <w:proofErr w:type="spellEnd"/>
      <w:r w:rsidRPr="00ED1637">
        <w:rPr>
          <w:rFonts w:ascii="Times New Roman" w:eastAsia="Times New Roman" w:hAnsi="Times New Roman" w:cs="Times New Roman"/>
          <w:sz w:val="24"/>
          <w:szCs w:val="24"/>
          <w:lang w:eastAsia="ar-MA" w:bidi="ar-MA"/>
        </w:rPr>
        <w:t xml:space="preserve"> сферах музыки и о многообразии музыкальных жанров и стилей. Песня, танец, марш и их разновидности. </w:t>
      </w:r>
      <w:proofErr w:type="spellStart"/>
      <w:r w:rsidRPr="00ED1637">
        <w:rPr>
          <w:rFonts w:ascii="Times New Roman" w:eastAsia="Times New Roman" w:hAnsi="Times New Roman" w:cs="Times New Roman"/>
          <w:sz w:val="24"/>
          <w:szCs w:val="24"/>
          <w:lang w:eastAsia="ar-MA" w:bidi="ar-MA"/>
        </w:rPr>
        <w:t>Песенность</w:t>
      </w:r>
      <w:proofErr w:type="spellEnd"/>
      <w:r w:rsidRPr="00ED1637">
        <w:rPr>
          <w:rFonts w:ascii="Times New Roman" w:eastAsia="Times New Roman" w:hAnsi="Times New Roman" w:cs="Times New Roman"/>
          <w:sz w:val="24"/>
          <w:szCs w:val="24"/>
          <w:lang w:eastAsia="ar-MA" w:bidi="ar-MA"/>
        </w:rPr>
        <w:t xml:space="preserve">, </w:t>
      </w:r>
      <w:proofErr w:type="spellStart"/>
      <w:r w:rsidRPr="00ED1637">
        <w:rPr>
          <w:rFonts w:ascii="Times New Roman" w:eastAsia="Times New Roman" w:hAnsi="Times New Roman" w:cs="Times New Roman"/>
          <w:sz w:val="24"/>
          <w:szCs w:val="24"/>
          <w:lang w:eastAsia="ar-MA" w:bidi="ar-MA"/>
        </w:rPr>
        <w:t>танцевальность</w:t>
      </w:r>
      <w:proofErr w:type="spellEnd"/>
      <w:r w:rsidRPr="00ED1637">
        <w:rPr>
          <w:rFonts w:ascii="Times New Roman" w:eastAsia="Times New Roman" w:hAnsi="Times New Roman" w:cs="Times New Roman"/>
          <w:sz w:val="24"/>
          <w:szCs w:val="24"/>
          <w:lang w:eastAsia="ar-MA" w:bidi="ar-MA"/>
        </w:rPr>
        <w:t xml:space="preserve">, </w:t>
      </w:r>
      <w:proofErr w:type="spellStart"/>
      <w:r w:rsidRPr="00ED1637">
        <w:rPr>
          <w:rFonts w:ascii="Times New Roman" w:eastAsia="Times New Roman" w:hAnsi="Times New Roman" w:cs="Times New Roman"/>
          <w:sz w:val="24"/>
          <w:szCs w:val="24"/>
          <w:lang w:eastAsia="ar-MA" w:bidi="ar-MA"/>
        </w:rPr>
        <w:t>маршевость</w:t>
      </w:r>
      <w:proofErr w:type="spellEnd"/>
      <w:r w:rsidRPr="00ED1637">
        <w:rPr>
          <w:rFonts w:ascii="Times New Roman" w:eastAsia="Times New Roman" w:hAnsi="Times New Roman" w:cs="Times New Roman"/>
          <w:sz w:val="24"/>
          <w:szCs w:val="24"/>
          <w:lang w:eastAsia="ar-MA" w:bidi="ar-MA"/>
        </w:rPr>
        <w:t>. Опера, балет, симфония, концерт, сюита, кантата, мюзикл.</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i/>
          <w:sz w:val="24"/>
          <w:szCs w:val="24"/>
          <w:lang w:eastAsia="ar-MA" w:bidi="ar-MA"/>
        </w:rPr>
      </w:pPr>
      <w:r w:rsidRPr="00ED1637">
        <w:rPr>
          <w:rFonts w:ascii="Times New Roman" w:eastAsia="Times New Roman" w:hAnsi="Times New Roman" w:cs="Times New Roman"/>
          <w:sz w:val="24"/>
          <w:szCs w:val="24"/>
          <w:lang w:eastAsia="ar-MA" w:bidi="ar-MA"/>
        </w:rPr>
        <w:t xml:space="preserve">Отечественные народные музыкальные традиции. Творчество народов России. </w:t>
      </w:r>
      <w:proofErr w:type="gramStart"/>
      <w:r w:rsidRPr="00ED1637">
        <w:rPr>
          <w:rFonts w:ascii="Times New Roman" w:eastAsia="Times New Roman" w:hAnsi="Times New Roman" w:cs="Times New Roman"/>
          <w:sz w:val="24"/>
          <w:szCs w:val="24"/>
          <w:lang w:eastAsia="ar-MA" w:bidi="ar-MA"/>
        </w:rPr>
        <w:t>Музыкальный и поэтический фольклор: песни, танцы, действа, обряды, скороговорки, загадки, игры</w:t>
      </w:r>
      <w:r w:rsidRPr="00ED1637">
        <w:rPr>
          <w:rFonts w:ascii="Times New Roman" w:eastAsia="Times New Roman" w:hAnsi="Times New Roman" w:cs="Times New Roman"/>
          <w:sz w:val="24"/>
          <w:szCs w:val="24"/>
          <w:lang w:eastAsia="ar-MA" w:bidi="ar-MA"/>
        </w:rPr>
        <w:softHyphen/>
        <w:t>, драматизации.</w:t>
      </w:r>
      <w:proofErr w:type="gramEnd"/>
      <w:r w:rsidRPr="00ED1637">
        <w:rPr>
          <w:rFonts w:ascii="Times New Roman" w:eastAsia="Times New Roman" w:hAnsi="Times New Roman" w:cs="Times New Roman"/>
          <w:sz w:val="24"/>
          <w:szCs w:val="24"/>
          <w:lang w:eastAsia="ar-MA" w:bidi="ar-MA"/>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i/>
          <w:sz w:val="24"/>
          <w:szCs w:val="24"/>
          <w:lang w:eastAsia="ar-MA" w:bidi="ar-MA"/>
        </w:rPr>
        <w:t>Основные закономерности музыкального искусства</w:t>
      </w:r>
      <w:r w:rsidRPr="00ED1637">
        <w:rPr>
          <w:rFonts w:ascii="Times New Roman" w:eastAsia="Times New Roman" w:hAnsi="Times New Roman" w:cs="Times New Roman"/>
          <w:b/>
          <w:sz w:val="24"/>
          <w:szCs w:val="24"/>
          <w:lang w:eastAsia="ar-MA" w:bidi="ar-MA"/>
        </w:rPr>
        <w:t>.</w:t>
      </w:r>
      <w:r w:rsidRPr="00ED1637">
        <w:rPr>
          <w:rFonts w:ascii="Times New Roman" w:eastAsia="Times New Roman" w:hAnsi="Times New Roman" w:cs="Times New Roman"/>
          <w:sz w:val="24"/>
          <w:szCs w:val="24"/>
          <w:lang w:eastAsia="ar-MA" w:bidi="ar-MA"/>
        </w:rPr>
        <w:t xml:space="preserve"> </w:t>
      </w:r>
      <w:proofErr w:type="spellStart"/>
      <w:r w:rsidRPr="00ED1637">
        <w:rPr>
          <w:rFonts w:ascii="Times New Roman" w:eastAsia="Times New Roman" w:hAnsi="Times New Roman" w:cs="Times New Roman"/>
          <w:sz w:val="24"/>
          <w:szCs w:val="24"/>
          <w:lang w:eastAsia="ar-MA" w:bidi="ar-MA"/>
        </w:rPr>
        <w:t>Интонационно</w:t>
      </w:r>
      <w:r w:rsidRPr="00ED1637">
        <w:rPr>
          <w:rFonts w:ascii="Times New Roman" w:eastAsia="Times New Roman" w:hAnsi="Times New Roman" w:cs="Times New Roman"/>
          <w:sz w:val="24"/>
          <w:szCs w:val="24"/>
          <w:lang w:eastAsia="ar-MA" w:bidi="ar-MA"/>
        </w:rPr>
        <w:softHyphen/>
        <w:t>образная</w:t>
      </w:r>
      <w:proofErr w:type="spellEnd"/>
      <w:r w:rsidRPr="00ED1637">
        <w:rPr>
          <w:rFonts w:ascii="Times New Roman" w:eastAsia="Times New Roman" w:hAnsi="Times New Roman" w:cs="Times New Roman"/>
          <w:sz w:val="24"/>
          <w:szCs w:val="24"/>
          <w:lang w:eastAsia="ar-MA" w:bidi="ar-MA"/>
        </w:rPr>
        <w:t xml:space="preserve">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w:t>
      </w:r>
      <w:r w:rsidRPr="00ED1637">
        <w:rPr>
          <w:rFonts w:ascii="Times New Roman" w:eastAsia="Times New Roman" w:hAnsi="Times New Roman" w:cs="Times New Roman"/>
          <w:sz w:val="24"/>
          <w:szCs w:val="24"/>
          <w:lang w:eastAsia="ar-MA" w:bidi="ar-MA"/>
        </w:rPr>
        <w:lastRenderedPageBreak/>
        <w:t>композиторов, ее выразительный смысл. Нотная запись как способ фиксации музыкальной речи. Элементы нотной грамоты.</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i/>
          <w:sz w:val="24"/>
          <w:szCs w:val="24"/>
          <w:lang w:eastAsia="ar-MA" w:bidi="ar-MA"/>
        </w:rPr>
      </w:pPr>
      <w:r w:rsidRPr="00ED1637">
        <w:rPr>
          <w:rFonts w:ascii="Times New Roman" w:eastAsia="Times New Roman" w:hAnsi="Times New Roman" w:cs="Times New Roman"/>
          <w:sz w:val="24"/>
          <w:szCs w:val="24"/>
          <w:lang w:eastAsia="ar-MA" w:bidi="ar-MA"/>
        </w:rPr>
        <w:t xml:space="preserve">Формы построения музыки как обобщенное выражение </w:t>
      </w:r>
      <w:proofErr w:type="spellStart"/>
      <w:r w:rsidRPr="00ED1637">
        <w:rPr>
          <w:rFonts w:ascii="Times New Roman" w:eastAsia="Times New Roman" w:hAnsi="Times New Roman" w:cs="Times New Roman"/>
          <w:sz w:val="24"/>
          <w:szCs w:val="24"/>
          <w:lang w:eastAsia="ar-MA" w:bidi="ar-MA"/>
        </w:rPr>
        <w:t>художественно</w:t>
      </w:r>
      <w:r w:rsidRPr="00ED1637">
        <w:rPr>
          <w:rFonts w:ascii="Times New Roman" w:eastAsia="Times New Roman" w:hAnsi="Times New Roman" w:cs="Times New Roman"/>
          <w:sz w:val="24"/>
          <w:szCs w:val="24"/>
          <w:lang w:eastAsia="ar-MA" w:bidi="ar-MA"/>
        </w:rPr>
        <w:softHyphen/>
        <w:t>образного</w:t>
      </w:r>
      <w:proofErr w:type="spellEnd"/>
      <w:r w:rsidRPr="00ED1637">
        <w:rPr>
          <w:rFonts w:ascii="Times New Roman" w:eastAsia="Times New Roman" w:hAnsi="Times New Roman" w:cs="Times New Roman"/>
          <w:sz w:val="24"/>
          <w:szCs w:val="24"/>
          <w:lang w:eastAsia="ar-MA" w:bidi="ar-MA"/>
        </w:rPr>
        <w:t xml:space="preserve"> содержания произведений. Формы одночастные, двух- и трехчастные, вариации, рондо и др.</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i/>
          <w:sz w:val="24"/>
          <w:szCs w:val="24"/>
          <w:lang w:eastAsia="ar-MA" w:bidi="ar-MA"/>
        </w:rPr>
        <w:t>Музыкальная картина мира.</w:t>
      </w:r>
      <w:r w:rsidRPr="00ED1637">
        <w:rPr>
          <w:rFonts w:ascii="Times New Roman" w:eastAsia="Times New Roman" w:hAnsi="Times New Roman" w:cs="Times New Roman"/>
          <w:sz w:val="24"/>
          <w:szCs w:val="24"/>
          <w:lang w:eastAsia="ar-MA" w:bidi="ar-MA"/>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i/>
          <w:sz w:val="24"/>
          <w:szCs w:val="24"/>
          <w:lang w:eastAsia="ar-MA" w:bidi="ar-MA"/>
        </w:rPr>
      </w:pPr>
      <w:r w:rsidRPr="00ED1637">
        <w:rPr>
          <w:rFonts w:ascii="Times New Roman" w:eastAsia="Times New Roman" w:hAnsi="Times New Roman" w:cs="Times New Roman"/>
          <w:sz w:val="24"/>
          <w:szCs w:val="24"/>
          <w:lang w:eastAsia="ar-MA" w:bidi="ar-MA"/>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w:t>
      </w:r>
      <w:r w:rsidRPr="00ED1637">
        <w:rPr>
          <w:rFonts w:ascii="Times New Roman" w:eastAsia="Times New Roman" w:hAnsi="Times New Roman" w:cs="Times New Roman"/>
          <w:sz w:val="24"/>
          <w:szCs w:val="24"/>
          <w:lang w:eastAsia="ar-MA" w:bidi="ar-MA"/>
        </w:rPr>
        <w:softHyphen/>
        <w:t>-поэтические традиции: содержание, образная сфера и музыкальный язык.</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i/>
          <w:sz w:val="24"/>
          <w:szCs w:val="24"/>
          <w:lang w:eastAsia="ar-MA" w:bidi="ar-MA"/>
        </w:rPr>
        <w:t>9. Технология (Труд)</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Общекультурные и </w:t>
      </w:r>
      <w:proofErr w:type="spellStart"/>
      <w:r w:rsidRPr="00ED1637">
        <w:rPr>
          <w:rFonts w:ascii="Times New Roman" w:eastAsia="Times New Roman" w:hAnsi="Times New Roman" w:cs="Times New Roman"/>
          <w:sz w:val="24"/>
          <w:szCs w:val="24"/>
          <w:lang w:eastAsia="ar-MA" w:bidi="ar-MA"/>
        </w:rPr>
        <w:t>общетрудовые</w:t>
      </w:r>
      <w:proofErr w:type="spellEnd"/>
      <w:r w:rsidRPr="00ED1637">
        <w:rPr>
          <w:rFonts w:ascii="Times New Roman" w:eastAsia="Times New Roman" w:hAnsi="Times New Roman" w:cs="Times New Roman"/>
          <w:sz w:val="24"/>
          <w:szCs w:val="24"/>
          <w:lang w:eastAsia="ar-MA" w:bidi="ar-MA"/>
        </w:rPr>
        <w:t xml:space="preserve">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w:t>
      </w:r>
      <w:proofErr w:type="spellStart"/>
      <w:r w:rsidRPr="00ED1637">
        <w:rPr>
          <w:rFonts w:ascii="Times New Roman" w:eastAsia="Times New Roman" w:hAnsi="Times New Roman" w:cs="Times New Roman"/>
          <w:sz w:val="24"/>
          <w:szCs w:val="24"/>
          <w:lang w:eastAsia="ar-MA" w:bidi="ar-MA"/>
        </w:rPr>
        <w:t>декоративо</w:t>
      </w:r>
      <w:proofErr w:type="spellEnd"/>
      <w:r w:rsidRPr="00ED1637">
        <w:rPr>
          <w:rFonts w:ascii="Times New Roman" w:eastAsia="Times New Roman" w:hAnsi="Times New Roman" w:cs="Times New Roman"/>
          <w:sz w:val="24"/>
          <w:szCs w:val="24"/>
          <w:lang w:eastAsia="ar-MA" w:bidi="ar-MA"/>
        </w:rPr>
        <w:t xml:space="preserve"> -</w:t>
      </w:r>
      <w:r w:rsidRPr="00ED1637">
        <w:rPr>
          <w:rFonts w:ascii="Times New Roman" w:eastAsia="Times New Roman" w:hAnsi="Times New Roman" w:cs="Times New Roman"/>
          <w:sz w:val="24"/>
          <w:szCs w:val="24"/>
          <w:lang w:eastAsia="ar-MA" w:bidi="ar-MA"/>
        </w:rPr>
        <w:softHyphen/>
        <w:t xml:space="preserve">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w:t>
      </w:r>
      <w:proofErr w:type="gramStart"/>
      <w:r w:rsidRPr="00ED1637">
        <w:rPr>
          <w:rFonts w:ascii="Times New Roman" w:eastAsia="Times New Roman" w:hAnsi="Times New Roman" w:cs="Times New Roman"/>
          <w:sz w:val="24"/>
          <w:szCs w:val="24"/>
          <w:lang w:eastAsia="ar-MA" w:bidi="ar-MA"/>
        </w:rPr>
        <w:t xml:space="preserve">Отбор и анализ информации (из учебника и </w:t>
      </w:r>
      <w:proofErr w:type="gramEnd"/>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ED1637">
        <w:rPr>
          <w:rFonts w:ascii="Times New Roman" w:eastAsia="Times New Roman" w:hAnsi="Times New Roman" w:cs="Times New Roman"/>
          <w:sz w:val="24"/>
          <w:szCs w:val="24"/>
          <w:lang w:eastAsia="ar-MA" w:bidi="ar-MA"/>
        </w:rPr>
        <w:t>индивидуальные проекты</w:t>
      </w:r>
      <w:proofErr w:type="gramEnd"/>
      <w:r w:rsidRPr="00ED1637">
        <w:rPr>
          <w:rFonts w:ascii="Times New Roman" w:eastAsia="Times New Roman" w:hAnsi="Times New Roman" w:cs="Times New Roman"/>
          <w:sz w:val="24"/>
          <w:szCs w:val="24"/>
          <w:lang w:eastAsia="ar-MA" w:bidi="ar-MA"/>
        </w:rPr>
        <w:t xml:space="preserve">. Культура межличностных отношений в совместной деятельности. </w:t>
      </w:r>
      <w:proofErr w:type="gramStart"/>
      <w:r w:rsidRPr="00ED1637">
        <w:rPr>
          <w:rFonts w:ascii="Times New Roman" w:eastAsia="Times New Roman" w:hAnsi="Times New Roman" w:cs="Times New Roman"/>
          <w:sz w:val="24"/>
          <w:szCs w:val="24"/>
          <w:lang w:eastAsia="ar-MA" w:bidi="ar-MA"/>
        </w:rPr>
        <w:t>Результат проектной деятельности — изделия, услуги (например, помощь ветеранам, пенсионерам, инвалидам), праздники и т.п.</w:t>
      </w:r>
      <w:proofErr w:type="gramEnd"/>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sz w:val="24"/>
          <w:szCs w:val="24"/>
          <w:lang w:eastAsia="ar-MA" w:bidi="ar-MA"/>
        </w:rPr>
        <w:t>Выполнение доступных видов работ по самообслуживанию, домашнему труду, оказание доступных видов помощи малышам, взрослым и сверстникам.</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sz w:val="24"/>
          <w:szCs w:val="24"/>
          <w:lang w:eastAsia="ar-MA" w:bidi="ar-MA"/>
        </w:rPr>
        <w:t>Технология ручной обработки материалов</w:t>
      </w:r>
      <w:r w:rsidRPr="00ED1637">
        <w:rPr>
          <w:rFonts w:ascii="Times New Roman" w:eastAsia="Times New Roman" w:hAnsi="Times New Roman" w:cs="Times New Roman"/>
          <w:sz w:val="24"/>
          <w:szCs w:val="24"/>
          <w:lang w:eastAsia="ar-MA" w:bidi="ar-MA"/>
        </w:rPr>
        <w:t xml:space="preserve">. </w:t>
      </w:r>
      <w:r w:rsidRPr="00ED1637">
        <w:rPr>
          <w:rFonts w:ascii="Times New Roman" w:eastAsia="Times New Roman" w:hAnsi="Times New Roman" w:cs="Times New Roman"/>
          <w:b/>
          <w:sz w:val="24"/>
          <w:szCs w:val="24"/>
          <w:lang w:eastAsia="ar-MA" w:bidi="ar-MA"/>
        </w:rPr>
        <w:t>Элементы графической грамоты.</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 Подготовка материалов к работе. Экономное расходование материалов. Выбор материалов по их декоративно</w:t>
      </w:r>
      <w:r w:rsidRPr="00ED1637">
        <w:rPr>
          <w:rFonts w:ascii="Times New Roman" w:eastAsia="Times New Roman" w:hAnsi="Times New Roman" w:cs="Times New Roman"/>
          <w:sz w:val="24"/>
          <w:szCs w:val="24"/>
          <w:lang w:eastAsia="ar-MA" w:bidi="ar-MA"/>
        </w:rPr>
        <w:softHyphen/>
        <w:t xml:space="preserve">-художественным и конструктивным свойствам, </w:t>
      </w:r>
      <w:r w:rsidRPr="00ED1637">
        <w:rPr>
          <w:rFonts w:ascii="Times New Roman" w:eastAsia="Times New Roman" w:hAnsi="Times New Roman" w:cs="Times New Roman"/>
          <w:sz w:val="24"/>
          <w:szCs w:val="24"/>
          <w:lang w:eastAsia="ar-MA" w:bidi="ar-MA"/>
        </w:rPr>
        <w:lastRenderedPageBreak/>
        <w:t>использование соответствующих способов обработки материалов в зависимости от назначения изделия.</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ED1637">
        <w:rPr>
          <w:rFonts w:ascii="Times New Roman" w:eastAsia="Times New Roman" w:hAnsi="Times New Roman" w:cs="Times New Roman"/>
          <w:sz w:val="24"/>
          <w:szCs w:val="24"/>
          <w:lang w:eastAsia="ar-MA" w:bidi="ar-MA"/>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ED1637">
        <w:rPr>
          <w:rFonts w:ascii="Times New Roman" w:eastAsia="Times New Roman" w:hAnsi="Times New Roman" w:cs="Times New Roman"/>
          <w:sz w:val="24"/>
          <w:szCs w:val="24"/>
          <w:lang w:eastAsia="ar-MA" w:bidi="ar-MA"/>
        </w:rPr>
        <w:t xml:space="preserve"> Выполнение отделки в соответствии</w:t>
      </w:r>
      <w:proofErr w:type="gramStart"/>
      <w:r w:rsidRPr="00ED1637">
        <w:rPr>
          <w:rFonts w:ascii="Times New Roman" w:eastAsia="Times New Roman" w:hAnsi="Times New Roman" w:cs="Times New Roman"/>
          <w:sz w:val="24"/>
          <w:szCs w:val="24"/>
          <w:lang w:eastAsia="ar-MA" w:bidi="ar-MA"/>
        </w:rPr>
        <w:t xml:space="preserve"> В</w:t>
      </w:r>
      <w:proofErr w:type="gramEnd"/>
      <w:r w:rsidRPr="00ED1637">
        <w:rPr>
          <w:rFonts w:ascii="Times New Roman" w:eastAsia="Times New Roman" w:hAnsi="Times New Roman" w:cs="Times New Roman"/>
          <w:sz w:val="24"/>
          <w:szCs w:val="24"/>
          <w:lang w:eastAsia="ar-MA" w:bidi="ar-MA"/>
        </w:rPr>
        <w:t xml:space="preserve">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r>
      <w:r w:rsidRPr="00ED1637">
        <w:rPr>
          <w:rFonts w:ascii="Times New Roman" w:eastAsia="Times New Roman" w:hAnsi="Times New Roman" w:cs="Times New Roman"/>
          <w:sz w:val="24"/>
          <w:szCs w:val="24"/>
          <w:lang w:eastAsia="ar-MA" w:bidi="ar-MA"/>
        </w:rPr>
        <w:softHyphen/>
        <w:t>-прикладном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sz w:val="24"/>
          <w:szCs w:val="24"/>
          <w:lang w:eastAsia="ar-MA" w:bidi="ar-MA"/>
        </w:rPr>
        <w:t xml:space="preserve">Использование измерений и построений для решения практических задач. Виды условных графических изображений: рисунок, простейший </w:t>
      </w:r>
      <w:proofErr w:type="spellStart"/>
      <w:proofErr w:type="gramStart"/>
      <w:r w:rsidRPr="00ED1637">
        <w:rPr>
          <w:rFonts w:ascii="Times New Roman" w:eastAsia="Times New Roman" w:hAnsi="Times New Roman" w:cs="Times New Roman"/>
          <w:sz w:val="24"/>
          <w:szCs w:val="24"/>
          <w:lang w:eastAsia="ar-MA" w:bidi="ar-MA"/>
        </w:rPr>
        <w:t>чертѐж</w:t>
      </w:r>
      <w:proofErr w:type="spellEnd"/>
      <w:proofErr w:type="gramEnd"/>
      <w:r w:rsidRPr="00ED1637">
        <w:rPr>
          <w:rFonts w:ascii="Times New Roman" w:eastAsia="Times New Roman" w:hAnsi="Times New Roman" w:cs="Times New Roman"/>
          <w:sz w:val="24"/>
          <w:szCs w:val="24"/>
          <w:lang w:eastAsia="ar-MA" w:bidi="ar-MA"/>
        </w:rPr>
        <w:t xml:space="preserve">, эскиз, развертка, схема (их узнавание). </w:t>
      </w:r>
      <w:proofErr w:type="gramStart"/>
      <w:r w:rsidRPr="00ED1637">
        <w:rPr>
          <w:rFonts w:ascii="Times New Roman" w:eastAsia="Times New Roman" w:hAnsi="Times New Roman" w:cs="Times New Roman"/>
          <w:sz w:val="24"/>
          <w:szCs w:val="24"/>
          <w:lang w:eastAsia="ar-MA" w:bidi="ar-MA"/>
        </w:rPr>
        <w:t>Назначение линий чертежа (контур, линия надреза, сгиба, размерная, осевая, центровая, разрыва).</w:t>
      </w:r>
      <w:proofErr w:type="gramEnd"/>
      <w:r w:rsidRPr="00ED1637">
        <w:rPr>
          <w:rFonts w:ascii="Times New Roman" w:eastAsia="Times New Roman" w:hAnsi="Times New Roman" w:cs="Times New Roman"/>
          <w:sz w:val="24"/>
          <w:szCs w:val="24"/>
          <w:lang w:eastAsia="ar-MA" w:bidi="ar-MA"/>
        </w:rPr>
        <w:t xml:space="preserve"> Чтение условных графических изображений. Разметка деталей с опорой на простейший </w:t>
      </w:r>
      <w:proofErr w:type="spellStart"/>
      <w:proofErr w:type="gramStart"/>
      <w:r w:rsidRPr="00ED1637">
        <w:rPr>
          <w:rFonts w:ascii="Times New Roman" w:eastAsia="Times New Roman" w:hAnsi="Times New Roman" w:cs="Times New Roman"/>
          <w:sz w:val="24"/>
          <w:szCs w:val="24"/>
          <w:lang w:eastAsia="ar-MA" w:bidi="ar-MA"/>
        </w:rPr>
        <w:t>чертѐж</w:t>
      </w:r>
      <w:proofErr w:type="spellEnd"/>
      <w:proofErr w:type="gramEnd"/>
      <w:r w:rsidRPr="00ED1637">
        <w:rPr>
          <w:rFonts w:ascii="Times New Roman" w:eastAsia="Times New Roman" w:hAnsi="Times New Roman" w:cs="Times New Roman"/>
          <w:sz w:val="24"/>
          <w:szCs w:val="24"/>
          <w:lang w:eastAsia="ar-MA" w:bidi="ar-MA"/>
        </w:rPr>
        <w:t>, эскиз. Изготовление изделий по рисунку, простейшему чертежу или эскизу, схеме.</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sz w:val="24"/>
          <w:szCs w:val="24"/>
          <w:lang w:eastAsia="ar-MA" w:bidi="ar-MA"/>
        </w:rPr>
        <w:t>Конструирование и моделирование</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Общее представление о конструировании как создании конструкции </w:t>
      </w:r>
      <w:proofErr w:type="spellStart"/>
      <w:r w:rsidRPr="00ED1637">
        <w:rPr>
          <w:rFonts w:ascii="Times New Roman" w:eastAsia="Times New Roman" w:hAnsi="Times New Roman" w:cs="Times New Roman"/>
          <w:sz w:val="24"/>
          <w:szCs w:val="24"/>
          <w:lang w:eastAsia="ar-MA" w:bidi="ar-MA"/>
        </w:rPr>
        <w:t>каких</w:t>
      </w:r>
      <w:r w:rsidRPr="00ED1637">
        <w:rPr>
          <w:rFonts w:ascii="Times New Roman" w:eastAsia="Times New Roman" w:hAnsi="Times New Roman" w:cs="Times New Roman"/>
          <w:sz w:val="24"/>
          <w:szCs w:val="24"/>
          <w:lang w:eastAsia="ar-MA" w:bidi="ar-MA"/>
        </w:rPr>
        <w:softHyphen/>
        <w:t>либо</w:t>
      </w:r>
      <w:proofErr w:type="spellEnd"/>
      <w:r w:rsidRPr="00ED1637">
        <w:rPr>
          <w:rFonts w:ascii="Times New Roman" w:eastAsia="Times New Roman" w:hAnsi="Times New Roman" w:cs="Times New Roman"/>
          <w:sz w:val="24"/>
          <w:szCs w:val="24"/>
          <w:lang w:eastAsia="ar-MA" w:bidi="ar-MA"/>
        </w:rPr>
        <w:t xml:space="preserve">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Pr="00ED1637">
        <w:rPr>
          <w:rFonts w:ascii="Times New Roman" w:eastAsia="Times New Roman" w:hAnsi="Times New Roman" w:cs="Times New Roman"/>
          <w:sz w:val="24"/>
          <w:szCs w:val="24"/>
          <w:lang w:eastAsia="ar-MA" w:bidi="ar-MA"/>
        </w:rPr>
        <w:softHyphen/>
        <w:t>-технологическим, функциональным, декоративно</w:t>
      </w:r>
      <w:r w:rsidRPr="00ED1637">
        <w:rPr>
          <w:rFonts w:ascii="Times New Roman" w:eastAsia="Times New Roman" w:hAnsi="Times New Roman" w:cs="Times New Roman"/>
          <w:sz w:val="24"/>
          <w:szCs w:val="24"/>
          <w:lang w:eastAsia="ar-MA" w:bidi="ar-MA"/>
        </w:rPr>
        <w:softHyphen/>
        <w:t>-художественным и пр.). Конструирование и моделирование в интерактивном конструкторе.</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i/>
          <w:sz w:val="24"/>
          <w:szCs w:val="24"/>
          <w:lang w:eastAsia="ar-MA" w:bidi="ar-MA"/>
        </w:rPr>
      </w:pPr>
      <w:r w:rsidRPr="00ED1637">
        <w:rPr>
          <w:rFonts w:ascii="Times New Roman" w:eastAsia="Times New Roman" w:hAnsi="Times New Roman" w:cs="Times New Roman"/>
          <w:b/>
          <w:i/>
          <w:sz w:val="24"/>
          <w:szCs w:val="24"/>
          <w:lang w:eastAsia="ar-MA" w:bidi="ar-MA"/>
        </w:rPr>
        <w:t>10. Физическая культура (адаптивная)</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i/>
          <w:sz w:val="24"/>
          <w:szCs w:val="24"/>
          <w:lang w:eastAsia="ar-MA" w:bidi="ar-MA"/>
        </w:rPr>
        <w:t>Знания по адаптивной физической культуре</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Физическая культура.</w:t>
      </w:r>
      <w:r w:rsidRPr="00ED1637">
        <w:rPr>
          <w:rFonts w:ascii="Times New Roman" w:eastAsia="Times New Roman" w:hAnsi="Times New Roman" w:cs="Times New Roman"/>
          <w:sz w:val="24"/>
          <w:szCs w:val="24"/>
          <w:lang w:eastAsia="ar-MA" w:bidi="ar-MA"/>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i/>
          <w:sz w:val="24"/>
          <w:szCs w:val="24"/>
          <w:lang w:eastAsia="ar-MA" w:bidi="ar-MA"/>
        </w:rPr>
      </w:pPr>
      <w:r w:rsidRPr="00ED1637">
        <w:rPr>
          <w:rFonts w:ascii="Times New Roman" w:eastAsia="Times New Roman" w:hAnsi="Times New Roman" w:cs="Times New Roman"/>
          <w:b/>
          <w:sz w:val="24"/>
          <w:szCs w:val="24"/>
          <w:lang w:eastAsia="ar-MA" w:bidi="ar-MA"/>
        </w:rPr>
        <w:t>Физические упражнения</w:t>
      </w:r>
      <w:r w:rsidRPr="00ED1637">
        <w:rPr>
          <w:rFonts w:ascii="Times New Roman" w:eastAsia="Times New Roman" w:hAnsi="Times New Roman" w:cs="Times New Roman"/>
          <w:sz w:val="24"/>
          <w:szCs w:val="24"/>
          <w:lang w:eastAsia="ar-MA" w:bidi="ar-MA"/>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i/>
          <w:sz w:val="24"/>
          <w:szCs w:val="24"/>
          <w:lang w:eastAsia="ar-MA" w:bidi="ar-MA"/>
        </w:rPr>
        <w:t>Способы физкультурной деятельности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Самостоятельные занятия.</w:t>
      </w:r>
      <w:r w:rsidRPr="00ED1637">
        <w:rPr>
          <w:rFonts w:ascii="Times New Roman" w:eastAsia="Times New Roman" w:hAnsi="Times New Roman" w:cs="Times New Roman"/>
          <w:sz w:val="24"/>
          <w:szCs w:val="24"/>
          <w:lang w:eastAsia="ar-MA" w:bidi="ar-MA"/>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i/>
          <w:sz w:val="24"/>
          <w:szCs w:val="24"/>
          <w:lang w:eastAsia="ar-MA" w:bidi="ar-MA"/>
        </w:rPr>
      </w:pPr>
      <w:r w:rsidRPr="00ED1637">
        <w:rPr>
          <w:rFonts w:ascii="Times New Roman" w:eastAsia="Times New Roman" w:hAnsi="Times New Roman" w:cs="Times New Roman"/>
          <w:b/>
          <w:sz w:val="24"/>
          <w:szCs w:val="24"/>
          <w:lang w:eastAsia="ar-MA" w:bidi="ar-MA"/>
        </w:rPr>
        <w:lastRenderedPageBreak/>
        <w:t>Самостоятельные игры и развлечения.</w:t>
      </w:r>
      <w:r w:rsidRPr="00ED1637">
        <w:rPr>
          <w:rFonts w:ascii="Times New Roman" w:eastAsia="Times New Roman" w:hAnsi="Times New Roman" w:cs="Times New Roman"/>
          <w:sz w:val="24"/>
          <w:szCs w:val="24"/>
          <w:lang w:eastAsia="ar-MA" w:bidi="ar-MA"/>
        </w:rPr>
        <w:t xml:space="preserve"> Организация и проведение подвижных игр (на спортивных площадках и в спортивных залах). Соблюдение правил игр.</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i/>
          <w:sz w:val="24"/>
          <w:szCs w:val="24"/>
          <w:lang w:eastAsia="ar-MA" w:bidi="ar-MA"/>
        </w:rPr>
        <w:t>Физическое совершенствование</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sz w:val="24"/>
          <w:szCs w:val="24"/>
          <w:lang w:eastAsia="ar-MA" w:bidi="ar-MA"/>
        </w:rPr>
        <w:t>Физкультурно-</w:t>
      </w:r>
      <w:r w:rsidRPr="00ED1637">
        <w:rPr>
          <w:rFonts w:ascii="Times New Roman" w:eastAsia="Times New Roman" w:hAnsi="Times New Roman" w:cs="Times New Roman"/>
          <w:b/>
          <w:sz w:val="24"/>
          <w:szCs w:val="24"/>
          <w:lang w:eastAsia="ar-MA" w:bidi="ar-MA"/>
        </w:rPr>
        <w:softHyphen/>
        <w:t>оздоровительная деятельность.</w:t>
      </w:r>
      <w:r w:rsidRPr="00ED1637">
        <w:rPr>
          <w:rFonts w:ascii="Times New Roman" w:eastAsia="Times New Roman" w:hAnsi="Times New Roman" w:cs="Times New Roman"/>
          <w:sz w:val="24"/>
          <w:szCs w:val="24"/>
          <w:lang w:eastAsia="ar-MA" w:bidi="ar-MA"/>
        </w:rPr>
        <w:t xml:space="preserve"> Комплексы физических упражнений для утренней зарядки, физкультминуток, занятий по профилактике и коррекции нарушений осанки.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Комплексы упражнений на развитие физических качеств.</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sz w:val="24"/>
          <w:szCs w:val="24"/>
          <w:lang w:eastAsia="ar-MA" w:bidi="ar-MA"/>
        </w:rPr>
        <w:t>Комплексы дыхательных упражнений. Гимнастика для глаз.</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Спортивно</w:t>
      </w:r>
      <w:r w:rsidRPr="00ED1637">
        <w:rPr>
          <w:rFonts w:ascii="Times New Roman" w:eastAsia="Times New Roman" w:hAnsi="Times New Roman" w:cs="Times New Roman"/>
          <w:b/>
          <w:sz w:val="24"/>
          <w:szCs w:val="24"/>
          <w:lang w:eastAsia="ar-MA" w:bidi="ar-MA"/>
        </w:rPr>
        <w:softHyphen/>
        <w:t>-оздоровительная деятельность.</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b/>
          <w:sz w:val="24"/>
          <w:szCs w:val="24"/>
          <w:lang w:eastAsia="ar-MA" w:bidi="ar-MA"/>
        </w:rPr>
        <w:t xml:space="preserve">Гимнастика.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i/>
          <w:sz w:val="24"/>
          <w:szCs w:val="24"/>
          <w:lang w:eastAsia="ar-MA" w:bidi="ar-MA"/>
        </w:rPr>
        <w:t>Организующие команды и приемы.</w:t>
      </w:r>
      <w:r w:rsidRPr="00ED1637">
        <w:rPr>
          <w:rFonts w:ascii="Times New Roman" w:eastAsia="Times New Roman" w:hAnsi="Times New Roman" w:cs="Times New Roman"/>
          <w:sz w:val="24"/>
          <w:szCs w:val="24"/>
          <w:lang w:eastAsia="ar-MA" w:bidi="ar-MA"/>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i/>
          <w:sz w:val="24"/>
          <w:szCs w:val="24"/>
          <w:lang w:eastAsia="ar-MA" w:bidi="ar-MA"/>
        </w:rPr>
        <w:t>Упражнения</w:t>
      </w:r>
      <w:r w:rsidRPr="00ED1637">
        <w:rPr>
          <w:rFonts w:ascii="Times New Roman" w:eastAsia="Times New Roman" w:hAnsi="Times New Roman" w:cs="Times New Roman"/>
          <w:sz w:val="24"/>
          <w:szCs w:val="24"/>
          <w:lang w:eastAsia="ar-MA" w:bidi="ar-MA"/>
        </w:rPr>
        <w:t xml:space="preserve"> без предметов (для различных групп мышц) и с предметами (гимнастические палки, флажки, обручи, малые и большие мячи).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i/>
          <w:sz w:val="24"/>
          <w:szCs w:val="24"/>
          <w:lang w:eastAsia="ar-MA" w:bidi="ar-MA"/>
        </w:rPr>
        <w:t xml:space="preserve">Опорный </w:t>
      </w:r>
      <w:r w:rsidRPr="00ED1637">
        <w:rPr>
          <w:rFonts w:ascii="Times New Roman" w:eastAsia="Times New Roman" w:hAnsi="Times New Roman" w:cs="Times New Roman"/>
          <w:sz w:val="24"/>
          <w:szCs w:val="24"/>
          <w:lang w:eastAsia="ar-MA" w:bidi="ar-MA"/>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i/>
          <w:sz w:val="24"/>
          <w:szCs w:val="24"/>
          <w:lang w:eastAsia="ar-MA" w:bidi="ar-MA"/>
        </w:rPr>
        <w:t>Гимнастические упражнения прикладного характера</w:t>
      </w:r>
      <w:r w:rsidRPr="00ED1637">
        <w:rPr>
          <w:rFonts w:ascii="Times New Roman" w:eastAsia="Times New Roman" w:hAnsi="Times New Roman" w:cs="Times New Roman"/>
          <w:sz w:val="24"/>
          <w:szCs w:val="24"/>
          <w:lang w:eastAsia="ar-MA" w:bidi="ar-MA"/>
        </w:rPr>
        <w:t xml:space="preserve">. Ходьба, бег, метания.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i/>
          <w:sz w:val="24"/>
          <w:szCs w:val="24"/>
          <w:lang w:eastAsia="ar-MA" w:bidi="ar-MA"/>
        </w:rPr>
        <w:t>Прыжки со скакалкой.</w:t>
      </w:r>
      <w:r w:rsidRPr="00ED1637">
        <w:rPr>
          <w:rFonts w:ascii="Times New Roman" w:eastAsia="Times New Roman" w:hAnsi="Times New Roman" w:cs="Times New Roman"/>
          <w:sz w:val="24"/>
          <w:szCs w:val="24"/>
          <w:lang w:eastAsia="ar-MA" w:bidi="ar-MA"/>
        </w:rPr>
        <w:t xml:space="preserve"> Передвижение по гимнастической стенке. Преодоление полосы препятствий с элементами лазанья и </w:t>
      </w:r>
      <w:proofErr w:type="spellStart"/>
      <w:r w:rsidRPr="00ED1637">
        <w:rPr>
          <w:rFonts w:ascii="Times New Roman" w:eastAsia="Times New Roman" w:hAnsi="Times New Roman" w:cs="Times New Roman"/>
          <w:sz w:val="24"/>
          <w:szCs w:val="24"/>
          <w:lang w:eastAsia="ar-MA" w:bidi="ar-MA"/>
        </w:rPr>
        <w:t>перелезания</w:t>
      </w:r>
      <w:proofErr w:type="spellEnd"/>
      <w:r w:rsidRPr="00ED1637">
        <w:rPr>
          <w:rFonts w:ascii="Times New Roman" w:eastAsia="Times New Roman" w:hAnsi="Times New Roman" w:cs="Times New Roman"/>
          <w:sz w:val="24"/>
          <w:szCs w:val="24"/>
          <w:lang w:eastAsia="ar-MA" w:bidi="ar-MA"/>
        </w:rPr>
        <w:t xml:space="preserve">, </w:t>
      </w:r>
      <w:proofErr w:type="spellStart"/>
      <w:r w:rsidRPr="00ED1637">
        <w:rPr>
          <w:rFonts w:ascii="Times New Roman" w:eastAsia="Times New Roman" w:hAnsi="Times New Roman" w:cs="Times New Roman"/>
          <w:sz w:val="24"/>
          <w:szCs w:val="24"/>
          <w:lang w:eastAsia="ar-MA" w:bidi="ar-MA"/>
        </w:rPr>
        <w:t>переползания</w:t>
      </w:r>
      <w:proofErr w:type="spellEnd"/>
      <w:r w:rsidRPr="00ED1637">
        <w:rPr>
          <w:rFonts w:ascii="Times New Roman" w:eastAsia="Times New Roman" w:hAnsi="Times New Roman" w:cs="Times New Roman"/>
          <w:sz w:val="24"/>
          <w:szCs w:val="24"/>
          <w:lang w:eastAsia="ar-MA" w:bidi="ar-MA"/>
        </w:rPr>
        <w:t>, передвижение по наклонной гимнастической скамейке.</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proofErr w:type="gramStart"/>
      <w:r w:rsidRPr="00ED1637">
        <w:rPr>
          <w:rFonts w:ascii="Times New Roman" w:eastAsia="Times New Roman" w:hAnsi="Times New Roman" w:cs="Times New Roman"/>
          <w:i/>
          <w:sz w:val="24"/>
          <w:szCs w:val="24"/>
          <w:lang w:eastAsia="ar-MA" w:bidi="ar-MA"/>
        </w:rPr>
        <w:t>Упражнения в поднимании и переноске грузов:</w:t>
      </w:r>
      <w:r w:rsidRPr="00ED1637">
        <w:rPr>
          <w:rFonts w:ascii="Times New Roman" w:eastAsia="Times New Roman" w:hAnsi="Times New Roman" w:cs="Times New Roman"/>
          <w:sz w:val="24"/>
          <w:szCs w:val="24"/>
          <w:lang w:eastAsia="ar-MA" w:bidi="ar-MA"/>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b/>
          <w:sz w:val="24"/>
          <w:szCs w:val="24"/>
          <w:lang w:eastAsia="ar-MA" w:bidi="ar-MA"/>
        </w:rPr>
        <w:t>Легкая атлетика</w:t>
      </w:r>
      <w:r w:rsidRPr="00ED1637">
        <w:rPr>
          <w:rFonts w:ascii="Times New Roman" w:eastAsia="Times New Roman" w:hAnsi="Times New Roman" w:cs="Times New Roman"/>
          <w:sz w:val="24"/>
          <w:szCs w:val="24"/>
          <w:lang w:eastAsia="ar-MA" w:bidi="ar-MA"/>
        </w:rPr>
        <w:t xml:space="preserve">.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i/>
          <w:sz w:val="24"/>
          <w:szCs w:val="24"/>
          <w:lang w:eastAsia="ar-MA" w:bidi="ar-MA"/>
        </w:rPr>
        <w:t>Ходьба</w:t>
      </w:r>
      <w:r w:rsidRPr="00ED1637">
        <w:rPr>
          <w:rFonts w:ascii="Times New Roman" w:eastAsia="Times New Roman" w:hAnsi="Times New Roman" w:cs="Times New Roman"/>
          <w:sz w:val="24"/>
          <w:szCs w:val="24"/>
          <w:lang w:eastAsia="ar-MA" w:bidi="ar-MA"/>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i/>
          <w:sz w:val="24"/>
          <w:szCs w:val="24"/>
          <w:lang w:eastAsia="ar-MA" w:bidi="ar-MA"/>
        </w:rPr>
        <w:t>Беговые упражнения</w:t>
      </w:r>
      <w:r w:rsidRPr="00ED1637">
        <w:rPr>
          <w:rFonts w:ascii="Times New Roman" w:eastAsia="Times New Roman" w:hAnsi="Times New Roman" w:cs="Times New Roman"/>
          <w:sz w:val="24"/>
          <w:szCs w:val="24"/>
          <w:lang w:eastAsia="ar-MA" w:bidi="ar-MA"/>
        </w:rPr>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i/>
          <w:sz w:val="24"/>
          <w:szCs w:val="24"/>
          <w:lang w:eastAsia="ar-MA" w:bidi="ar-MA"/>
        </w:rPr>
        <w:t>Прыжковые упражнения</w:t>
      </w:r>
      <w:r w:rsidRPr="00ED1637">
        <w:rPr>
          <w:rFonts w:ascii="Times New Roman" w:eastAsia="Times New Roman" w:hAnsi="Times New Roman" w:cs="Times New Roman"/>
          <w:sz w:val="24"/>
          <w:szCs w:val="24"/>
          <w:lang w:eastAsia="ar-MA" w:bidi="ar-MA"/>
        </w:rPr>
        <w:t>: на одной ноге и двух ногах на месте и с продвижением; в длину и высоту; спрыгивание и запрыгивание.</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i/>
          <w:sz w:val="24"/>
          <w:szCs w:val="24"/>
          <w:lang w:eastAsia="ar-MA" w:bidi="ar-MA"/>
        </w:rPr>
        <w:t>Броски</w:t>
      </w:r>
      <w:r w:rsidRPr="00ED1637">
        <w:rPr>
          <w:rFonts w:ascii="Times New Roman" w:eastAsia="Times New Roman" w:hAnsi="Times New Roman" w:cs="Times New Roman"/>
          <w:sz w:val="24"/>
          <w:szCs w:val="24"/>
          <w:lang w:eastAsia="ar-MA" w:bidi="ar-MA"/>
        </w:rPr>
        <w:t>: большого мяча (1 кг) на дальность разными способами.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i/>
          <w:sz w:val="24"/>
          <w:szCs w:val="24"/>
          <w:lang w:eastAsia="ar-MA" w:bidi="ar-MA"/>
        </w:rPr>
        <w:t>Метание</w:t>
      </w:r>
      <w:r w:rsidRPr="00ED1637">
        <w:rPr>
          <w:rFonts w:ascii="Times New Roman" w:eastAsia="Times New Roman" w:hAnsi="Times New Roman" w:cs="Times New Roman"/>
          <w:sz w:val="24"/>
          <w:szCs w:val="24"/>
          <w:lang w:eastAsia="ar-MA" w:bidi="ar-MA"/>
        </w:rPr>
        <w:t>: малого мяча в вертикальную и горизонтальную цель и на дальность.</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sz w:val="24"/>
          <w:szCs w:val="24"/>
          <w:lang w:eastAsia="ar-MA" w:bidi="ar-MA"/>
        </w:rPr>
        <w:t>Лыжная подготовка</w:t>
      </w:r>
      <w:r w:rsidRPr="00ED1637">
        <w:rPr>
          <w:rFonts w:ascii="Times New Roman" w:eastAsia="Times New Roman" w:hAnsi="Times New Roman" w:cs="Times New Roman"/>
          <w:i/>
          <w:sz w:val="24"/>
          <w:szCs w:val="24"/>
          <w:lang w:eastAsia="ar-MA" w:bidi="ar-MA"/>
        </w:rPr>
        <w:t>.</w:t>
      </w:r>
      <w:r w:rsidRPr="00ED1637">
        <w:rPr>
          <w:rFonts w:ascii="Times New Roman" w:eastAsia="Times New Roman" w:hAnsi="Times New Roman" w:cs="Times New Roman"/>
          <w:sz w:val="24"/>
          <w:szCs w:val="24"/>
          <w:lang w:eastAsia="ar-MA" w:bidi="ar-MA"/>
        </w:rPr>
        <w:t xml:space="preserve"> Передвижение на лыжах; повороты; спуски; </w:t>
      </w:r>
      <w:proofErr w:type="spellStart"/>
      <w:r w:rsidRPr="00ED1637">
        <w:rPr>
          <w:rFonts w:ascii="Times New Roman" w:eastAsia="Times New Roman" w:hAnsi="Times New Roman" w:cs="Times New Roman"/>
          <w:sz w:val="24"/>
          <w:szCs w:val="24"/>
          <w:lang w:eastAsia="ar-MA" w:bidi="ar-MA"/>
        </w:rPr>
        <w:t>подъѐмы</w:t>
      </w:r>
      <w:proofErr w:type="spellEnd"/>
      <w:r w:rsidRPr="00ED1637">
        <w:rPr>
          <w:rFonts w:ascii="Times New Roman" w:eastAsia="Times New Roman" w:hAnsi="Times New Roman" w:cs="Times New Roman"/>
          <w:sz w:val="24"/>
          <w:szCs w:val="24"/>
          <w:lang w:eastAsia="ar-MA" w:bidi="ar-MA"/>
        </w:rPr>
        <w:t>; торможение.</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b/>
          <w:sz w:val="24"/>
          <w:szCs w:val="24"/>
          <w:lang w:eastAsia="ar-MA" w:bidi="ar-MA"/>
        </w:rPr>
        <w:t>Подвижные игры и элементы спортивных игр</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i/>
          <w:sz w:val="24"/>
          <w:szCs w:val="24"/>
          <w:lang w:eastAsia="ar-MA" w:bidi="ar-MA"/>
        </w:rPr>
        <w:t>На материале гимнастики</w:t>
      </w:r>
      <w:r w:rsidRPr="00ED1637">
        <w:rPr>
          <w:rFonts w:ascii="Times New Roman" w:eastAsia="Times New Roman" w:hAnsi="Times New Roman" w:cs="Times New Roman"/>
          <w:sz w:val="24"/>
          <w:szCs w:val="24"/>
          <w:lang w:eastAsia="ar-MA" w:bidi="ar-MA"/>
        </w:rPr>
        <w:t>: игровые задания с использованием строевых упражнений, упражнений на внимание, силу, ловкость и координацию.</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i/>
          <w:sz w:val="24"/>
          <w:szCs w:val="24"/>
          <w:lang w:eastAsia="ar-MA" w:bidi="ar-MA"/>
        </w:rPr>
        <w:t xml:space="preserve">На материале </w:t>
      </w:r>
      <w:proofErr w:type="spellStart"/>
      <w:proofErr w:type="gramStart"/>
      <w:r w:rsidRPr="00ED1637">
        <w:rPr>
          <w:rFonts w:ascii="Times New Roman" w:eastAsia="Times New Roman" w:hAnsi="Times New Roman" w:cs="Times New Roman"/>
          <w:i/>
          <w:sz w:val="24"/>
          <w:szCs w:val="24"/>
          <w:lang w:eastAsia="ar-MA" w:bidi="ar-MA"/>
        </w:rPr>
        <w:t>л</w:t>
      </w:r>
      <w:proofErr w:type="gramEnd"/>
      <w:r w:rsidRPr="00ED1637">
        <w:rPr>
          <w:rFonts w:ascii="Times New Roman" w:eastAsia="Times New Roman" w:hAnsi="Times New Roman" w:cs="Times New Roman"/>
          <w:i/>
          <w:sz w:val="24"/>
          <w:szCs w:val="24"/>
          <w:lang w:eastAsia="ar-MA" w:bidi="ar-MA"/>
        </w:rPr>
        <w:t>ѐгкой</w:t>
      </w:r>
      <w:proofErr w:type="spellEnd"/>
      <w:r w:rsidRPr="00ED1637">
        <w:rPr>
          <w:rFonts w:ascii="Times New Roman" w:eastAsia="Times New Roman" w:hAnsi="Times New Roman" w:cs="Times New Roman"/>
          <w:i/>
          <w:sz w:val="24"/>
          <w:szCs w:val="24"/>
          <w:lang w:eastAsia="ar-MA" w:bidi="ar-MA"/>
        </w:rPr>
        <w:t xml:space="preserve"> атлетики:</w:t>
      </w:r>
      <w:r w:rsidRPr="00ED1637">
        <w:rPr>
          <w:rFonts w:ascii="Times New Roman" w:eastAsia="Times New Roman" w:hAnsi="Times New Roman" w:cs="Times New Roman"/>
          <w:sz w:val="24"/>
          <w:szCs w:val="24"/>
          <w:lang w:eastAsia="ar-MA" w:bidi="ar-MA"/>
        </w:rPr>
        <w:t xml:space="preserve"> прыжки, бег, метания и броски; упражнения на координацию, выносливость и быстроту.</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i/>
          <w:sz w:val="24"/>
          <w:szCs w:val="24"/>
          <w:lang w:eastAsia="ar-MA" w:bidi="ar-MA"/>
        </w:rPr>
        <w:t>На материале лыжной подготовки:</w:t>
      </w:r>
      <w:r w:rsidRPr="00ED1637">
        <w:rPr>
          <w:rFonts w:ascii="Times New Roman" w:eastAsia="Times New Roman" w:hAnsi="Times New Roman" w:cs="Times New Roman"/>
          <w:sz w:val="24"/>
          <w:szCs w:val="24"/>
          <w:lang w:eastAsia="ar-MA" w:bidi="ar-MA"/>
        </w:rPr>
        <w:t xml:space="preserve"> эстафеты в передвижении на лыжах, упражнения на выносливость и координацию.</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i/>
          <w:sz w:val="24"/>
          <w:szCs w:val="24"/>
          <w:lang w:eastAsia="ar-MA" w:bidi="ar-MA"/>
        </w:rPr>
        <w:t>На материале спортивных игр:</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i/>
          <w:sz w:val="24"/>
          <w:szCs w:val="24"/>
          <w:lang w:eastAsia="ar-MA" w:bidi="ar-MA"/>
        </w:rPr>
        <w:t>Футбол:</w:t>
      </w:r>
      <w:r w:rsidRPr="00ED1637">
        <w:rPr>
          <w:rFonts w:ascii="Times New Roman" w:eastAsia="Times New Roman" w:hAnsi="Times New Roman" w:cs="Times New Roman"/>
          <w:sz w:val="24"/>
          <w:szCs w:val="24"/>
          <w:lang w:eastAsia="ar-MA" w:bidi="ar-MA"/>
        </w:rPr>
        <w:t xml:space="preserve"> удар по неподвижному и катящемуся мячу; остановка мяча; ведение мяча; подвижные игры на материале футбола.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i/>
          <w:sz w:val="24"/>
          <w:szCs w:val="24"/>
          <w:lang w:eastAsia="ar-MA" w:bidi="ar-MA"/>
        </w:rPr>
        <w:t>Баскетбол:</w:t>
      </w:r>
      <w:r w:rsidRPr="00ED1637">
        <w:rPr>
          <w:rFonts w:ascii="Times New Roman" w:eastAsia="Times New Roman" w:hAnsi="Times New Roman" w:cs="Times New Roman"/>
          <w:sz w:val="24"/>
          <w:szCs w:val="24"/>
          <w:lang w:eastAsia="ar-MA" w:bidi="ar-MA"/>
        </w:rPr>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i/>
          <w:sz w:val="24"/>
          <w:szCs w:val="24"/>
          <w:lang w:eastAsia="ar-MA" w:bidi="ar-MA"/>
        </w:rPr>
        <w:lastRenderedPageBreak/>
        <w:t>Пионербол:</w:t>
      </w:r>
      <w:r w:rsidRPr="00ED1637">
        <w:rPr>
          <w:rFonts w:ascii="Times New Roman" w:eastAsia="Times New Roman" w:hAnsi="Times New Roman" w:cs="Times New Roman"/>
          <w:sz w:val="24"/>
          <w:szCs w:val="24"/>
          <w:lang w:eastAsia="ar-MA" w:bidi="ar-MA"/>
        </w:rPr>
        <w:t xml:space="preserve"> броски и ловля мяча в парах через сетку двумя руками снизу и сверху; нижняя подача мяча (одной рукой снизу).61</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i/>
          <w:sz w:val="24"/>
          <w:szCs w:val="24"/>
          <w:lang w:eastAsia="ar-MA" w:bidi="ar-MA"/>
        </w:rPr>
        <w:t>Волейбол:</w:t>
      </w:r>
      <w:r w:rsidRPr="00ED1637">
        <w:rPr>
          <w:rFonts w:ascii="Times New Roman" w:eastAsia="Times New Roman" w:hAnsi="Times New Roman" w:cs="Times New Roman"/>
          <w:sz w:val="24"/>
          <w:szCs w:val="24"/>
          <w:lang w:eastAsia="ar-MA" w:bidi="ar-MA"/>
        </w:rPr>
        <w:t xml:space="preserve"> подбрасывание мяча; подача мяча; </w:t>
      </w:r>
      <w:proofErr w:type="spellStart"/>
      <w:r w:rsidRPr="00ED1637">
        <w:rPr>
          <w:rFonts w:ascii="Times New Roman" w:eastAsia="Times New Roman" w:hAnsi="Times New Roman" w:cs="Times New Roman"/>
          <w:sz w:val="24"/>
          <w:szCs w:val="24"/>
          <w:lang w:eastAsia="ar-MA" w:bidi="ar-MA"/>
        </w:rPr>
        <w:t>приѐ</w:t>
      </w:r>
      <w:proofErr w:type="gramStart"/>
      <w:r w:rsidRPr="00ED1637">
        <w:rPr>
          <w:rFonts w:ascii="Times New Roman" w:eastAsia="Times New Roman" w:hAnsi="Times New Roman" w:cs="Times New Roman"/>
          <w:sz w:val="24"/>
          <w:szCs w:val="24"/>
          <w:lang w:eastAsia="ar-MA" w:bidi="ar-MA"/>
        </w:rPr>
        <w:t>м</w:t>
      </w:r>
      <w:proofErr w:type="spellEnd"/>
      <w:proofErr w:type="gramEnd"/>
      <w:r w:rsidRPr="00ED1637">
        <w:rPr>
          <w:rFonts w:ascii="Times New Roman" w:eastAsia="Times New Roman" w:hAnsi="Times New Roman" w:cs="Times New Roman"/>
          <w:sz w:val="24"/>
          <w:szCs w:val="24"/>
          <w:lang w:eastAsia="ar-MA" w:bidi="ar-MA"/>
        </w:rPr>
        <w:t xml:space="preserve"> и передача мяча; подвижные игры на материале волейбола.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b/>
          <w:sz w:val="24"/>
          <w:szCs w:val="24"/>
          <w:lang w:eastAsia="ar-MA" w:bidi="ar-MA"/>
        </w:rPr>
        <w:t>Подвижные игры разных народов.</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i/>
          <w:sz w:val="24"/>
          <w:szCs w:val="24"/>
          <w:lang w:eastAsia="ar-MA" w:bidi="ar-MA"/>
        </w:rPr>
        <w:t>Коррекционно-развивающие игры:</w:t>
      </w:r>
      <w:r w:rsidRPr="00ED1637">
        <w:rPr>
          <w:rFonts w:ascii="Times New Roman" w:eastAsia="Times New Roman" w:hAnsi="Times New Roman" w:cs="Times New Roman"/>
          <w:sz w:val="24"/>
          <w:szCs w:val="24"/>
          <w:lang w:eastAsia="ar-MA" w:bidi="ar-MA"/>
        </w:rPr>
        <w:t xml:space="preserve"> «Порядок и беспорядок», «Узнай, где звонили», «Собери урожай».</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i/>
          <w:sz w:val="24"/>
          <w:szCs w:val="24"/>
          <w:lang w:eastAsia="ar-MA" w:bidi="ar-MA"/>
        </w:rPr>
        <w:t>Игры с бегом и прыжками</w:t>
      </w:r>
      <w:r w:rsidRPr="00ED1637">
        <w:rPr>
          <w:rFonts w:ascii="Times New Roman" w:eastAsia="Times New Roman" w:hAnsi="Times New Roman" w:cs="Times New Roman"/>
          <w:sz w:val="24"/>
          <w:szCs w:val="24"/>
          <w:lang w:eastAsia="ar-MA" w:bidi="ar-MA"/>
        </w:rPr>
        <w:t xml:space="preserve">: «Сорви шишку», «У медведя </w:t>
      </w:r>
      <w:proofErr w:type="gramStart"/>
      <w:r w:rsidRPr="00ED1637">
        <w:rPr>
          <w:rFonts w:ascii="Times New Roman" w:eastAsia="Times New Roman" w:hAnsi="Times New Roman" w:cs="Times New Roman"/>
          <w:sz w:val="24"/>
          <w:szCs w:val="24"/>
          <w:lang w:eastAsia="ar-MA" w:bidi="ar-MA"/>
        </w:rPr>
        <w:t>во</w:t>
      </w:r>
      <w:proofErr w:type="gramEnd"/>
      <w:r w:rsidRPr="00ED1637">
        <w:rPr>
          <w:rFonts w:ascii="Times New Roman" w:eastAsia="Times New Roman" w:hAnsi="Times New Roman" w:cs="Times New Roman"/>
          <w:sz w:val="24"/>
          <w:szCs w:val="24"/>
          <w:lang w:eastAsia="ar-MA" w:bidi="ar-MA"/>
        </w:rPr>
        <w:t xml:space="preserve"> бору», «Подбеги к своему предмету», «День и ночь», «Кот и мыши», «Пятнашки»; «Прыжки по кочкам».</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i/>
          <w:sz w:val="24"/>
          <w:szCs w:val="24"/>
          <w:lang w:eastAsia="ar-MA" w:bidi="ar-MA"/>
        </w:rPr>
        <w:t>Игры с мячом:</w:t>
      </w:r>
      <w:r w:rsidRPr="00ED1637">
        <w:rPr>
          <w:rFonts w:ascii="Times New Roman" w:eastAsia="Times New Roman" w:hAnsi="Times New Roman" w:cs="Times New Roman"/>
          <w:sz w:val="24"/>
          <w:szCs w:val="24"/>
          <w:lang w:eastAsia="ar-MA" w:bidi="ar-MA"/>
        </w:rPr>
        <w:t xml:space="preserve"> «Метание мячей и мешочков»; «Кого назвали – тот и ловит», «Мяч по кругу», «Не урони мяч».</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i/>
          <w:sz w:val="28"/>
          <w:szCs w:val="24"/>
          <w:lang w:eastAsia="ar-MA" w:bidi="ar-MA"/>
        </w:rPr>
        <w:t>Адаптивная физическая реабилитация</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b/>
          <w:i/>
          <w:sz w:val="24"/>
          <w:szCs w:val="24"/>
          <w:lang w:eastAsia="ar-MA" w:bidi="ar-MA"/>
        </w:rPr>
        <w:t>Общеразвивающие упражнения</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b/>
          <w:sz w:val="24"/>
          <w:szCs w:val="24"/>
          <w:lang w:eastAsia="ar-MA" w:bidi="ar-MA"/>
        </w:rPr>
        <w:t xml:space="preserve">На материале гимнастики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i/>
          <w:sz w:val="24"/>
          <w:szCs w:val="24"/>
          <w:lang w:eastAsia="ar-MA" w:bidi="ar-MA"/>
        </w:rPr>
        <w:t>Развитие гибкости</w:t>
      </w:r>
      <w:r w:rsidRPr="00ED1637">
        <w:rPr>
          <w:rFonts w:ascii="Times New Roman" w:eastAsia="Times New Roman" w:hAnsi="Times New Roman" w:cs="Times New Roman"/>
          <w:sz w:val="24"/>
          <w:szCs w:val="24"/>
          <w:lang w:eastAsia="ar-MA" w:bidi="ar-MA"/>
        </w:rPr>
        <w:t xml:space="preserve">: широкие стойки на ногах; ходьба широким шагом, выпадами, в приседе, с махом ногой; наклоны; выпады и </w:t>
      </w:r>
      <w:proofErr w:type="spellStart"/>
      <w:r w:rsidRPr="00ED1637">
        <w:rPr>
          <w:rFonts w:ascii="Times New Roman" w:eastAsia="Times New Roman" w:hAnsi="Times New Roman" w:cs="Times New Roman"/>
          <w:sz w:val="24"/>
          <w:szCs w:val="24"/>
          <w:lang w:eastAsia="ar-MA" w:bidi="ar-MA"/>
        </w:rPr>
        <w:t>полушпагаты</w:t>
      </w:r>
      <w:proofErr w:type="spellEnd"/>
      <w:r w:rsidRPr="00ED1637">
        <w:rPr>
          <w:rFonts w:ascii="Times New Roman" w:eastAsia="Times New Roman" w:hAnsi="Times New Roman" w:cs="Times New Roman"/>
          <w:sz w:val="24"/>
          <w:szCs w:val="24"/>
          <w:lang w:eastAsia="ar-MA" w:bidi="ar-MA"/>
        </w:rPr>
        <w:t xml:space="preserve"> на месте; «</w:t>
      </w:r>
      <w:proofErr w:type="spellStart"/>
      <w:r w:rsidRPr="00ED1637">
        <w:rPr>
          <w:rFonts w:ascii="Times New Roman" w:eastAsia="Times New Roman" w:hAnsi="Times New Roman" w:cs="Times New Roman"/>
          <w:sz w:val="24"/>
          <w:szCs w:val="24"/>
          <w:lang w:eastAsia="ar-MA" w:bidi="ar-MA"/>
        </w:rPr>
        <w:t>выкруты</w:t>
      </w:r>
      <w:proofErr w:type="spellEnd"/>
      <w:r w:rsidRPr="00ED1637">
        <w:rPr>
          <w:rFonts w:ascii="Times New Roman" w:eastAsia="Times New Roman" w:hAnsi="Times New Roman" w:cs="Times New Roman"/>
          <w:sz w:val="24"/>
          <w:szCs w:val="24"/>
          <w:lang w:eastAsia="ar-MA" w:bidi="ar-MA"/>
        </w:rP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i/>
          <w:sz w:val="24"/>
          <w:szCs w:val="24"/>
          <w:lang w:eastAsia="ar-MA" w:bidi="ar-MA"/>
        </w:rPr>
        <w:t>Развитие координации:</w:t>
      </w:r>
      <w:r w:rsidRPr="00ED1637">
        <w:rPr>
          <w:rFonts w:ascii="Times New Roman" w:eastAsia="Times New Roman" w:hAnsi="Times New Roman" w:cs="Times New Roman"/>
          <w:sz w:val="24"/>
          <w:szCs w:val="24"/>
          <w:lang w:eastAsia="ar-MA" w:bidi="ar-MA"/>
        </w:rPr>
        <w:t xml:space="preserve"> преодоление простых препятствий; ходьба </w:t>
      </w:r>
      <w:proofErr w:type="gramStart"/>
      <w:r w:rsidRPr="00ED1637">
        <w:rPr>
          <w:rFonts w:ascii="Times New Roman" w:eastAsia="Times New Roman" w:hAnsi="Times New Roman" w:cs="Times New Roman"/>
          <w:sz w:val="24"/>
          <w:szCs w:val="24"/>
          <w:lang w:eastAsia="ar-MA" w:bidi="ar-MA"/>
        </w:rPr>
        <w:t>по</w:t>
      </w:r>
      <w:proofErr w:type="gramEnd"/>
      <w:r w:rsidRPr="00ED1637">
        <w:rPr>
          <w:rFonts w:ascii="Times New Roman" w:eastAsia="Times New Roman" w:hAnsi="Times New Roman" w:cs="Times New Roman"/>
          <w:sz w:val="24"/>
          <w:szCs w:val="24"/>
          <w:lang w:eastAsia="ar-MA" w:bidi="ar-MA"/>
        </w:rPr>
        <w:t xml:space="preserve">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sz w:val="24"/>
          <w:szCs w:val="24"/>
          <w:lang w:eastAsia="ar-MA" w:bidi="ar-MA"/>
        </w:rP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w:t>
      </w:r>
      <w:proofErr w:type="spellStart"/>
      <w:proofErr w:type="gramStart"/>
      <w:r w:rsidRPr="00ED1637">
        <w:rPr>
          <w:rFonts w:ascii="Times New Roman" w:eastAsia="Times New Roman" w:hAnsi="Times New Roman" w:cs="Times New Roman"/>
          <w:sz w:val="24"/>
          <w:szCs w:val="24"/>
          <w:lang w:eastAsia="ar-MA" w:bidi="ar-MA"/>
        </w:rPr>
        <w:t>л</w:t>
      </w:r>
      <w:proofErr w:type="gramEnd"/>
      <w:r w:rsidRPr="00ED1637">
        <w:rPr>
          <w:rFonts w:ascii="Times New Roman" w:eastAsia="Times New Roman" w:hAnsi="Times New Roman" w:cs="Times New Roman"/>
          <w:sz w:val="24"/>
          <w:szCs w:val="24"/>
          <w:lang w:eastAsia="ar-MA" w:bidi="ar-MA"/>
        </w:rPr>
        <w:t>ѐжа</w:t>
      </w:r>
      <w:proofErr w:type="spellEnd"/>
      <w:r w:rsidRPr="00ED1637">
        <w:rPr>
          <w:rFonts w:ascii="Times New Roman" w:eastAsia="Times New Roman" w:hAnsi="Times New Roman" w:cs="Times New Roman"/>
          <w:sz w:val="24"/>
          <w:szCs w:val="24"/>
          <w:lang w:eastAsia="ar-MA" w:bidi="ar-MA"/>
        </w:rPr>
        <w:t xml:space="preserve">, сидя); перебрасывание малого мяча из одной руки в другую;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i/>
          <w:sz w:val="24"/>
          <w:szCs w:val="24"/>
          <w:lang w:eastAsia="ar-MA" w:bidi="ar-MA"/>
        </w:rPr>
        <w:t>упражнения на переключение внимания;</w:t>
      </w:r>
      <w:r w:rsidRPr="00ED1637">
        <w:rPr>
          <w:rFonts w:ascii="Times New Roman" w:eastAsia="Times New Roman" w:hAnsi="Times New Roman" w:cs="Times New Roman"/>
          <w:sz w:val="24"/>
          <w:szCs w:val="24"/>
          <w:lang w:eastAsia="ar-MA" w:bidi="ar-MA"/>
        </w:rPr>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i/>
          <w:sz w:val="24"/>
          <w:szCs w:val="24"/>
          <w:lang w:eastAsia="ar-MA" w:bidi="ar-MA"/>
        </w:rPr>
        <w:t>Формирование осанки:</w:t>
      </w:r>
      <w:r w:rsidRPr="00ED1637">
        <w:rPr>
          <w:rFonts w:ascii="Times New Roman" w:eastAsia="Times New Roman" w:hAnsi="Times New Roman" w:cs="Times New Roman"/>
          <w:sz w:val="24"/>
          <w:szCs w:val="24"/>
          <w:lang w:eastAsia="ar-MA" w:bidi="ar-MA"/>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w:t>
      </w:r>
      <w:proofErr w:type="spellStart"/>
      <w:proofErr w:type="gramStart"/>
      <w:r w:rsidRPr="00ED1637">
        <w:rPr>
          <w:rFonts w:ascii="Times New Roman" w:eastAsia="Times New Roman" w:hAnsi="Times New Roman" w:cs="Times New Roman"/>
          <w:sz w:val="24"/>
          <w:szCs w:val="24"/>
          <w:lang w:eastAsia="ar-MA" w:bidi="ar-MA"/>
        </w:rPr>
        <w:t>л</w:t>
      </w:r>
      <w:proofErr w:type="gramEnd"/>
      <w:r w:rsidRPr="00ED1637">
        <w:rPr>
          <w:rFonts w:ascii="Times New Roman" w:eastAsia="Times New Roman" w:hAnsi="Times New Roman" w:cs="Times New Roman"/>
          <w:sz w:val="24"/>
          <w:szCs w:val="24"/>
          <w:lang w:eastAsia="ar-MA" w:bidi="ar-MA"/>
        </w:rPr>
        <w:t>ѐжа</w:t>
      </w:r>
      <w:proofErr w:type="spellEnd"/>
      <w:r w:rsidRPr="00ED1637">
        <w:rPr>
          <w:rFonts w:ascii="Times New Roman" w:eastAsia="Times New Roman" w:hAnsi="Times New Roman" w:cs="Times New Roman"/>
          <w:sz w:val="24"/>
          <w:szCs w:val="24"/>
          <w:lang w:eastAsia="ar-MA" w:bidi="ar-MA"/>
        </w:rPr>
        <w:t>; комплексы упражнений для укрепления мышечного корсета.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i/>
          <w:sz w:val="24"/>
          <w:szCs w:val="24"/>
          <w:lang w:eastAsia="ar-MA" w:bidi="ar-MA"/>
        </w:rPr>
        <w:t>Развитие силовых способностей:</w:t>
      </w:r>
      <w:r w:rsidRPr="00ED1637">
        <w:rPr>
          <w:rFonts w:ascii="Times New Roman" w:eastAsia="Times New Roman" w:hAnsi="Times New Roman" w:cs="Times New Roman"/>
          <w:sz w:val="24"/>
          <w:szCs w:val="24"/>
          <w:lang w:eastAsia="ar-MA" w:bidi="ar-MA"/>
        </w:rP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b/>
          <w:sz w:val="24"/>
          <w:szCs w:val="24"/>
          <w:lang w:eastAsia="ar-MA" w:bidi="ar-MA"/>
        </w:rPr>
        <w:t xml:space="preserve">На материале </w:t>
      </w:r>
      <w:proofErr w:type="spellStart"/>
      <w:proofErr w:type="gramStart"/>
      <w:r w:rsidRPr="00ED1637">
        <w:rPr>
          <w:rFonts w:ascii="Times New Roman" w:eastAsia="Times New Roman" w:hAnsi="Times New Roman" w:cs="Times New Roman"/>
          <w:b/>
          <w:sz w:val="24"/>
          <w:szCs w:val="24"/>
          <w:lang w:eastAsia="ar-MA" w:bidi="ar-MA"/>
        </w:rPr>
        <w:t>л</w:t>
      </w:r>
      <w:proofErr w:type="gramEnd"/>
      <w:r w:rsidRPr="00ED1637">
        <w:rPr>
          <w:rFonts w:ascii="Times New Roman" w:eastAsia="Times New Roman" w:hAnsi="Times New Roman" w:cs="Times New Roman"/>
          <w:b/>
          <w:sz w:val="24"/>
          <w:szCs w:val="24"/>
          <w:lang w:eastAsia="ar-MA" w:bidi="ar-MA"/>
        </w:rPr>
        <w:t>ѐгкой</w:t>
      </w:r>
      <w:proofErr w:type="spellEnd"/>
      <w:r w:rsidRPr="00ED1637">
        <w:rPr>
          <w:rFonts w:ascii="Times New Roman" w:eastAsia="Times New Roman" w:hAnsi="Times New Roman" w:cs="Times New Roman"/>
          <w:b/>
          <w:sz w:val="24"/>
          <w:szCs w:val="24"/>
          <w:lang w:eastAsia="ar-MA" w:bidi="ar-MA"/>
        </w:rPr>
        <w:t xml:space="preserve"> атлетики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i/>
          <w:sz w:val="24"/>
          <w:szCs w:val="24"/>
          <w:lang w:eastAsia="ar-MA" w:bidi="ar-MA"/>
        </w:rPr>
        <w:t>Развитие координации</w:t>
      </w:r>
      <w:r w:rsidRPr="00ED1637">
        <w:rPr>
          <w:rFonts w:ascii="Times New Roman" w:eastAsia="Times New Roman" w:hAnsi="Times New Roman" w:cs="Times New Roman"/>
          <w:sz w:val="24"/>
          <w:szCs w:val="24"/>
          <w:lang w:eastAsia="ar-MA" w:bidi="ar-MA"/>
        </w:rPr>
        <w:t xml:space="preserve">: бег с изменяющимся направлением по ограниченной опоре; </w:t>
      </w:r>
      <w:proofErr w:type="spellStart"/>
      <w:r w:rsidRPr="00ED1637">
        <w:rPr>
          <w:rFonts w:ascii="Times New Roman" w:eastAsia="Times New Roman" w:hAnsi="Times New Roman" w:cs="Times New Roman"/>
          <w:sz w:val="24"/>
          <w:szCs w:val="24"/>
          <w:lang w:eastAsia="ar-MA" w:bidi="ar-MA"/>
        </w:rPr>
        <w:t>пробегание</w:t>
      </w:r>
      <w:proofErr w:type="spellEnd"/>
      <w:r w:rsidRPr="00ED1637">
        <w:rPr>
          <w:rFonts w:ascii="Times New Roman" w:eastAsia="Times New Roman" w:hAnsi="Times New Roman" w:cs="Times New Roman"/>
          <w:sz w:val="24"/>
          <w:szCs w:val="24"/>
          <w:lang w:eastAsia="ar-MA" w:bidi="ar-MA"/>
        </w:rPr>
        <w:t xml:space="preserve"> коротких отрезков из разных исходных положений; прыжки через скакалку на месте на одной ноге и двух ногах </w:t>
      </w:r>
      <w:proofErr w:type="spellStart"/>
      <w:r w:rsidRPr="00ED1637">
        <w:rPr>
          <w:rFonts w:ascii="Times New Roman" w:eastAsia="Times New Roman" w:hAnsi="Times New Roman" w:cs="Times New Roman"/>
          <w:sz w:val="24"/>
          <w:szCs w:val="24"/>
          <w:lang w:eastAsia="ar-MA" w:bidi="ar-MA"/>
        </w:rPr>
        <w:t>поочерѐдно</w:t>
      </w:r>
      <w:proofErr w:type="spellEnd"/>
      <w:r w:rsidRPr="00ED1637">
        <w:rPr>
          <w:rFonts w:ascii="Times New Roman" w:eastAsia="Times New Roman" w:hAnsi="Times New Roman" w:cs="Times New Roman"/>
          <w:sz w:val="24"/>
          <w:szCs w:val="24"/>
          <w:lang w:eastAsia="ar-MA" w:bidi="ar-MA"/>
        </w:rPr>
        <w:t>.</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i/>
          <w:sz w:val="24"/>
          <w:szCs w:val="24"/>
          <w:lang w:eastAsia="ar-MA" w:bidi="ar-MA"/>
        </w:rPr>
        <w:t>Развитие быстроты</w:t>
      </w:r>
      <w:r w:rsidRPr="00ED1637">
        <w:rPr>
          <w:rFonts w:ascii="Times New Roman" w:eastAsia="Times New Roman" w:hAnsi="Times New Roman" w:cs="Times New Roman"/>
          <w:sz w:val="24"/>
          <w:szCs w:val="24"/>
          <w:lang w:eastAsia="ar-MA" w:bidi="ar-MA"/>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i/>
          <w:sz w:val="24"/>
          <w:szCs w:val="24"/>
          <w:lang w:eastAsia="ar-MA" w:bidi="ar-MA"/>
        </w:rPr>
        <w:t>Развитие выносливости:</w:t>
      </w:r>
      <w:r w:rsidRPr="00ED1637">
        <w:rPr>
          <w:rFonts w:ascii="Times New Roman" w:eastAsia="Times New Roman" w:hAnsi="Times New Roman" w:cs="Times New Roman"/>
          <w:sz w:val="24"/>
          <w:szCs w:val="24"/>
          <w:lang w:eastAsia="ar-MA" w:bidi="ar-MA"/>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proofErr w:type="gramStart"/>
      <w:r w:rsidRPr="00ED1637">
        <w:rPr>
          <w:rFonts w:ascii="Times New Roman" w:eastAsia="Times New Roman" w:hAnsi="Times New Roman" w:cs="Times New Roman"/>
          <w:i/>
          <w:sz w:val="24"/>
          <w:szCs w:val="24"/>
          <w:lang w:eastAsia="ar-MA" w:bidi="ar-MA"/>
        </w:rPr>
        <w:t>Развитие силовых способностей:</w:t>
      </w:r>
      <w:r w:rsidRPr="00ED1637">
        <w:rPr>
          <w:rFonts w:ascii="Times New Roman" w:eastAsia="Times New Roman" w:hAnsi="Times New Roman" w:cs="Times New Roman"/>
          <w:sz w:val="24"/>
          <w:szCs w:val="24"/>
          <w:lang w:eastAsia="ar-MA" w:bidi="ar-MA"/>
        </w:rPr>
        <w:t xml:space="preserve"> повторное выполнение </w:t>
      </w:r>
      <w:proofErr w:type="spellStart"/>
      <w:r w:rsidRPr="00ED1637">
        <w:rPr>
          <w:rFonts w:ascii="Times New Roman" w:eastAsia="Times New Roman" w:hAnsi="Times New Roman" w:cs="Times New Roman"/>
          <w:sz w:val="24"/>
          <w:szCs w:val="24"/>
          <w:lang w:eastAsia="ar-MA" w:bidi="ar-MA"/>
        </w:rPr>
        <w:t>многоскоков</w:t>
      </w:r>
      <w:proofErr w:type="spellEnd"/>
      <w:r w:rsidRPr="00ED1637">
        <w:rPr>
          <w:rFonts w:ascii="Times New Roman" w:eastAsia="Times New Roman" w:hAnsi="Times New Roman" w:cs="Times New Roman"/>
          <w:sz w:val="24"/>
          <w:szCs w:val="24"/>
          <w:lang w:eastAsia="ar-MA" w:bidi="ar-MA"/>
        </w:rPr>
        <w:t xml:space="preserve">; повторное преодоление препятствий (15—20 см); передача набивного мяча (1 кг) в максимальном </w:t>
      </w:r>
      <w:r w:rsidRPr="00ED1637">
        <w:rPr>
          <w:rFonts w:ascii="Times New Roman" w:eastAsia="Times New Roman" w:hAnsi="Times New Roman" w:cs="Times New Roman"/>
          <w:sz w:val="24"/>
          <w:szCs w:val="24"/>
          <w:lang w:eastAsia="ar-MA" w:bidi="ar-MA"/>
        </w:rPr>
        <w:lastRenderedPageBreak/>
        <w:t>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ED1637">
        <w:rPr>
          <w:rFonts w:ascii="Times New Roman" w:eastAsia="Times New Roman" w:hAnsi="Times New Roman" w:cs="Times New Roman"/>
          <w:sz w:val="24"/>
          <w:szCs w:val="24"/>
          <w:lang w:eastAsia="ar-MA" w:bidi="ar-MA"/>
        </w:rPr>
        <w:t xml:space="preserve"> прыжки в высоту на месте с касанием рукой подвешенных ориентиров; прыжки с продвижением </w:t>
      </w:r>
      <w:proofErr w:type="spellStart"/>
      <w:r w:rsidRPr="00ED1637">
        <w:rPr>
          <w:rFonts w:ascii="Times New Roman" w:eastAsia="Times New Roman" w:hAnsi="Times New Roman" w:cs="Times New Roman"/>
          <w:sz w:val="24"/>
          <w:szCs w:val="24"/>
          <w:lang w:eastAsia="ar-MA" w:bidi="ar-MA"/>
        </w:rPr>
        <w:t>вперѐд</w:t>
      </w:r>
      <w:proofErr w:type="spellEnd"/>
      <w:r w:rsidRPr="00ED1637">
        <w:rPr>
          <w:rFonts w:ascii="Times New Roman" w:eastAsia="Times New Roman" w:hAnsi="Times New Roman" w:cs="Times New Roman"/>
          <w:sz w:val="24"/>
          <w:szCs w:val="24"/>
          <w:lang w:eastAsia="ar-MA" w:bidi="ar-MA"/>
        </w:rPr>
        <w:t xml:space="preserve"> (правым и левым боком), с доставанием ориентиров, расположенных на разной высоте; прыжки по разметкам в </w:t>
      </w:r>
      <w:proofErr w:type="spellStart"/>
      <w:r w:rsidRPr="00ED1637">
        <w:rPr>
          <w:rFonts w:ascii="Times New Roman" w:eastAsia="Times New Roman" w:hAnsi="Times New Roman" w:cs="Times New Roman"/>
          <w:sz w:val="24"/>
          <w:szCs w:val="24"/>
          <w:lang w:eastAsia="ar-MA" w:bidi="ar-MA"/>
        </w:rPr>
        <w:t>полуприседе</w:t>
      </w:r>
      <w:proofErr w:type="spellEnd"/>
      <w:r w:rsidRPr="00ED1637">
        <w:rPr>
          <w:rFonts w:ascii="Times New Roman" w:eastAsia="Times New Roman" w:hAnsi="Times New Roman" w:cs="Times New Roman"/>
          <w:sz w:val="24"/>
          <w:szCs w:val="24"/>
          <w:lang w:eastAsia="ar-MA" w:bidi="ar-MA"/>
        </w:rPr>
        <w:t xml:space="preserve"> и приседе.</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b/>
          <w:sz w:val="24"/>
          <w:szCs w:val="24"/>
          <w:lang w:eastAsia="ar-MA" w:bidi="ar-MA"/>
        </w:rPr>
        <w:t>На материале лыжных гонок</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i/>
          <w:sz w:val="24"/>
          <w:szCs w:val="24"/>
          <w:lang w:eastAsia="ar-MA" w:bidi="ar-MA"/>
        </w:rPr>
        <w:t>Развитие координации</w:t>
      </w:r>
      <w:r w:rsidRPr="00ED1637">
        <w:rPr>
          <w:rFonts w:ascii="Times New Roman" w:eastAsia="Times New Roman" w:hAnsi="Times New Roman" w:cs="Times New Roman"/>
          <w:sz w:val="24"/>
          <w:szCs w:val="24"/>
          <w:lang w:eastAsia="ar-MA" w:bidi="ar-MA"/>
        </w:rPr>
        <w:t xml:space="preserve">: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w:t>
      </w:r>
      <w:proofErr w:type="spellStart"/>
      <w:r w:rsidRPr="00ED1637">
        <w:rPr>
          <w:rFonts w:ascii="Times New Roman" w:eastAsia="Times New Roman" w:hAnsi="Times New Roman" w:cs="Times New Roman"/>
          <w:sz w:val="24"/>
          <w:szCs w:val="24"/>
          <w:lang w:eastAsia="ar-MA" w:bidi="ar-MA"/>
        </w:rPr>
        <w:t>двух</w:t>
      </w:r>
      <w:r w:rsidRPr="00ED1637">
        <w:rPr>
          <w:rFonts w:ascii="Times New Roman" w:eastAsia="Times New Roman" w:hAnsi="Times New Roman" w:cs="Times New Roman"/>
          <w:sz w:val="24"/>
          <w:szCs w:val="24"/>
          <w:lang w:eastAsia="ar-MA" w:bidi="ar-MA"/>
        </w:rPr>
        <w:softHyphen/>
        <w:t>трѐх</w:t>
      </w:r>
      <w:proofErr w:type="spellEnd"/>
      <w:r w:rsidRPr="00ED1637">
        <w:rPr>
          <w:rFonts w:ascii="Times New Roman" w:eastAsia="Times New Roman" w:hAnsi="Times New Roman" w:cs="Times New Roman"/>
          <w:sz w:val="24"/>
          <w:szCs w:val="24"/>
          <w:lang w:eastAsia="ar-MA" w:bidi="ar-MA"/>
        </w:rPr>
        <w:t xml:space="preserve"> шагов; спуск с горы с изменяющимися стойками на лыжах; подбирание предметов во время спуска в низкой стойке.</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i/>
          <w:sz w:val="24"/>
          <w:szCs w:val="24"/>
          <w:lang w:eastAsia="ar-MA" w:bidi="ar-MA"/>
        </w:rPr>
      </w:pPr>
      <w:r w:rsidRPr="00ED1637">
        <w:rPr>
          <w:rFonts w:ascii="Times New Roman" w:eastAsia="Times New Roman" w:hAnsi="Times New Roman" w:cs="Times New Roman"/>
          <w:i/>
          <w:sz w:val="24"/>
          <w:szCs w:val="24"/>
          <w:lang w:eastAsia="ar-MA" w:bidi="ar-MA"/>
        </w:rPr>
        <w:t>Развитие выносливости:</w:t>
      </w:r>
      <w:r w:rsidRPr="00ED1637">
        <w:rPr>
          <w:rFonts w:ascii="Times New Roman" w:eastAsia="Times New Roman" w:hAnsi="Times New Roman" w:cs="Times New Roman"/>
          <w:sz w:val="24"/>
          <w:szCs w:val="24"/>
          <w:lang w:eastAsia="ar-MA" w:bidi="ar-MA"/>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b/>
          <w:i/>
          <w:sz w:val="24"/>
          <w:szCs w:val="24"/>
          <w:lang w:eastAsia="ar-MA" w:bidi="ar-MA"/>
        </w:rPr>
        <w:t>Коррекционно-развивающие упражнения</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i/>
          <w:sz w:val="24"/>
          <w:szCs w:val="24"/>
          <w:lang w:eastAsia="ar-MA" w:bidi="ar-MA"/>
        </w:rPr>
        <w:t>Основные положения и движения головы, конечностей и туловища, выполняемые на месте</w:t>
      </w:r>
      <w:r w:rsidRPr="00ED1637">
        <w:rPr>
          <w:rFonts w:ascii="Times New Roman" w:eastAsia="Times New Roman" w:hAnsi="Times New Roman" w:cs="Times New Roman"/>
          <w:sz w:val="24"/>
          <w:szCs w:val="24"/>
          <w:lang w:eastAsia="ar-MA" w:bidi="ar-MA"/>
        </w:rPr>
        <w:t>: сочетание движений туловища, ног с одноименными движениями рук; комплексы упражнений без предметов на месте и с предметами (</w:t>
      </w:r>
      <w:proofErr w:type="gramStart"/>
      <w:r w:rsidRPr="00ED1637">
        <w:rPr>
          <w:rFonts w:ascii="Times New Roman" w:eastAsia="Times New Roman" w:hAnsi="Times New Roman" w:cs="Times New Roman"/>
          <w:sz w:val="24"/>
          <w:szCs w:val="24"/>
          <w:lang w:eastAsia="ar-MA" w:bidi="ar-MA"/>
        </w:rPr>
        <w:t>г</w:t>
      </w:r>
      <w:proofErr w:type="gramEnd"/>
      <w:r w:rsidRPr="00ED1637">
        <w:rPr>
          <w:rFonts w:ascii="Times New Roman" w:eastAsia="Times New Roman" w:hAnsi="Times New Roman" w:cs="Times New Roman"/>
          <w:sz w:val="24"/>
          <w:szCs w:val="24"/>
          <w:lang w:eastAsia="ar-MA" w:bidi="ar-MA"/>
        </w:rPr>
        <w:t xml:space="preserve">/ палка, малый мяч, средний мяч, г/мяч, набивной мяч, средний обруч, большой обруч).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i/>
          <w:sz w:val="24"/>
          <w:szCs w:val="24"/>
          <w:lang w:eastAsia="ar-MA" w:bidi="ar-MA"/>
        </w:rPr>
        <w:t>Упражнения на дыхание:</w:t>
      </w:r>
      <w:r w:rsidRPr="00ED1637">
        <w:rPr>
          <w:rFonts w:ascii="Times New Roman" w:eastAsia="Times New Roman" w:hAnsi="Times New Roman" w:cs="Times New Roman"/>
          <w:sz w:val="24"/>
          <w:szCs w:val="24"/>
          <w:lang w:eastAsia="ar-MA" w:bidi="ar-MA"/>
        </w:rPr>
        <w:t xml:space="preserve"> правильное дыхание </w:t>
      </w:r>
      <w:proofErr w:type="gramStart"/>
      <w:r w:rsidRPr="00ED1637">
        <w:rPr>
          <w:rFonts w:ascii="Times New Roman" w:eastAsia="Times New Roman" w:hAnsi="Times New Roman" w:cs="Times New Roman"/>
          <w:sz w:val="24"/>
          <w:szCs w:val="24"/>
          <w:lang w:eastAsia="ar-MA" w:bidi="ar-MA"/>
        </w:rPr>
        <w:t>в</w:t>
      </w:r>
      <w:proofErr w:type="gramEnd"/>
      <w:r w:rsidRPr="00ED1637">
        <w:rPr>
          <w:rFonts w:ascii="Times New Roman" w:eastAsia="Times New Roman" w:hAnsi="Times New Roman" w:cs="Times New Roman"/>
          <w:sz w:val="24"/>
          <w:szCs w:val="24"/>
          <w:lang w:eastAsia="ar-MA" w:bidi="ar-MA"/>
        </w:rPr>
        <w:t xml:space="preserve"> </w:t>
      </w:r>
      <w:proofErr w:type="gramStart"/>
      <w:r w:rsidRPr="00ED1637">
        <w:rPr>
          <w:rFonts w:ascii="Times New Roman" w:eastAsia="Times New Roman" w:hAnsi="Times New Roman" w:cs="Times New Roman"/>
          <w:sz w:val="24"/>
          <w:szCs w:val="24"/>
          <w:lang w:eastAsia="ar-MA" w:bidi="ar-MA"/>
        </w:rPr>
        <w:t>различных</w:t>
      </w:r>
      <w:proofErr w:type="gramEnd"/>
      <w:r w:rsidRPr="00ED1637">
        <w:rPr>
          <w:rFonts w:ascii="Times New Roman" w:eastAsia="Times New Roman" w:hAnsi="Times New Roman" w:cs="Times New Roman"/>
          <w:sz w:val="24"/>
          <w:szCs w:val="24"/>
          <w:lang w:eastAsia="ar-MA" w:bidi="ar-MA"/>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i/>
          <w:sz w:val="24"/>
          <w:szCs w:val="24"/>
          <w:lang w:eastAsia="ar-MA" w:bidi="ar-MA"/>
        </w:rPr>
        <w:t>Упражнения на коррекцию и формирование правильной осанки:</w:t>
      </w:r>
      <w:r w:rsidRPr="00ED1637">
        <w:rPr>
          <w:rFonts w:ascii="Times New Roman" w:eastAsia="Times New Roman" w:hAnsi="Times New Roman" w:cs="Times New Roman"/>
          <w:sz w:val="24"/>
          <w:szCs w:val="24"/>
          <w:lang w:eastAsia="ar-MA" w:bidi="ar-MA"/>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ED1637">
        <w:rPr>
          <w:rFonts w:ascii="Times New Roman" w:eastAsia="Times New Roman" w:hAnsi="Times New Roman" w:cs="Times New Roman"/>
          <w:sz w:val="24"/>
          <w:szCs w:val="24"/>
          <w:lang w:eastAsia="ar-MA" w:bidi="ar-MA"/>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ED1637">
        <w:rPr>
          <w:rFonts w:ascii="Times New Roman" w:eastAsia="Times New Roman" w:hAnsi="Times New Roman" w:cs="Times New Roman"/>
          <w:sz w:val="24"/>
          <w:szCs w:val="24"/>
          <w:lang w:eastAsia="ar-MA" w:bidi="ar-MA"/>
        </w:rPr>
        <w:t xml:space="preserve">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sz w:val="24"/>
          <w:szCs w:val="24"/>
          <w:lang w:eastAsia="ar-MA" w:bidi="ar-MA"/>
        </w:rPr>
        <w:t xml:space="preserve"> </w:t>
      </w:r>
      <w:r w:rsidRPr="00ED1637">
        <w:rPr>
          <w:rFonts w:ascii="Times New Roman" w:eastAsia="Times New Roman" w:hAnsi="Times New Roman" w:cs="Times New Roman"/>
          <w:i/>
          <w:sz w:val="24"/>
          <w:szCs w:val="24"/>
          <w:lang w:eastAsia="ar-MA" w:bidi="ar-MA"/>
        </w:rPr>
        <w:t xml:space="preserve">упражнения для укрепления позвоночника путем поворота туловища </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i/>
          <w:sz w:val="24"/>
          <w:szCs w:val="24"/>
          <w:lang w:eastAsia="ar-MA" w:bidi="ar-MA"/>
        </w:rPr>
        <w:t>и наклона его в стороны</w:t>
      </w:r>
      <w:r w:rsidRPr="00ED1637">
        <w:rPr>
          <w:rFonts w:ascii="Times New Roman" w:eastAsia="Times New Roman" w:hAnsi="Times New Roman" w:cs="Times New Roman"/>
          <w:sz w:val="24"/>
          <w:szCs w:val="24"/>
          <w:lang w:eastAsia="ar-MA" w:bidi="ar-MA"/>
        </w:rPr>
        <w:t>: «Ежик», «Звезда», «Месяц»; упражнения на укрепление мышц тазового пояса, бедер, ног: «Лягушка», «Бабочка», «Ножницы».</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proofErr w:type="gramStart"/>
      <w:r w:rsidRPr="00ED1637">
        <w:rPr>
          <w:rFonts w:ascii="Times New Roman" w:eastAsia="Times New Roman" w:hAnsi="Times New Roman" w:cs="Times New Roman"/>
          <w:i/>
          <w:sz w:val="24"/>
          <w:szCs w:val="24"/>
          <w:lang w:eastAsia="ar-MA" w:bidi="ar-MA"/>
        </w:rPr>
        <w:t>Упражнения на коррекцию и профилактику плоскостопия</w:t>
      </w:r>
      <w:r w:rsidRPr="00ED1637">
        <w:rPr>
          <w:rFonts w:ascii="Times New Roman" w:eastAsia="Times New Roman" w:hAnsi="Times New Roman" w:cs="Times New Roman"/>
          <w:sz w:val="24"/>
          <w:szCs w:val="24"/>
          <w:lang w:eastAsia="ar-MA" w:bidi="ar-MA"/>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proofErr w:type="gramStart"/>
      <w:r w:rsidRPr="00ED1637">
        <w:rPr>
          <w:rFonts w:ascii="Times New Roman" w:eastAsia="Times New Roman" w:hAnsi="Times New Roman" w:cs="Times New Roman"/>
          <w:i/>
          <w:sz w:val="24"/>
          <w:szCs w:val="24"/>
          <w:lang w:eastAsia="ar-MA" w:bidi="ar-MA"/>
        </w:rPr>
        <w:t>Упражнения на развитие общей и мелкой моторики</w:t>
      </w:r>
      <w:r w:rsidRPr="00ED1637">
        <w:rPr>
          <w:rFonts w:ascii="Times New Roman" w:eastAsia="Times New Roman" w:hAnsi="Times New Roman" w:cs="Times New Roman"/>
          <w:sz w:val="24"/>
          <w:szCs w:val="24"/>
          <w:lang w:eastAsia="ar-MA" w:bidi="ar-MA"/>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ED1637">
        <w:rPr>
          <w:rFonts w:ascii="Times New Roman" w:eastAsia="Times New Roman" w:hAnsi="Times New Roman" w:cs="Times New Roman"/>
          <w:sz w:val="24"/>
          <w:szCs w:val="24"/>
          <w:lang w:eastAsia="ar-MA" w:bidi="ar-MA"/>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влево).64</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i/>
          <w:sz w:val="24"/>
          <w:szCs w:val="24"/>
          <w:lang w:eastAsia="ar-MA" w:bidi="ar-MA"/>
        </w:rPr>
        <w:lastRenderedPageBreak/>
        <w:t>Упражнения на развитие точности и координации движений</w:t>
      </w:r>
      <w:r w:rsidRPr="00ED1637">
        <w:rPr>
          <w:rFonts w:ascii="Times New Roman" w:eastAsia="Times New Roman" w:hAnsi="Times New Roman" w:cs="Times New Roman"/>
          <w:sz w:val="24"/>
          <w:szCs w:val="24"/>
          <w:lang w:eastAsia="ar-MA" w:bidi="ar-MA"/>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i/>
          <w:sz w:val="24"/>
          <w:szCs w:val="24"/>
          <w:lang w:eastAsia="ar-MA" w:bidi="ar-MA"/>
        </w:rPr>
        <w:t>Упражнения на развитие двигательных умений и навыков</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r w:rsidRPr="00ED1637">
        <w:rPr>
          <w:rFonts w:ascii="Times New Roman" w:eastAsia="Times New Roman" w:hAnsi="Times New Roman" w:cs="Times New Roman"/>
          <w:i/>
          <w:sz w:val="24"/>
          <w:szCs w:val="24"/>
          <w:lang w:eastAsia="ar-MA" w:bidi="ar-MA"/>
        </w:rPr>
        <w:t>Построения и перестроения</w:t>
      </w:r>
      <w:r w:rsidRPr="00ED1637">
        <w:rPr>
          <w:rFonts w:ascii="Times New Roman" w:eastAsia="Times New Roman" w:hAnsi="Times New Roman" w:cs="Times New Roman"/>
          <w:sz w:val="24"/>
          <w:szCs w:val="24"/>
          <w:lang w:eastAsia="ar-MA" w:bidi="ar-MA"/>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proofErr w:type="gramStart"/>
      <w:r w:rsidRPr="00ED1637">
        <w:rPr>
          <w:rFonts w:ascii="Times New Roman" w:eastAsia="Times New Roman" w:hAnsi="Times New Roman" w:cs="Times New Roman"/>
          <w:i/>
          <w:sz w:val="24"/>
          <w:szCs w:val="24"/>
          <w:lang w:eastAsia="ar-MA" w:bidi="ar-MA"/>
        </w:rPr>
        <w:t>Ходьба и бег</w:t>
      </w:r>
      <w:r w:rsidRPr="00ED1637">
        <w:rPr>
          <w:rFonts w:ascii="Times New Roman" w:eastAsia="Times New Roman" w:hAnsi="Times New Roman" w:cs="Times New Roman"/>
          <w:sz w:val="24"/>
          <w:szCs w:val="24"/>
          <w:lang w:eastAsia="ar-MA" w:bidi="ar-MA"/>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proofErr w:type="gramStart"/>
      <w:r w:rsidRPr="00ED1637">
        <w:rPr>
          <w:rFonts w:ascii="Times New Roman" w:eastAsia="Times New Roman" w:hAnsi="Times New Roman" w:cs="Times New Roman"/>
          <w:i/>
          <w:sz w:val="24"/>
          <w:szCs w:val="24"/>
          <w:lang w:eastAsia="ar-MA" w:bidi="ar-MA"/>
        </w:rPr>
        <w:t>Прыжки:</w:t>
      </w:r>
      <w:r w:rsidRPr="00ED1637">
        <w:rPr>
          <w:rFonts w:ascii="Times New Roman" w:eastAsia="Times New Roman" w:hAnsi="Times New Roman" w:cs="Times New Roman"/>
          <w:sz w:val="24"/>
          <w:szCs w:val="24"/>
          <w:lang w:eastAsia="ar-MA" w:bidi="ar-MA"/>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w:t>
      </w:r>
      <w:proofErr w:type="gramEnd"/>
      <w:r w:rsidRPr="00ED1637">
        <w:rPr>
          <w:rFonts w:ascii="Times New Roman" w:eastAsia="Times New Roman" w:hAnsi="Times New Roman" w:cs="Times New Roman"/>
          <w:sz w:val="24"/>
          <w:szCs w:val="24"/>
          <w:lang w:eastAsia="ar-MA" w:bidi="ar-MA"/>
        </w:rPr>
        <w:t xml:space="preserve"> прыжки, наступая на </w:t>
      </w:r>
      <w:proofErr w:type="gramStart"/>
      <w:r w:rsidRPr="00ED1637">
        <w:rPr>
          <w:rFonts w:ascii="Times New Roman" w:eastAsia="Times New Roman" w:hAnsi="Times New Roman" w:cs="Times New Roman"/>
          <w:sz w:val="24"/>
          <w:szCs w:val="24"/>
          <w:lang w:eastAsia="ar-MA" w:bidi="ar-MA"/>
        </w:rPr>
        <w:t>г</w:t>
      </w:r>
      <w:proofErr w:type="gramEnd"/>
      <w:r w:rsidRPr="00ED1637">
        <w:rPr>
          <w:rFonts w:ascii="Times New Roman" w:eastAsia="Times New Roman" w:hAnsi="Times New Roman" w:cs="Times New Roman"/>
          <w:sz w:val="24"/>
          <w:szCs w:val="24"/>
          <w:lang w:eastAsia="ar-MA" w:bidi="ar-MA"/>
        </w:rPr>
        <w:t>/скамейку; прыжки в высоту с шага.</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proofErr w:type="gramStart"/>
      <w:r w:rsidRPr="00ED1637">
        <w:rPr>
          <w:rFonts w:ascii="Times New Roman" w:eastAsia="Times New Roman" w:hAnsi="Times New Roman" w:cs="Times New Roman"/>
          <w:i/>
          <w:sz w:val="24"/>
          <w:szCs w:val="24"/>
          <w:lang w:eastAsia="ar-MA" w:bidi="ar-MA"/>
        </w:rPr>
        <w:t>Броски, ловля, метание мяча и передача предметов</w:t>
      </w:r>
      <w:r w:rsidRPr="00ED1637">
        <w:rPr>
          <w:rFonts w:ascii="Times New Roman" w:eastAsia="Times New Roman" w:hAnsi="Times New Roman" w:cs="Times New Roman"/>
          <w:sz w:val="24"/>
          <w:szCs w:val="24"/>
          <w:lang w:eastAsia="ar-MA" w:bidi="ar-MA"/>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ED1637">
        <w:rPr>
          <w:rFonts w:ascii="Times New Roman" w:eastAsia="Times New Roman" w:hAnsi="Times New Roman" w:cs="Times New Roman"/>
          <w:sz w:val="24"/>
          <w:szCs w:val="24"/>
          <w:lang w:eastAsia="ar-MA" w:bidi="ar-MA"/>
        </w:rPr>
        <w:t xml:space="preserve"> </w:t>
      </w:r>
      <w:proofErr w:type="gramStart"/>
      <w:r w:rsidRPr="00ED1637">
        <w:rPr>
          <w:rFonts w:ascii="Times New Roman" w:eastAsia="Times New Roman" w:hAnsi="Times New Roman" w:cs="Times New Roman"/>
          <w:sz w:val="24"/>
          <w:szCs w:val="24"/>
          <w:lang w:eastAsia="ar-MA" w:bidi="ar-MA"/>
        </w:rPr>
        <w:t>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roofErr w:type="gramEnd"/>
    </w:p>
    <w:p w:rsidR="00ED1637" w:rsidRPr="00ED1637" w:rsidRDefault="00ED1637" w:rsidP="00ED1637">
      <w:pPr>
        <w:suppressAutoHyphens/>
        <w:spacing w:after="0" w:line="200" w:lineRule="atLeast"/>
        <w:ind w:firstLine="284"/>
        <w:jc w:val="both"/>
        <w:rPr>
          <w:rFonts w:ascii="Times New Roman" w:eastAsia="Times New Roman" w:hAnsi="Times New Roman" w:cs="Times New Roman"/>
          <w:i/>
          <w:sz w:val="24"/>
          <w:szCs w:val="24"/>
          <w:lang w:eastAsia="ar-MA" w:bidi="ar-MA"/>
        </w:rPr>
      </w:pPr>
      <w:proofErr w:type="gramStart"/>
      <w:r w:rsidRPr="00ED1637">
        <w:rPr>
          <w:rFonts w:ascii="Times New Roman" w:eastAsia="Times New Roman" w:hAnsi="Times New Roman" w:cs="Times New Roman"/>
          <w:i/>
          <w:sz w:val="24"/>
          <w:szCs w:val="24"/>
          <w:lang w:eastAsia="ar-MA" w:bidi="ar-MA"/>
        </w:rPr>
        <w:t>Равновесие</w:t>
      </w:r>
      <w:r w:rsidRPr="00ED1637">
        <w:rPr>
          <w:rFonts w:ascii="Times New Roman" w:eastAsia="Times New Roman" w:hAnsi="Times New Roman" w:cs="Times New Roman"/>
          <w:sz w:val="24"/>
          <w:szCs w:val="24"/>
          <w:lang w:eastAsia="ar-MA" w:bidi="ar-MA"/>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sidRPr="00ED1637">
        <w:rPr>
          <w:rFonts w:ascii="Times New Roman" w:eastAsia="Times New Roman" w:hAnsi="Times New Roman" w:cs="Times New Roman"/>
          <w:sz w:val="24"/>
          <w:szCs w:val="24"/>
          <w:lang w:eastAsia="ar-MA" w:bidi="ar-MA"/>
        </w:rPr>
        <w:t xml:space="preserve"> «Петушок», «Ласточка» на полу.</w:t>
      </w:r>
    </w:p>
    <w:p w:rsidR="00ED1637" w:rsidRPr="00ED1637" w:rsidRDefault="00ED1637" w:rsidP="00ED1637">
      <w:pPr>
        <w:suppressAutoHyphens/>
        <w:spacing w:after="0" w:line="200" w:lineRule="atLeast"/>
        <w:ind w:firstLine="284"/>
        <w:jc w:val="both"/>
        <w:rPr>
          <w:rFonts w:ascii="Times New Roman" w:eastAsia="Times New Roman" w:hAnsi="Times New Roman" w:cs="Times New Roman"/>
          <w:b/>
          <w:sz w:val="24"/>
          <w:szCs w:val="24"/>
          <w:lang w:eastAsia="ar-MA" w:bidi="ar-MA"/>
        </w:rPr>
      </w:pPr>
      <w:r w:rsidRPr="00ED1637">
        <w:rPr>
          <w:rFonts w:ascii="Times New Roman" w:eastAsia="Times New Roman" w:hAnsi="Times New Roman" w:cs="Times New Roman"/>
          <w:i/>
          <w:sz w:val="24"/>
          <w:szCs w:val="24"/>
          <w:lang w:eastAsia="ar-MA" w:bidi="ar-MA"/>
        </w:rPr>
        <w:t xml:space="preserve">Лазание, </w:t>
      </w:r>
      <w:proofErr w:type="spellStart"/>
      <w:r w:rsidRPr="00ED1637">
        <w:rPr>
          <w:rFonts w:ascii="Times New Roman" w:eastAsia="Times New Roman" w:hAnsi="Times New Roman" w:cs="Times New Roman"/>
          <w:i/>
          <w:sz w:val="24"/>
          <w:szCs w:val="24"/>
          <w:lang w:eastAsia="ar-MA" w:bidi="ar-MA"/>
        </w:rPr>
        <w:t>перелезание</w:t>
      </w:r>
      <w:proofErr w:type="spellEnd"/>
      <w:r w:rsidRPr="00ED1637">
        <w:rPr>
          <w:rFonts w:ascii="Times New Roman" w:eastAsia="Times New Roman" w:hAnsi="Times New Roman" w:cs="Times New Roman"/>
          <w:i/>
          <w:sz w:val="24"/>
          <w:szCs w:val="24"/>
          <w:lang w:eastAsia="ar-MA" w:bidi="ar-MA"/>
        </w:rPr>
        <w:t xml:space="preserve">, </w:t>
      </w:r>
      <w:proofErr w:type="spellStart"/>
      <w:r w:rsidRPr="00ED1637">
        <w:rPr>
          <w:rFonts w:ascii="Times New Roman" w:eastAsia="Times New Roman" w:hAnsi="Times New Roman" w:cs="Times New Roman"/>
          <w:i/>
          <w:sz w:val="24"/>
          <w:szCs w:val="24"/>
          <w:lang w:eastAsia="ar-MA" w:bidi="ar-MA"/>
        </w:rPr>
        <w:t>подлезание</w:t>
      </w:r>
      <w:proofErr w:type="spellEnd"/>
      <w:r w:rsidRPr="00ED1637">
        <w:rPr>
          <w:rFonts w:ascii="Times New Roman" w:eastAsia="Times New Roman" w:hAnsi="Times New Roman" w:cs="Times New Roman"/>
          <w:i/>
          <w:sz w:val="24"/>
          <w:szCs w:val="24"/>
          <w:lang w:eastAsia="ar-MA" w:bidi="ar-MA"/>
        </w:rPr>
        <w:t>:</w:t>
      </w:r>
      <w:r w:rsidRPr="00ED1637">
        <w:rPr>
          <w:rFonts w:ascii="Times New Roman" w:eastAsia="Times New Roman" w:hAnsi="Times New Roman" w:cs="Times New Roman"/>
          <w:sz w:val="24"/>
          <w:szCs w:val="24"/>
          <w:lang w:eastAsia="ar-MA" w:bidi="ar-MA"/>
        </w:rPr>
        <w:t xml:space="preserve"> ползанье на четвереньках по наклонной </w:t>
      </w:r>
      <w:proofErr w:type="gramStart"/>
      <w:r w:rsidRPr="00ED1637">
        <w:rPr>
          <w:rFonts w:ascii="Times New Roman" w:eastAsia="Times New Roman" w:hAnsi="Times New Roman" w:cs="Times New Roman"/>
          <w:sz w:val="24"/>
          <w:szCs w:val="24"/>
          <w:lang w:eastAsia="ar-MA" w:bidi="ar-MA"/>
        </w:rPr>
        <w:t>г</w:t>
      </w:r>
      <w:proofErr w:type="gramEnd"/>
      <w:r w:rsidRPr="00ED1637">
        <w:rPr>
          <w:rFonts w:ascii="Times New Roman" w:eastAsia="Times New Roman" w:hAnsi="Times New Roman" w:cs="Times New Roman"/>
          <w:sz w:val="24"/>
          <w:szCs w:val="24"/>
          <w:lang w:eastAsia="ar-MA" w:bidi="ar-MA"/>
        </w:rPr>
        <w:t xml:space="preserve">/скамейке с переходом на г/стенку; лазанье по г/стенке одновременным способом, не пропуская реек, с 65поддержкой; передвижение по г/стенки в сторону; </w:t>
      </w:r>
      <w:proofErr w:type="spellStart"/>
      <w:r w:rsidRPr="00ED1637">
        <w:rPr>
          <w:rFonts w:ascii="Times New Roman" w:eastAsia="Times New Roman" w:hAnsi="Times New Roman" w:cs="Times New Roman"/>
          <w:sz w:val="24"/>
          <w:szCs w:val="24"/>
          <w:lang w:eastAsia="ar-MA" w:bidi="ar-MA"/>
        </w:rPr>
        <w:t>подлезание</w:t>
      </w:r>
      <w:proofErr w:type="spellEnd"/>
      <w:r w:rsidRPr="00ED1637">
        <w:rPr>
          <w:rFonts w:ascii="Times New Roman" w:eastAsia="Times New Roman" w:hAnsi="Times New Roman" w:cs="Times New Roman"/>
          <w:sz w:val="24"/>
          <w:szCs w:val="24"/>
          <w:lang w:eastAsia="ar-MA" w:bidi="ar-MA"/>
        </w:rPr>
        <w:t xml:space="preserve"> и </w:t>
      </w:r>
      <w:proofErr w:type="spellStart"/>
      <w:r w:rsidRPr="00ED1637">
        <w:rPr>
          <w:rFonts w:ascii="Times New Roman" w:eastAsia="Times New Roman" w:hAnsi="Times New Roman" w:cs="Times New Roman"/>
          <w:sz w:val="24"/>
          <w:szCs w:val="24"/>
          <w:lang w:eastAsia="ar-MA" w:bidi="ar-MA"/>
        </w:rPr>
        <w:t>перелезание</w:t>
      </w:r>
      <w:proofErr w:type="spellEnd"/>
      <w:r w:rsidRPr="00ED1637">
        <w:rPr>
          <w:rFonts w:ascii="Times New Roman" w:eastAsia="Times New Roman" w:hAnsi="Times New Roman" w:cs="Times New Roman"/>
          <w:sz w:val="24"/>
          <w:szCs w:val="24"/>
          <w:lang w:eastAsia="ar-MA" w:bidi="ar-MA"/>
        </w:rPr>
        <w:t xml:space="preserve"> под препятствия разной высоты (мягкие модули, г/скамейка, обручи, г/скакалка, стойки и т.д.); </w:t>
      </w:r>
      <w:proofErr w:type="spellStart"/>
      <w:r w:rsidRPr="00ED1637">
        <w:rPr>
          <w:rFonts w:ascii="Times New Roman" w:eastAsia="Times New Roman" w:hAnsi="Times New Roman" w:cs="Times New Roman"/>
          <w:sz w:val="24"/>
          <w:szCs w:val="24"/>
          <w:lang w:eastAsia="ar-MA" w:bidi="ar-MA"/>
        </w:rPr>
        <w:t>подлезание</w:t>
      </w:r>
      <w:proofErr w:type="spellEnd"/>
      <w:r w:rsidRPr="00ED1637">
        <w:rPr>
          <w:rFonts w:ascii="Times New Roman" w:eastAsia="Times New Roman" w:hAnsi="Times New Roman" w:cs="Times New Roman"/>
          <w:sz w:val="24"/>
          <w:szCs w:val="24"/>
          <w:lang w:eastAsia="ar-MA" w:bidi="ar-MA"/>
        </w:rPr>
        <w:t xml:space="preserve"> под препятствием с предметом в руках; </w:t>
      </w:r>
      <w:proofErr w:type="spellStart"/>
      <w:r w:rsidRPr="00ED1637">
        <w:rPr>
          <w:rFonts w:ascii="Times New Roman" w:eastAsia="Times New Roman" w:hAnsi="Times New Roman" w:cs="Times New Roman"/>
          <w:sz w:val="24"/>
          <w:szCs w:val="24"/>
          <w:lang w:eastAsia="ar-MA" w:bidi="ar-MA"/>
        </w:rPr>
        <w:t>пролезание</w:t>
      </w:r>
      <w:proofErr w:type="spellEnd"/>
      <w:r w:rsidRPr="00ED1637">
        <w:rPr>
          <w:rFonts w:ascii="Times New Roman" w:eastAsia="Times New Roman" w:hAnsi="Times New Roman" w:cs="Times New Roman"/>
          <w:sz w:val="24"/>
          <w:szCs w:val="24"/>
          <w:lang w:eastAsia="ar-MA" w:bidi="ar-MA"/>
        </w:rPr>
        <w:t xml:space="preserve"> в модуль-тоннель; перешагивание через предметы: кубики, кегли, набивные мячи, большие мячи; вис на руках на </w:t>
      </w:r>
      <w:proofErr w:type="gramStart"/>
      <w:r w:rsidRPr="00ED1637">
        <w:rPr>
          <w:rFonts w:ascii="Times New Roman" w:eastAsia="Times New Roman" w:hAnsi="Times New Roman" w:cs="Times New Roman"/>
          <w:sz w:val="24"/>
          <w:szCs w:val="24"/>
          <w:lang w:eastAsia="ar-MA" w:bidi="ar-MA"/>
        </w:rPr>
        <w:t>г</w:t>
      </w:r>
      <w:proofErr w:type="gramEnd"/>
      <w:r w:rsidRPr="00ED1637">
        <w:rPr>
          <w:rFonts w:ascii="Times New Roman" w:eastAsia="Times New Roman" w:hAnsi="Times New Roman" w:cs="Times New Roman"/>
          <w:sz w:val="24"/>
          <w:szCs w:val="24"/>
          <w:lang w:eastAsia="ar-MA" w:bidi="ar-MA"/>
        </w:rPr>
        <w:t xml:space="preserve">/стенке 1-2 секунды; полоса препятствий из 5-6 заданий в </w:t>
      </w:r>
      <w:proofErr w:type="spellStart"/>
      <w:r w:rsidRPr="00ED1637">
        <w:rPr>
          <w:rFonts w:ascii="Times New Roman" w:eastAsia="Times New Roman" w:hAnsi="Times New Roman" w:cs="Times New Roman"/>
          <w:sz w:val="24"/>
          <w:szCs w:val="24"/>
          <w:lang w:eastAsia="ar-MA" w:bidi="ar-MA"/>
        </w:rPr>
        <w:t>подлезании</w:t>
      </w:r>
      <w:proofErr w:type="spellEnd"/>
      <w:r w:rsidRPr="00ED1637">
        <w:rPr>
          <w:rFonts w:ascii="Times New Roman" w:eastAsia="Times New Roman" w:hAnsi="Times New Roman" w:cs="Times New Roman"/>
          <w:sz w:val="24"/>
          <w:szCs w:val="24"/>
          <w:lang w:eastAsia="ar-MA" w:bidi="ar-MA"/>
        </w:rPr>
        <w:t xml:space="preserve">, </w:t>
      </w:r>
      <w:proofErr w:type="spellStart"/>
      <w:r w:rsidRPr="00ED1637">
        <w:rPr>
          <w:rFonts w:ascii="Times New Roman" w:eastAsia="Times New Roman" w:hAnsi="Times New Roman" w:cs="Times New Roman"/>
          <w:sz w:val="24"/>
          <w:szCs w:val="24"/>
          <w:lang w:eastAsia="ar-MA" w:bidi="ar-MA"/>
        </w:rPr>
        <w:t>перелезании</w:t>
      </w:r>
      <w:proofErr w:type="spellEnd"/>
      <w:r w:rsidRPr="00ED1637">
        <w:rPr>
          <w:rFonts w:ascii="Times New Roman" w:eastAsia="Times New Roman" w:hAnsi="Times New Roman" w:cs="Times New Roman"/>
          <w:sz w:val="24"/>
          <w:szCs w:val="24"/>
          <w:lang w:eastAsia="ar-MA" w:bidi="ar-MA"/>
        </w:rPr>
        <w:t xml:space="preserve"> и равновесии.</w:t>
      </w:r>
    </w:p>
    <w:p w:rsidR="00ED1637" w:rsidRPr="00ED1637" w:rsidRDefault="00ED1637" w:rsidP="00ED1637">
      <w:pPr>
        <w:tabs>
          <w:tab w:val="left" w:pos="7440"/>
        </w:tabs>
        <w:suppressAutoHyphens/>
        <w:spacing w:after="0" w:line="200" w:lineRule="atLeast"/>
        <w:rPr>
          <w:rFonts w:ascii="Times New Roman" w:eastAsia="Times New Roman" w:hAnsi="Times New Roman" w:cs="Times New Roman"/>
          <w:b/>
          <w:sz w:val="24"/>
          <w:szCs w:val="24"/>
          <w:lang w:eastAsia="ar-MA" w:bidi="ar-MA"/>
        </w:rPr>
      </w:pPr>
    </w:p>
    <w:p w:rsidR="00ED1637" w:rsidRPr="00ED1637" w:rsidRDefault="00ED1637" w:rsidP="00ED1637">
      <w:pPr>
        <w:tabs>
          <w:tab w:val="left" w:pos="7440"/>
        </w:tabs>
        <w:suppressAutoHyphens/>
        <w:spacing w:after="0" w:line="200" w:lineRule="atLeast"/>
        <w:rPr>
          <w:rFonts w:ascii="Times New Roman" w:eastAsia="Times New Roman" w:hAnsi="Times New Roman" w:cs="Times New Roman"/>
          <w:b/>
          <w:i/>
          <w:sz w:val="24"/>
          <w:szCs w:val="24"/>
          <w:lang w:eastAsia="ar-MA" w:bidi="ar-MA"/>
        </w:rPr>
      </w:pPr>
      <w:r w:rsidRPr="00ED1637">
        <w:rPr>
          <w:rFonts w:ascii="Times New Roman" w:eastAsia="Times New Roman" w:hAnsi="Times New Roman" w:cs="Times New Roman"/>
          <w:b/>
          <w:sz w:val="24"/>
          <w:szCs w:val="24"/>
          <w:lang w:eastAsia="ar-MA" w:bidi="ar-MA"/>
        </w:rPr>
        <w:t>Содержание курсов коррекционно-развивающей области</w:t>
      </w:r>
    </w:p>
    <w:p w:rsidR="00ED1637" w:rsidRPr="00ED1637" w:rsidRDefault="00ED1637" w:rsidP="00ED1637">
      <w:pPr>
        <w:suppressAutoHyphens/>
        <w:spacing w:after="0" w:line="200" w:lineRule="atLeast"/>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b/>
          <w:i/>
          <w:sz w:val="24"/>
          <w:szCs w:val="24"/>
          <w:lang w:eastAsia="ar-MA" w:bidi="ar-MA"/>
        </w:rPr>
        <w:t xml:space="preserve">Содержание </w:t>
      </w:r>
      <w:proofErr w:type="spellStart"/>
      <w:r w:rsidRPr="00ED1637">
        <w:rPr>
          <w:rFonts w:ascii="Times New Roman" w:eastAsia="Times New Roman" w:hAnsi="Times New Roman" w:cs="Times New Roman"/>
          <w:b/>
          <w:i/>
          <w:sz w:val="24"/>
          <w:szCs w:val="24"/>
          <w:lang w:eastAsia="ar-MA" w:bidi="ar-MA"/>
        </w:rPr>
        <w:t>коррекционно</w:t>
      </w:r>
      <w:proofErr w:type="spellEnd"/>
      <w:r w:rsidRPr="00ED1637">
        <w:rPr>
          <w:rFonts w:ascii="Times New Roman" w:eastAsia="Times New Roman" w:hAnsi="Times New Roman" w:cs="Times New Roman"/>
          <w:b/>
          <w:i/>
          <w:sz w:val="24"/>
          <w:szCs w:val="24"/>
          <w:lang w:eastAsia="ar-MA" w:bidi="ar-MA"/>
        </w:rPr>
        <w:t xml:space="preserve"> – развивающей области представлено следующими обязательными коррекционными курсами</w:t>
      </w:r>
      <w:r w:rsidRPr="00ED1637">
        <w:rPr>
          <w:rFonts w:ascii="Times New Roman" w:eastAsia="Times New Roman" w:hAnsi="Times New Roman" w:cs="Times New Roman"/>
          <w:sz w:val="24"/>
          <w:szCs w:val="24"/>
          <w:lang w:eastAsia="ar-MA" w:bidi="ar-MA"/>
        </w:rPr>
        <w:t xml:space="preserve">: </w:t>
      </w:r>
    </w:p>
    <w:p w:rsidR="00ED1637" w:rsidRPr="00ED1637" w:rsidRDefault="00ED1637" w:rsidP="00ED1637">
      <w:pPr>
        <w:suppressAutoHyphens/>
        <w:spacing w:after="0" w:line="200" w:lineRule="atLeast"/>
        <w:jc w:val="both"/>
        <w:rPr>
          <w:rFonts w:ascii="Times New Roman" w:eastAsia="Times New Roman" w:hAnsi="Times New Roman" w:cs="Times New Roman"/>
          <w:sz w:val="24"/>
          <w:szCs w:val="24"/>
          <w:lang w:eastAsia="ar-MA" w:bidi="ar-MA"/>
        </w:rPr>
      </w:pPr>
      <w:r w:rsidRPr="00ED1637">
        <w:rPr>
          <w:rFonts w:ascii="Times New Roman" w:eastAsia="Times New Roman" w:hAnsi="Times New Roman" w:cs="Times New Roman"/>
          <w:sz w:val="24"/>
          <w:szCs w:val="24"/>
          <w:lang w:eastAsia="ar-MA" w:bidi="ar-MA"/>
        </w:rPr>
        <w:t xml:space="preserve">- «Коррекционно-развивающие занятия (логопедические и </w:t>
      </w:r>
      <w:proofErr w:type="spellStart"/>
      <w:r w:rsidRPr="00ED1637">
        <w:rPr>
          <w:rFonts w:ascii="Times New Roman" w:eastAsia="Times New Roman" w:hAnsi="Times New Roman" w:cs="Times New Roman"/>
          <w:sz w:val="24"/>
          <w:szCs w:val="24"/>
          <w:lang w:eastAsia="ar-MA" w:bidi="ar-MA"/>
        </w:rPr>
        <w:t>психокоррекционные</w:t>
      </w:r>
      <w:proofErr w:type="spellEnd"/>
      <w:r w:rsidRPr="00ED1637">
        <w:rPr>
          <w:rFonts w:ascii="Times New Roman" w:eastAsia="Times New Roman" w:hAnsi="Times New Roman" w:cs="Times New Roman"/>
          <w:sz w:val="24"/>
          <w:szCs w:val="24"/>
          <w:lang w:eastAsia="ar-MA" w:bidi="ar-MA"/>
        </w:rPr>
        <w:t>)» (фронтальные</w:t>
      </w:r>
      <w:bookmarkStart w:id="24" w:name="page2431"/>
      <w:bookmarkEnd w:id="24"/>
      <w:r w:rsidRPr="00ED1637">
        <w:rPr>
          <w:rFonts w:ascii="Times New Roman" w:eastAsia="Times New Roman" w:hAnsi="Times New Roman" w:cs="Times New Roman"/>
          <w:sz w:val="24"/>
          <w:szCs w:val="24"/>
          <w:lang w:eastAsia="ar-MA" w:bidi="ar-MA"/>
        </w:rPr>
        <w:t xml:space="preserve"> и/или    индивидуальные    занятия);    </w:t>
      </w:r>
    </w:p>
    <w:p w:rsidR="00ED1637" w:rsidRPr="00ED1637" w:rsidRDefault="00ED1637" w:rsidP="00ED1637">
      <w:pPr>
        <w:suppressAutoHyphens/>
        <w:spacing w:after="0" w:line="200" w:lineRule="atLeast"/>
        <w:jc w:val="both"/>
        <w:rPr>
          <w:rFonts w:ascii="Times New Roman" w:eastAsia="Times New Roman" w:hAnsi="Times New Roman" w:cs="Times New Roman"/>
          <w:b/>
          <w:bCs/>
          <w:i/>
          <w:iCs/>
          <w:color w:val="00000A"/>
          <w:sz w:val="24"/>
          <w:szCs w:val="24"/>
          <w:lang w:eastAsia="ar-MA" w:bidi="ar-MA"/>
        </w:rPr>
      </w:pPr>
      <w:r w:rsidRPr="00ED1637">
        <w:rPr>
          <w:rFonts w:ascii="Times New Roman" w:eastAsia="Times New Roman" w:hAnsi="Times New Roman" w:cs="Times New Roman"/>
          <w:sz w:val="24"/>
          <w:szCs w:val="24"/>
          <w:lang w:eastAsia="ar-MA" w:bidi="ar-MA"/>
        </w:rPr>
        <w:t>-    «Ритмика»    (фронтальные    и/или индивидуальные занятия).</w:t>
      </w:r>
    </w:p>
    <w:p w:rsidR="00ED1637" w:rsidRPr="00033150" w:rsidRDefault="00ED1637" w:rsidP="00033150">
      <w:pPr>
        <w:sectPr w:rsidR="00ED1637" w:rsidRPr="00033150">
          <w:pgSz w:w="11906" w:h="16838"/>
          <w:pgMar w:top="1134" w:right="850" w:bottom="1134" w:left="1701" w:header="708" w:footer="708" w:gutter="0"/>
          <w:cols w:space="708"/>
          <w:docGrid w:linePitch="360"/>
        </w:sectPr>
      </w:pPr>
    </w:p>
    <w:p w:rsidR="00761DE5" w:rsidRDefault="00C3020D" w:rsidP="00A4252F">
      <w:pPr>
        <w:pStyle w:val="2"/>
        <w:numPr>
          <w:ilvl w:val="1"/>
          <w:numId w:val="1"/>
        </w:numPr>
        <w:rPr>
          <w:szCs w:val="28"/>
        </w:rPr>
      </w:pPr>
      <w:bookmarkStart w:id="25" w:name="_Toc514059940"/>
      <w:r w:rsidRPr="00C3020D">
        <w:rPr>
          <w:szCs w:val="28"/>
        </w:rPr>
        <w:lastRenderedPageBreak/>
        <w:t xml:space="preserve">Основные направления и содержание духовно- нравственного развития и воспитания </w:t>
      </w:r>
      <w:proofErr w:type="gramStart"/>
      <w:r w:rsidRPr="00C3020D">
        <w:rPr>
          <w:szCs w:val="28"/>
        </w:rPr>
        <w:t>обучающихся</w:t>
      </w:r>
      <w:proofErr w:type="gramEnd"/>
      <w:r w:rsidRPr="00C3020D">
        <w:rPr>
          <w:szCs w:val="28"/>
        </w:rPr>
        <w:t xml:space="preserve"> с </w:t>
      </w:r>
      <w:r w:rsidR="00ED1637">
        <w:rPr>
          <w:szCs w:val="28"/>
        </w:rPr>
        <w:t>ЗПР</w:t>
      </w:r>
      <w:bookmarkEnd w:id="25"/>
    </w:p>
    <w:p w:rsidR="00C3020D" w:rsidRPr="00C3020D" w:rsidRDefault="00C3020D" w:rsidP="00C3020D"/>
    <w:tbl>
      <w:tblPr>
        <w:tblStyle w:val="a6"/>
        <w:tblW w:w="15417" w:type="dxa"/>
        <w:tblLook w:val="04A0" w:firstRow="1" w:lastRow="0" w:firstColumn="1" w:lastColumn="0" w:noHBand="0" w:noVBand="1"/>
      </w:tblPr>
      <w:tblGrid>
        <w:gridCol w:w="4111"/>
        <w:gridCol w:w="6203"/>
        <w:gridCol w:w="5103"/>
      </w:tblGrid>
      <w:tr w:rsidR="00C3020D" w:rsidTr="000359FA">
        <w:tc>
          <w:tcPr>
            <w:tcW w:w="4111" w:type="dxa"/>
          </w:tcPr>
          <w:p w:rsidR="00C3020D" w:rsidRPr="00C3020D" w:rsidRDefault="00C3020D" w:rsidP="00C3020D">
            <w:pPr>
              <w:jc w:val="center"/>
              <w:rPr>
                <w:rFonts w:ascii="Times New Roman" w:hAnsi="Times New Roman" w:cs="Times New Roman"/>
                <w:b/>
                <w:sz w:val="28"/>
                <w:szCs w:val="28"/>
              </w:rPr>
            </w:pPr>
            <w:r w:rsidRPr="00C3020D">
              <w:rPr>
                <w:rFonts w:ascii="Times New Roman" w:hAnsi="Times New Roman" w:cs="Times New Roman"/>
                <w:b/>
                <w:sz w:val="28"/>
                <w:szCs w:val="28"/>
              </w:rPr>
              <w:t>Направления, ценности</w:t>
            </w:r>
          </w:p>
        </w:tc>
        <w:tc>
          <w:tcPr>
            <w:tcW w:w="6203" w:type="dxa"/>
          </w:tcPr>
          <w:p w:rsidR="00C3020D" w:rsidRDefault="00C3020D" w:rsidP="00C3020D">
            <w:pPr>
              <w:jc w:val="center"/>
              <w:rPr>
                <w:rFonts w:ascii="Times New Roman" w:hAnsi="Times New Roman" w:cs="Times New Roman"/>
                <w:b/>
                <w:sz w:val="28"/>
                <w:szCs w:val="28"/>
              </w:rPr>
            </w:pPr>
            <w:r w:rsidRPr="00C3020D">
              <w:rPr>
                <w:rFonts w:ascii="Times New Roman" w:hAnsi="Times New Roman" w:cs="Times New Roman"/>
                <w:b/>
                <w:sz w:val="28"/>
                <w:szCs w:val="28"/>
              </w:rPr>
              <w:t>Содержание</w:t>
            </w:r>
          </w:p>
          <w:p w:rsidR="00C3020D" w:rsidRPr="00C3020D" w:rsidRDefault="00C3020D" w:rsidP="00C3020D">
            <w:pPr>
              <w:jc w:val="center"/>
              <w:rPr>
                <w:rFonts w:ascii="Times New Roman" w:hAnsi="Times New Roman" w:cs="Times New Roman"/>
                <w:b/>
                <w:sz w:val="28"/>
                <w:szCs w:val="28"/>
              </w:rPr>
            </w:pPr>
          </w:p>
        </w:tc>
        <w:tc>
          <w:tcPr>
            <w:tcW w:w="5103" w:type="dxa"/>
          </w:tcPr>
          <w:p w:rsidR="00C3020D" w:rsidRPr="00C3020D" w:rsidRDefault="00C3020D" w:rsidP="00C3020D">
            <w:pPr>
              <w:jc w:val="center"/>
              <w:rPr>
                <w:rFonts w:ascii="Times New Roman" w:hAnsi="Times New Roman" w:cs="Times New Roman"/>
                <w:b/>
                <w:sz w:val="28"/>
                <w:szCs w:val="28"/>
              </w:rPr>
            </w:pPr>
            <w:r w:rsidRPr="00C3020D">
              <w:rPr>
                <w:rFonts w:ascii="Times New Roman" w:hAnsi="Times New Roman" w:cs="Times New Roman"/>
                <w:b/>
                <w:sz w:val="28"/>
                <w:szCs w:val="28"/>
              </w:rPr>
              <w:t>Формы работы</w:t>
            </w:r>
          </w:p>
        </w:tc>
      </w:tr>
      <w:tr w:rsidR="00C3020D" w:rsidTr="000359FA">
        <w:tc>
          <w:tcPr>
            <w:tcW w:w="4111" w:type="dxa"/>
          </w:tcPr>
          <w:p w:rsidR="00C3020D" w:rsidRDefault="00C3020D" w:rsidP="00C3020D">
            <w:pPr>
              <w:rPr>
                <w:rFonts w:ascii="Times New Roman" w:hAnsi="Times New Roman" w:cs="Times New Roman"/>
                <w:sz w:val="24"/>
                <w:szCs w:val="24"/>
              </w:rPr>
            </w:pPr>
            <w:r w:rsidRPr="00C3020D">
              <w:rPr>
                <w:rFonts w:ascii="Times New Roman" w:hAnsi="Times New Roman" w:cs="Times New Roman"/>
                <w:sz w:val="24"/>
                <w:szCs w:val="24"/>
              </w:rPr>
              <w:t>Воспитание гражданственности, патриотизма, уважения к правам, свободам и обязанностям человек</w:t>
            </w:r>
            <w:r w:rsidR="003028CE">
              <w:rPr>
                <w:rFonts w:ascii="Times New Roman" w:hAnsi="Times New Roman" w:cs="Times New Roman"/>
                <w:sz w:val="24"/>
                <w:szCs w:val="24"/>
              </w:rPr>
              <w:t>а.</w:t>
            </w:r>
          </w:p>
          <w:p w:rsidR="003028CE" w:rsidRPr="00C3020D" w:rsidRDefault="003028CE" w:rsidP="00C3020D">
            <w:pPr>
              <w:rPr>
                <w:rFonts w:ascii="Times New Roman" w:hAnsi="Times New Roman" w:cs="Times New Roman"/>
                <w:sz w:val="24"/>
                <w:szCs w:val="24"/>
              </w:rPr>
            </w:pPr>
          </w:p>
          <w:p w:rsidR="00C3020D" w:rsidRDefault="00C3020D" w:rsidP="00C3020D">
            <w:pPr>
              <w:rPr>
                <w:rFonts w:ascii="Times New Roman" w:hAnsi="Times New Roman" w:cs="Times New Roman"/>
                <w:sz w:val="24"/>
                <w:szCs w:val="24"/>
              </w:rPr>
            </w:pPr>
            <w:proofErr w:type="gramStart"/>
            <w:r w:rsidRPr="00C3020D">
              <w:rPr>
                <w:rFonts w:ascii="Times New Roman" w:hAnsi="Times New Roman" w:cs="Times New Roman"/>
                <w:sz w:val="24"/>
                <w:szCs w:val="24"/>
              </w:rPr>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tc>
        <w:tc>
          <w:tcPr>
            <w:tcW w:w="6203" w:type="dxa"/>
          </w:tcPr>
          <w:p w:rsidR="00C3020D" w:rsidRPr="00C3020D" w:rsidRDefault="003028CE" w:rsidP="00C3020D">
            <w:pPr>
              <w:rPr>
                <w:rFonts w:ascii="Times New Roman" w:hAnsi="Times New Roman" w:cs="Times New Roman"/>
                <w:sz w:val="24"/>
                <w:szCs w:val="24"/>
              </w:rPr>
            </w:pPr>
            <w:r>
              <w:rPr>
                <w:rFonts w:ascii="Times New Roman" w:hAnsi="Times New Roman" w:cs="Times New Roman"/>
                <w:sz w:val="24"/>
                <w:szCs w:val="24"/>
              </w:rPr>
              <w:t xml:space="preserve">- </w:t>
            </w:r>
            <w:r w:rsidR="00C3020D" w:rsidRPr="00C3020D">
              <w:rPr>
                <w:rFonts w:ascii="Times New Roman" w:hAnsi="Times New Roman" w:cs="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C3020D" w:rsidRPr="00C3020D" w:rsidRDefault="00C3020D" w:rsidP="00C3020D">
            <w:pPr>
              <w:rPr>
                <w:rFonts w:ascii="Times New Roman" w:hAnsi="Times New Roman" w:cs="Times New Roman"/>
                <w:sz w:val="24"/>
                <w:szCs w:val="24"/>
              </w:rPr>
            </w:pPr>
            <w:r w:rsidRPr="00C3020D">
              <w:rPr>
                <w:rFonts w:ascii="Times New Roman" w:hAnsi="Times New Roman" w:cs="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C3020D" w:rsidRPr="00C3020D" w:rsidRDefault="00C3020D" w:rsidP="00C3020D">
            <w:pPr>
              <w:rPr>
                <w:rFonts w:ascii="Times New Roman" w:hAnsi="Times New Roman" w:cs="Times New Roman"/>
                <w:sz w:val="24"/>
                <w:szCs w:val="24"/>
              </w:rPr>
            </w:pPr>
            <w:r w:rsidRPr="00C3020D">
              <w:rPr>
                <w:rFonts w:ascii="Times New Roman" w:hAnsi="Times New Roman" w:cs="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C3020D" w:rsidRPr="00C3020D" w:rsidRDefault="00C3020D" w:rsidP="00C3020D">
            <w:pPr>
              <w:rPr>
                <w:rFonts w:ascii="Times New Roman" w:hAnsi="Times New Roman" w:cs="Times New Roman"/>
                <w:sz w:val="24"/>
                <w:szCs w:val="24"/>
              </w:rPr>
            </w:pPr>
            <w:r w:rsidRPr="00C3020D">
              <w:rPr>
                <w:rFonts w:ascii="Times New Roman" w:hAnsi="Times New Roman" w:cs="Times New Roman"/>
                <w:sz w:val="24"/>
                <w:szCs w:val="24"/>
              </w:rPr>
              <w:t>-элементарные представления о правах и обязанностях гражданина России;</w:t>
            </w:r>
          </w:p>
          <w:p w:rsidR="00C3020D" w:rsidRPr="00C3020D" w:rsidRDefault="00C3020D" w:rsidP="00C3020D">
            <w:pPr>
              <w:rPr>
                <w:rFonts w:ascii="Times New Roman" w:hAnsi="Times New Roman" w:cs="Times New Roman"/>
                <w:sz w:val="24"/>
                <w:szCs w:val="24"/>
              </w:rPr>
            </w:pPr>
            <w:r w:rsidRPr="00C3020D">
              <w:rPr>
                <w:rFonts w:ascii="Times New Roman" w:hAnsi="Times New Roman" w:cs="Times New Roman"/>
                <w:sz w:val="24"/>
                <w:szCs w:val="24"/>
              </w:rPr>
              <w:t>-интерес к общественным явлениям, понимание активной роли человека в обществе;</w:t>
            </w:r>
          </w:p>
          <w:p w:rsidR="00C3020D" w:rsidRPr="00C3020D" w:rsidRDefault="00C3020D" w:rsidP="00C3020D">
            <w:pPr>
              <w:rPr>
                <w:rFonts w:ascii="Times New Roman" w:hAnsi="Times New Roman" w:cs="Times New Roman"/>
                <w:sz w:val="24"/>
                <w:szCs w:val="24"/>
              </w:rPr>
            </w:pPr>
            <w:r w:rsidRPr="00C3020D">
              <w:rPr>
                <w:rFonts w:ascii="Times New Roman" w:hAnsi="Times New Roman" w:cs="Times New Roman"/>
                <w:sz w:val="24"/>
                <w:szCs w:val="24"/>
              </w:rPr>
              <w:t>-уважительное отношение к русскому языку как государственному, языку межнационального общения;</w:t>
            </w:r>
          </w:p>
          <w:p w:rsidR="00C3020D" w:rsidRPr="00C3020D" w:rsidRDefault="00C3020D" w:rsidP="00C3020D">
            <w:pPr>
              <w:rPr>
                <w:rFonts w:ascii="Times New Roman" w:hAnsi="Times New Roman" w:cs="Times New Roman"/>
                <w:sz w:val="24"/>
                <w:szCs w:val="24"/>
              </w:rPr>
            </w:pPr>
            <w:r w:rsidRPr="00C3020D">
              <w:rPr>
                <w:rFonts w:ascii="Times New Roman" w:hAnsi="Times New Roman" w:cs="Times New Roman"/>
                <w:sz w:val="24"/>
                <w:szCs w:val="24"/>
              </w:rPr>
              <w:t>-ценностное отношение к своему национальному языку и культуре;</w:t>
            </w:r>
          </w:p>
          <w:p w:rsidR="00C3020D" w:rsidRPr="00C3020D" w:rsidRDefault="00C3020D" w:rsidP="00C3020D">
            <w:pPr>
              <w:rPr>
                <w:rFonts w:ascii="Times New Roman" w:hAnsi="Times New Roman" w:cs="Times New Roman"/>
                <w:sz w:val="24"/>
                <w:szCs w:val="24"/>
              </w:rPr>
            </w:pPr>
            <w:r w:rsidRPr="00C3020D">
              <w:rPr>
                <w:rFonts w:ascii="Times New Roman" w:hAnsi="Times New Roman" w:cs="Times New Roman"/>
                <w:sz w:val="24"/>
                <w:szCs w:val="24"/>
              </w:rPr>
              <w:t xml:space="preserve">-начальные представления о народах России, об их общей </w:t>
            </w:r>
            <w:r w:rsidRPr="00C3020D">
              <w:rPr>
                <w:rFonts w:ascii="Times New Roman" w:hAnsi="Times New Roman" w:cs="Times New Roman"/>
                <w:sz w:val="24"/>
                <w:szCs w:val="24"/>
              </w:rPr>
              <w:lastRenderedPageBreak/>
              <w:t>исторической судьбе, о единстве народов нашей страны;</w:t>
            </w:r>
          </w:p>
          <w:p w:rsidR="00C3020D" w:rsidRPr="00C3020D" w:rsidRDefault="00C3020D" w:rsidP="00C3020D">
            <w:pPr>
              <w:rPr>
                <w:rFonts w:ascii="Times New Roman" w:hAnsi="Times New Roman" w:cs="Times New Roman"/>
                <w:sz w:val="24"/>
                <w:szCs w:val="24"/>
              </w:rPr>
            </w:pPr>
            <w:r w:rsidRPr="00C3020D">
              <w:rPr>
                <w:rFonts w:ascii="Times New Roman" w:hAnsi="Times New Roman" w:cs="Times New Roman"/>
                <w:sz w:val="24"/>
                <w:szCs w:val="24"/>
              </w:rPr>
              <w:t>-элементарные представления о национальных героях и важнейших событиях истории Росс</w:t>
            </w:r>
            <w:proofErr w:type="gramStart"/>
            <w:r w:rsidRPr="00C3020D">
              <w:rPr>
                <w:rFonts w:ascii="Times New Roman" w:hAnsi="Times New Roman" w:cs="Times New Roman"/>
                <w:sz w:val="24"/>
                <w:szCs w:val="24"/>
              </w:rPr>
              <w:t>ии и её</w:t>
            </w:r>
            <w:proofErr w:type="gramEnd"/>
            <w:r w:rsidRPr="00C3020D">
              <w:rPr>
                <w:rFonts w:ascii="Times New Roman" w:hAnsi="Times New Roman" w:cs="Times New Roman"/>
                <w:sz w:val="24"/>
                <w:szCs w:val="24"/>
              </w:rPr>
              <w:t xml:space="preserve"> народов;</w:t>
            </w:r>
          </w:p>
          <w:p w:rsidR="00C3020D" w:rsidRPr="00C3020D" w:rsidRDefault="00C3020D" w:rsidP="00C3020D">
            <w:pPr>
              <w:rPr>
                <w:rFonts w:ascii="Times New Roman" w:hAnsi="Times New Roman" w:cs="Times New Roman"/>
                <w:sz w:val="24"/>
                <w:szCs w:val="24"/>
              </w:rPr>
            </w:pPr>
            <w:r w:rsidRPr="00C3020D">
              <w:rPr>
                <w:rFonts w:ascii="Times New Roman" w:hAnsi="Times New Roman" w:cs="Times New Roman"/>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C3020D" w:rsidRPr="00C3020D" w:rsidRDefault="00C3020D" w:rsidP="00C3020D">
            <w:pPr>
              <w:rPr>
                <w:rFonts w:ascii="Times New Roman" w:hAnsi="Times New Roman" w:cs="Times New Roman"/>
                <w:sz w:val="24"/>
                <w:szCs w:val="24"/>
              </w:rPr>
            </w:pPr>
            <w:r w:rsidRPr="00C3020D">
              <w:rPr>
                <w:rFonts w:ascii="Times New Roman" w:hAnsi="Times New Roman" w:cs="Times New Roman"/>
                <w:sz w:val="24"/>
                <w:szCs w:val="24"/>
              </w:rPr>
              <w:t>-стремление активно участвовать в делах класса, школы, семьи, своего села;</w:t>
            </w:r>
          </w:p>
          <w:p w:rsidR="00C3020D" w:rsidRPr="00C3020D" w:rsidRDefault="00C3020D" w:rsidP="00C3020D">
            <w:pPr>
              <w:rPr>
                <w:rFonts w:ascii="Times New Roman" w:hAnsi="Times New Roman" w:cs="Times New Roman"/>
                <w:sz w:val="24"/>
                <w:szCs w:val="24"/>
              </w:rPr>
            </w:pPr>
            <w:r w:rsidRPr="00C3020D">
              <w:rPr>
                <w:rFonts w:ascii="Times New Roman" w:hAnsi="Times New Roman" w:cs="Times New Roman"/>
                <w:sz w:val="24"/>
                <w:szCs w:val="24"/>
              </w:rPr>
              <w:t>-любовь к образовательному учреждению, своему селу, народу, России;</w:t>
            </w:r>
          </w:p>
          <w:p w:rsidR="00C3020D" w:rsidRDefault="00C3020D" w:rsidP="00C3020D">
            <w:pPr>
              <w:rPr>
                <w:rFonts w:ascii="Times New Roman" w:hAnsi="Times New Roman" w:cs="Times New Roman"/>
                <w:sz w:val="24"/>
                <w:szCs w:val="24"/>
              </w:rPr>
            </w:pPr>
            <w:r w:rsidRPr="00C3020D">
              <w:rPr>
                <w:rFonts w:ascii="Times New Roman" w:hAnsi="Times New Roman" w:cs="Times New Roman"/>
                <w:sz w:val="24"/>
                <w:szCs w:val="24"/>
              </w:rPr>
              <w:t>-уважение к</w:t>
            </w:r>
            <w:r>
              <w:t xml:space="preserve"> </w:t>
            </w:r>
            <w:r w:rsidRPr="00C3020D">
              <w:rPr>
                <w:rFonts w:ascii="Times New Roman" w:hAnsi="Times New Roman" w:cs="Times New Roman"/>
                <w:sz w:val="24"/>
                <w:szCs w:val="24"/>
              </w:rPr>
              <w:t>защитникам Родины;</w:t>
            </w:r>
          </w:p>
          <w:p w:rsidR="00C3020D" w:rsidRPr="00C3020D" w:rsidRDefault="00C3020D" w:rsidP="00C3020D">
            <w:pPr>
              <w:rPr>
                <w:rFonts w:ascii="Times New Roman" w:hAnsi="Times New Roman" w:cs="Times New Roman"/>
                <w:sz w:val="24"/>
                <w:szCs w:val="24"/>
              </w:rPr>
            </w:pPr>
            <w:r w:rsidRPr="00C3020D">
              <w:rPr>
                <w:rFonts w:ascii="Times New Roman" w:hAnsi="Times New Roman" w:cs="Times New Roman"/>
                <w:sz w:val="24"/>
                <w:szCs w:val="24"/>
              </w:rPr>
              <w:t>-умение отвечать за свои поступки;</w:t>
            </w:r>
          </w:p>
          <w:p w:rsidR="00C3020D" w:rsidRDefault="00C3020D" w:rsidP="00C3020D">
            <w:pPr>
              <w:rPr>
                <w:rFonts w:ascii="Times New Roman" w:hAnsi="Times New Roman" w:cs="Times New Roman"/>
                <w:sz w:val="24"/>
                <w:szCs w:val="24"/>
              </w:rPr>
            </w:pPr>
            <w:r w:rsidRPr="00C3020D">
              <w:rPr>
                <w:rFonts w:ascii="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tc>
        <w:tc>
          <w:tcPr>
            <w:tcW w:w="5103" w:type="dxa"/>
          </w:tcPr>
          <w:p w:rsidR="00C3020D" w:rsidRPr="00C3020D" w:rsidRDefault="00C3020D" w:rsidP="00C3020D">
            <w:pPr>
              <w:rPr>
                <w:rFonts w:ascii="Times New Roman" w:hAnsi="Times New Roman" w:cs="Times New Roman"/>
                <w:sz w:val="24"/>
                <w:szCs w:val="24"/>
              </w:rPr>
            </w:pPr>
            <w:r w:rsidRPr="00C3020D">
              <w:rPr>
                <w:rFonts w:ascii="Times New Roman" w:hAnsi="Times New Roman" w:cs="Times New Roman"/>
                <w:sz w:val="24"/>
                <w:szCs w:val="24"/>
              </w:rPr>
              <w:lastRenderedPageBreak/>
              <w:t>-Беседы, чтение книг, изучение предметов, предусмотренных базисным учебным планом, на плакатах, картинах;</w:t>
            </w:r>
          </w:p>
          <w:p w:rsidR="00C3020D" w:rsidRPr="00C3020D" w:rsidRDefault="00C3020D" w:rsidP="00C3020D">
            <w:pPr>
              <w:rPr>
                <w:rFonts w:ascii="Times New Roman" w:hAnsi="Times New Roman" w:cs="Times New Roman"/>
                <w:sz w:val="24"/>
                <w:szCs w:val="24"/>
              </w:rPr>
            </w:pPr>
            <w:r w:rsidRPr="00C3020D">
              <w:rPr>
                <w:rFonts w:ascii="Times New Roman" w:hAnsi="Times New Roman" w:cs="Times New Roman"/>
                <w:sz w:val="24"/>
                <w:szCs w:val="24"/>
              </w:rPr>
              <w:t>-в процессе экскурсий,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C3020D" w:rsidRPr="00C3020D" w:rsidRDefault="00C3020D" w:rsidP="00C3020D">
            <w:pPr>
              <w:rPr>
                <w:rFonts w:ascii="Times New Roman" w:hAnsi="Times New Roman" w:cs="Times New Roman"/>
                <w:sz w:val="24"/>
                <w:szCs w:val="24"/>
              </w:rPr>
            </w:pPr>
            <w:r w:rsidRPr="00C3020D">
              <w:rPr>
                <w:rFonts w:ascii="Times New Roman" w:hAnsi="Times New Roman" w:cs="Times New Roman"/>
                <w:sz w:val="24"/>
                <w:szCs w:val="24"/>
              </w:rPr>
              <w:t>-сюжетно-ролевые игры, творческие конкурсы, праздники, изучение вариативных учебных дисциплин;</w:t>
            </w:r>
          </w:p>
          <w:p w:rsidR="00C3020D" w:rsidRPr="00C3020D" w:rsidRDefault="00C3020D" w:rsidP="00C3020D">
            <w:pPr>
              <w:rPr>
                <w:rFonts w:ascii="Times New Roman" w:hAnsi="Times New Roman" w:cs="Times New Roman"/>
                <w:sz w:val="24"/>
                <w:szCs w:val="24"/>
              </w:rPr>
            </w:pPr>
            <w:r w:rsidRPr="00C3020D">
              <w:rPr>
                <w:rFonts w:ascii="Times New Roman" w:hAnsi="Times New Roman" w:cs="Times New Roman"/>
                <w:sz w:val="24"/>
                <w:szCs w:val="24"/>
              </w:rPr>
              <w:t>-посильное участие в социальных проектах,</w:t>
            </w:r>
          </w:p>
          <w:p w:rsidR="00C3020D" w:rsidRPr="00C3020D" w:rsidRDefault="00C3020D" w:rsidP="00C3020D">
            <w:pPr>
              <w:rPr>
                <w:rFonts w:ascii="Times New Roman" w:hAnsi="Times New Roman" w:cs="Times New Roman"/>
                <w:sz w:val="24"/>
                <w:szCs w:val="24"/>
              </w:rPr>
            </w:pPr>
            <w:r w:rsidRPr="00C3020D">
              <w:rPr>
                <w:rFonts w:ascii="Times New Roman" w:hAnsi="Times New Roman" w:cs="Times New Roman"/>
                <w:sz w:val="24"/>
                <w:szCs w:val="24"/>
              </w:rPr>
              <w:t>-проведение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встреч с ветеранами и военнослужащими;</w:t>
            </w:r>
          </w:p>
          <w:p w:rsidR="00C3020D" w:rsidRDefault="00C3020D" w:rsidP="00C3020D">
            <w:pPr>
              <w:rPr>
                <w:rFonts w:ascii="Times New Roman" w:hAnsi="Times New Roman" w:cs="Times New Roman"/>
                <w:sz w:val="24"/>
                <w:szCs w:val="24"/>
              </w:rPr>
            </w:pPr>
            <w:r w:rsidRPr="00C3020D">
              <w:rPr>
                <w:rFonts w:ascii="Times New Roman" w:hAnsi="Times New Roman" w:cs="Times New Roman"/>
                <w:sz w:val="24"/>
                <w:szCs w:val="24"/>
              </w:rPr>
              <w:t xml:space="preserve">-встречи и беседы с выпускниками своей </w:t>
            </w:r>
            <w:r w:rsidRPr="00C3020D">
              <w:rPr>
                <w:rFonts w:ascii="Times New Roman" w:hAnsi="Times New Roman" w:cs="Times New Roman"/>
                <w:sz w:val="24"/>
                <w:szCs w:val="24"/>
              </w:rPr>
              <w:lastRenderedPageBreak/>
              <w:t>школы, ознакомление с биографиями выпускников, явивших собой достойные примеры гражданственности и патриотизма</w:t>
            </w:r>
          </w:p>
        </w:tc>
      </w:tr>
      <w:tr w:rsidR="00C3020D" w:rsidTr="000359FA">
        <w:tc>
          <w:tcPr>
            <w:tcW w:w="4111" w:type="dxa"/>
          </w:tcPr>
          <w:p w:rsid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lastRenderedPageBreak/>
              <w:t>Воспитание нравственных чувств и этического сознания.</w:t>
            </w:r>
          </w:p>
          <w:p w:rsidR="003028CE" w:rsidRPr="003028CE" w:rsidRDefault="003028CE" w:rsidP="003028CE">
            <w:pPr>
              <w:rPr>
                <w:rFonts w:ascii="Times New Roman" w:hAnsi="Times New Roman" w:cs="Times New Roman"/>
                <w:sz w:val="24"/>
                <w:szCs w:val="24"/>
              </w:rPr>
            </w:pPr>
          </w:p>
          <w:p w:rsidR="00C3020D" w:rsidRDefault="003028CE" w:rsidP="003028CE">
            <w:pPr>
              <w:rPr>
                <w:rFonts w:ascii="Times New Roman" w:hAnsi="Times New Roman" w:cs="Times New Roman"/>
                <w:sz w:val="24"/>
                <w:szCs w:val="24"/>
              </w:rPr>
            </w:pPr>
            <w:proofErr w:type="gramStart"/>
            <w:r w:rsidRPr="003028CE">
              <w:rPr>
                <w:rFonts w:ascii="Times New Roman" w:hAnsi="Times New Roman" w:cs="Times New Roman"/>
                <w:sz w:val="24"/>
                <w:szCs w:val="24"/>
              </w:rPr>
              <w:t xml:space="preserve">Ценности: нравственный выбор, жизнь и смысл жизни, справедливость, милосердие, честь, достоинство, уважение родителей, </w:t>
            </w:r>
            <w:r w:rsidRPr="003028CE">
              <w:rPr>
                <w:rFonts w:ascii="Times New Roman" w:hAnsi="Times New Roman" w:cs="Times New Roman"/>
                <w:sz w:val="24"/>
                <w:szCs w:val="24"/>
              </w:rPr>
              <w:lastRenderedPageBreak/>
              <w:t>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tc>
        <w:tc>
          <w:tcPr>
            <w:tcW w:w="6203" w:type="dxa"/>
          </w:tcPr>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lastRenderedPageBreak/>
              <w:t>-первоначальные представления о базовых национальных российских ценностях;</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-различение хороших и плохих поступков;</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lastRenderedPageBreak/>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-уважительное отношение к родителям, старшим, доброжелательное отношение к сверстникам и младшим;</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-бережное, гуманное отношение ко всему живому;</w:t>
            </w:r>
          </w:p>
          <w:p w:rsidR="003028CE" w:rsidRPr="003028CE" w:rsidRDefault="003028CE" w:rsidP="003028CE">
            <w:pPr>
              <w:rPr>
                <w:rFonts w:ascii="Times New Roman" w:hAnsi="Times New Roman" w:cs="Times New Roman"/>
                <w:sz w:val="24"/>
                <w:szCs w:val="24"/>
              </w:rPr>
            </w:pPr>
            <w:proofErr w:type="gramStart"/>
            <w:r w:rsidRPr="003028CE">
              <w:rPr>
                <w:rFonts w:ascii="Times New Roman" w:hAnsi="Times New Roman" w:cs="Times New Roman"/>
                <w:sz w:val="24"/>
                <w:szCs w:val="24"/>
              </w:rPr>
              <w:t>-знание правил вежливого поведения, культуры речи, умение пользоваться «волшебными» словами, быть опрятным, чистым, аккуратным;</w:t>
            </w:r>
            <w:proofErr w:type="gramEnd"/>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C3020D"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5103" w:type="dxa"/>
          </w:tcPr>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lastRenderedPageBreak/>
              <w:t>-изучение учебных инвариантных и вариативных предметов, бесед, экскурсий, заочных путешествий, участия в творческой деятельност</w:t>
            </w:r>
            <w:proofErr w:type="gramStart"/>
            <w:r w:rsidRPr="003028CE">
              <w:rPr>
                <w:rFonts w:ascii="Times New Roman" w:hAnsi="Times New Roman" w:cs="Times New Roman"/>
                <w:sz w:val="24"/>
                <w:szCs w:val="24"/>
              </w:rPr>
              <w:t>и-</w:t>
            </w:r>
            <w:proofErr w:type="gramEnd"/>
            <w:r w:rsidRPr="003028CE">
              <w:rPr>
                <w:rFonts w:ascii="Times New Roman" w:hAnsi="Times New Roman" w:cs="Times New Roman"/>
                <w:sz w:val="24"/>
                <w:szCs w:val="24"/>
              </w:rPr>
              <w:t xml:space="preserve"> театральные постановки, художественные выставки;</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-проведение экскурсий в места богослужения, встреч с религиозными деятелями;</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lastRenderedPageBreak/>
              <w:t>-проведение внеурочных мероприятий, направленных на формирование представлений о нормах морально-нравственного поведения,</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-беседы, классные часы, просмотр учебных фильмов, наблюдение и обсуждение в педагогически организованной ситуации поступков, поведения разных людей;</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-обучение дружной игре, взаимной поддержке, участию в коллективных играх, приобретение опыта совместной деятельности;</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 xml:space="preserve">-посильное участие в делах благотворительности, милосердия, в оказании помощи </w:t>
            </w:r>
            <w:proofErr w:type="gramStart"/>
            <w:r w:rsidRPr="003028CE">
              <w:rPr>
                <w:rFonts w:ascii="Times New Roman" w:hAnsi="Times New Roman" w:cs="Times New Roman"/>
                <w:sz w:val="24"/>
                <w:szCs w:val="24"/>
              </w:rPr>
              <w:t>нуждающимся</w:t>
            </w:r>
            <w:proofErr w:type="gramEnd"/>
            <w:r w:rsidRPr="003028CE">
              <w:rPr>
                <w:rFonts w:ascii="Times New Roman" w:hAnsi="Times New Roman" w:cs="Times New Roman"/>
                <w:sz w:val="24"/>
                <w:szCs w:val="24"/>
              </w:rPr>
              <w:t>, заботе о животных, других живых существах, природе;</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-беседы о семье, о родителях и прародителях;</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-проведение открытых семейных праздников, выполнение презентации совместно с родителями (законными представителями) и творческих проектов,</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проведение мероприятий, раскрывающих историю семьи, воспитывающих</w:t>
            </w:r>
          </w:p>
          <w:p w:rsidR="00C3020D"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 xml:space="preserve">уважение к старшему поколению, </w:t>
            </w:r>
            <w:proofErr w:type="gramStart"/>
            <w:r w:rsidRPr="003028CE">
              <w:rPr>
                <w:rFonts w:ascii="Times New Roman" w:hAnsi="Times New Roman" w:cs="Times New Roman"/>
                <w:sz w:val="24"/>
                <w:szCs w:val="24"/>
              </w:rPr>
              <w:t>укрепляющих</w:t>
            </w:r>
            <w:proofErr w:type="gramEnd"/>
            <w:r w:rsidRPr="003028CE">
              <w:rPr>
                <w:rFonts w:ascii="Times New Roman" w:hAnsi="Times New Roman" w:cs="Times New Roman"/>
                <w:sz w:val="24"/>
                <w:szCs w:val="24"/>
              </w:rPr>
              <w:t xml:space="preserve"> преемственность между </w:t>
            </w:r>
            <w:r w:rsidRPr="003028CE">
              <w:rPr>
                <w:rFonts w:ascii="Times New Roman" w:hAnsi="Times New Roman" w:cs="Times New Roman"/>
                <w:sz w:val="24"/>
                <w:szCs w:val="24"/>
              </w:rPr>
              <w:lastRenderedPageBreak/>
              <w:t>поколениями).</w:t>
            </w:r>
          </w:p>
        </w:tc>
      </w:tr>
      <w:tr w:rsidR="00C3020D" w:rsidTr="000359FA">
        <w:tc>
          <w:tcPr>
            <w:tcW w:w="4111" w:type="dxa"/>
          </w:tcPr>
          <w:p w:rsid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lastRenderedPageBreak/>
              <w:t>Воспитание трудолюбия, творческого отношения к учению, труду, жизни</w:t>
            </w:r>
          </w:p>
          <w:p w:rsidR="003028CE" w:rsidRPr="003028CE" w:rsidRDefault="003028CE" w:rsidP="003028CE">
            <w:pPr>
              <w:rPr>
                <w:rFonts w:ascii="Times New Roman" w:hAnsi="Times New Roman" w:cs="Times New Roman"/>
                <w:sz w:val="24"/>
                <w:szCs w:val="24"/>
              </w:rPr>
            </w:pPr>
          </w:p>
          <w:p w:rsidR="00C3020D"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Ценности: уважение к труду; творчество и созидание; стремление к познанию и истине; целеустремленность и настойчивость, бережливость, трудолюбие</w:t>
            </w:r>
          </w:p>
        </w:tc>
        <w:tc>
          <w:tcPr>
            <w:tcW w:w="6203" w:type="dxa"/>
          </w:tcPr>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-уважение к труду и творчеству старших и сверстников;</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-элементарные представления об основных профессиях;</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-ценностное отношение к учёбе как виду творческой деятельности;</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-элементарные представления о роли знаний, науки, современного производства в жизни человека и общества;</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-умение соблюдать порядок на рабочем месте;</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C3020D"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 xml:space="preserve">-отрицательное отношение к лени и небрежности в труде и учёбе, небережливому отношению к результатам труда </w:t>
            </w:r>
            <w:r w:rsidRPr="003028CE">
              <w:rPr>
                <w:rFonts w:ascii="Times New Roman" w:hAnsi="Times New Roman" w:cs="Times New Roman"/>
                <w:sz w:val="24"/>
                <w:szCs w:val="24"/>
              </w:rPr>
              <w:lastRenderedPageBreak/>
              <w:t>людей.</w:t>
            </w:r>
          </w:p>
        </w:tc>
        <w:tc>
          <w:tcPr>
            <w:tcW w:w="5103" w:type="dxa"/>
          </w:tcPr>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lastRenderedPageBreak/>
              <w:t>-экскурсии по городу, во время которых знакомятся с различными видами труда, различными профессиями в ходе экскурсий на производственные предприятия, встречи с представителями разных профессий;</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-беседы о профессиях своих родителей (законных представителей) и прародителей.</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-проведение сюжетно-ролевых экономических игр, посредством создания игровых ситуаций по мотивам различных профессий, проведения внеурочных мероприяти</w:t>
            </w:r>
            <w:proofErr w:type="gramStart"/>
            <w:r w:rsidRPr="003028CE">
              <w:rPr>
                <w:rFonts w:ascii="Times New Roman" w:hAnsi="Times New Roman" w:cs="Times New Roman"/>
                <w:sz w:val="24"/>
                <w:szCs w:val="24"/>
              </w:rPr>
              <w:t>й-</w:t>
            </w:r>
            <w:proofErr w:type="gramEnd"/>
            <w:r w:rsidRPr="003028CE">
              <w:rPr>
                <w:rFonts w:ascii="Times New Roman" w:hAnsi="Times New Roman" w:cs="Times New Roman"/>
                <w:sz w:val="24"/>
                <w:szCs w:val="24"/>
              </w:rPr>
              <w:t xml:space="preserve"> праздники труда, конкурсы, города мастеров, раскрывающих перед детьми широкий спектр профессиональной и трудовой деятельности;</w:t>
            </w:r>
          </w:p>
          <w:p w:rsidR="00C3020D"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 xml:space="preserve">-презентации учебных и творческих достижений, стимулирование творческого учебного труда, предоставление </w:t>
            </w:r>
            <w:proofErr w:type="gramStart"/>
            <w:r w:rsidRPr="003028CE">
              <w:rPr>
                <w:rFonts w:ascii="Times New Roman" w:hAnsi="Times New Roman" w:cs="Times New Roman"/>
                <w:sz w:val="24"/>
                <w:szCs w:val="24"/>
              </w:rPr>
              <w:t>обучающимся</w:t>
            </w:r>
            <w:proofErr w:type="gramEnd"/>
            <w:r w:rsidRPr="003028CE">
              <w:rPr>
                <w:rFonts w:ascii="Times New Roman" w:hAnsi="Times New Roman" w:cs="Times New Roman"/>
                <w:sz w:val="24"/>
                <w:szCs w:val="24"/>
              </w:rPr>
              <w:t xml:space="preserve"> возможностей творческой инициативы в учебном труде;</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-изучение предмета «Технология», участие в разработке и реализации различных проектов;</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 xml:space="preserve">- природоохранительная деятельность, деятельность трудовых и творческих общественных объединений в учебное, и в </w:t>
            </w:r>
            <w:r w:rsidRPr="003028CE">
              <w:rPr>
                <w:rFonts w:ascii="Times New Roman" w:hAnsi="Times New Roman" w:cs="Times New Roman"/>
                <w:sz w:val="24"/>
                <w:szCs w:val="24"/>
              </w:rPr>
              <w:lastRenderedPageBreak/>
              <w:t>каникулярное время;</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-встречи и беседы с выпускниками своей школы, знакомство с биографиями</w:t>
            </w:r>
          </w:p>
          <w:p w:rsid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выпускников, показавших достойные примеры высокого профессионализма, творческого отношения к труду и жизни.</w:t>
            </w:r>
          </w:p>
        </w:tc>
      </w:tr>
      <w:tr w:rsidR="00C3020D" w:rsidTr="000359FA">
        <w:tc>
          <w:tcPr>
            <w:tcW w:w="4111" w:type="dxa"/>
          </w:tcPr>
          <w:p w:rsid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lastRenderedPageBreak/>
              <w:t>Формирование ценностного отношения к здоровью и здоровому образу жизни</w:t>
            </w:r>
            <w:r>
              <w:rPr>
                <w:rFonts w:ascii="Times New Roman" w:hAnsi="Times New Roman" w:cs="Times New Roman"/>
                <w:sz w:val="24"/>
                <w:szCs w:val="24"/>
              </w:rPr>
              <w:t>.</w:t>
            </w:r>
          </w:p>
          <w:p w:rsidR="003028CE" w:rsidRPr="003028CE" w:rsidRDefault="003028CE" w:rsidP="003028CE">
            <w:pPr>
              <w:rPr>
                <w:rFonts w:ascii="Times New Roman" w:hAnsi="Times New Roman" w:cs="Times New Roman"/>
                <w:sz w:val="24"/>
                <w:szCs w:val="24"/>
              </w:rPr>
            </w:pPr>
          </w:p>
          <w:p w:rsidR="00C3020D"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Ценности: здоровье физическое и стремление к здоровому образу жизни, здоровье нравственное и социально-психологическое.</w:t>
            </w:r>
          </w:p>
        </w:tc>
        <w:tc>
          <w:tcPr>
            <w:tcW w:w="6203" w:type="dxa"/>
          </w:tcPr>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-понимание важности физической культуры и спорта для здоровья человека, его образования, труда и творчества;</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 xml:space="preserve">-знание и выполнение санитарно-гигиенических правил, соблюдение </w:t>
            </w:r>
            <w:proofErr w:type="spellStart"/>
            <w:r w:rsidRPr="003028CE">
              <w:rPr>
                <w:rFonts w:ascii="Times New Roman" w:hAnsi="Times New Roman" w:cs="Times New Roman"/>
                <w:sz w:val="24"/>
                <w:szCs w:val="24"/>
              </w:rPr>
              <w:t>здоровьесберегающего</w:t>
            </w:r>
            <w:proofErr w:type="spellEnd"/>
            <w:r w:rsidRPr="003028CE">
              <w:rPr>
                <w:rFonts w:ascii="Times New Roman" w:hAnsi="Times New Roman" w:cs="Times New Roman"/>
                <w:sz w:val="24"/>
                <w:szCs w:val="24"/>
              </w:rPr>
              <w:t xml:space="preserve"> режима дня;</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-интерес к прогулкам на природе, подвижным играм, участию в спортивных соревнованиях;</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lastRenderedPageBreak/>
              <w:t>-первоначальные представления об оздоровительном влиянии природы на человека;</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-первоначальные представления о возможном негативном влиянии компьютерных игр, телевидения, рекламы на здоровье</w:t>
            </w:r>
            <w:r>
              <w:t xml:space="preserve"> </w:t>
            </w:r>
            <w:r w:rsidRPr="003028CE">
              <w:rPr>
                <w:rFonts w:ascii="Times New Roman" w:hAnsi="Times New Roman" w:cs="Times New Roman"/>
                <w:sz w:val="24"/>
                <w:szCs w:val="24"/>
              </w:rPr>
              <w:t>человека;</w:t>
            </w:r>
          </w:p>
          <w:p w:rsidR="00C3020D"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-отрицательное отношение к невыполнению правил личной гигиены и санитарии, уклонению от занятий физкультурой.</w:t>
            </w:r>
          </w:p>
        </w:tc>
        <w:tc>
          <w:tcPr>
            <w:tcW w:w="5103" w:type="dxa"/>
          </w:tcPr>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lastRenderedPageBreak/>
              <w:t>-на уроках физической культуры, беседы, просмотр учебных фильмов, в системе внеклассных мероприятий;</w:t>
            </w:r>
          </w:p>
          <w:p w:rsidR="003028CE" w:rsidRPr="003028CE" w:rsidRDefault="003028CE" w:rsidP="003028CE">
            <w:pPr>
              <w:rPr>
                <w:rFonts w:ascii="Times New Roman" w:hAnsi="Times New Roman" w:cs="Times New Roman"/>
                <w:sz w:val="24"/>
                <w:szCs w:val="24"/>
              </w:rPr>
            </w:pPr>
            <w:r>
              <w:rPr>
                <w:rFonts w:ascii="Times New Roman" w:hAnsi="Times New Roman" w:cs="Times New Roman"/>
                <w:sz w:val="24"/>
                <w:szCs w:val="24"/>
              </w:rPr>
              <w:t>-</w:t>
            </w:r>
            <w:r w:rsidRPr="003028CE">
              <w:rPr>
                <w:rFonts w:ascii="Times New Roman" w:hAnsi="Times New Roman" w:cs="Times New Roman"/>
                <w:sz w:val="24"/>
                <w:szCs w:val="24"/>
              </w:rPr>
              <w:t xml:space="preserve"> беседы о значении занятий физическими упражнениями, активного образа жизни, спорта, прогулок на природе для укрепления своего здоровья;</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 xml:space="preserve">-составление </w:t>
            </w:r>
            <w:proofErr w:type="spellStart"/>
            <w:r w:rsidRPr="003028CE">
              <w:rPr>
                <w:rFonts w:ascii="Times New Roman" w:hAnsi="Times New Roman" w:cs="Times New Roman"/>
                <w:sz w:val="24"/>
                <w:szCs w:val="24"/>
              </w:rPr>
              <w:t>здоровьесберегающего</w:t>
            </w:r>
            <w:proofErr w:type="spellEnd"/>
            <w:r w:rsidRPr="003028CE">
              <w:rPr>
                <w:rFonts w:ascii="Times New Roman" w:hAnsi="Times New Roman" w:cs="Times New Roman"/>
                <w:sz w:val="24"/>
                <w:szCs w:val="24"/>
              </w:rPr>
              <w:t xml:space="preserve"> режима дня и контроль его выполнения, поддержание чистоты и порядка в помещениях, соблюдение санитарно-гигиенических норм труда и отдыха;</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 xml:space="preserve">-просмотра учебных фильмов, игровых и </w:t>
            </w:r>
            <w:proofErr w:type="spellStart"/>
            <w:r w:rsidRPr="003028CE">
              <w:rPr>
                <w:rFonts w:ascii="Times New Roman" w:hAnsi="Times New Roman" w:cs="Times New Roman"/>
                <w:sz w:val="24"/>
                <w:szCs w:val="24"/>
              </w:rPr>
              <w:t>тренинговых</w:t>
            </w:r>
            <w:proofErr w:type="spellEnd"/>
            <w:r w:rsidRPr="003028CE">
              <w:rPr>
                <w:rFonts w:ascii="Times New Roman" w:hAnsi="Times New Roman" w:cs="Times New Roman"/>
                <w:sz w:val="24"/>
                <w:szCs w:val="24"/>
              </w:rPr>
              <w:t xml:space="preserve"> программ в системе взаимодействия</w:t>
            </w:r>
            <w:r>
              <w:t xml:space="preserve"> </w:t>
            </w:r>
            <w:r w:rsidRPr="003028CE">
              <w:rPr>
                <w:rFonts w:ascii="Times New Roman" w:hAnsi="Times New Roman" w:cs="Times New Roman"/>
                <w:sz w:val="24"/>
                <w:szCs w:val="24"/>
              </w:rPr>
              <w:t xml:space="preserve">образовательных и </w:t>
            </w:r>
            <w:r w:rsidRPr="003028CE">
              <w:rPr>
                <w:rFonts w:ascii="Times New Roman" w:hAnsi="Times New Roman" w:cs="Times New Roman"/>
                <w:sz w:val="24"/>
                <w:szCs w:val="24"/>
              </w:rPr>
              <w:lastRenderedPageBreak/>
              <w:t>медицинских учреждений;</w:t>
            </w:r>
          </w:p>
          <w:p w:rsidR="00C3020D"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-беседы с педагогами, медицинскими работниками образовательного учреждения, родител</w:t>
            </w:r>
            <w:r>
              <w:rPr>
                <w:rFonts w:ascii="Times New Roman" w:hAnsi="Times New Roman" w:cs="Times New Roman"/>
                <w:sz w:val="24"/>
                <w:szCs w:val="24"/>
              </w:rPr>
              <w:t>ями (законными представителями).</w:t>
            </w:r>
          </w:p>
        </w:tc>
      </w:tr>
      <w:tr w:rsidR="00C3020D" w:rsidTr="000359FA">
        <w:tc>
          <w:tcPr>
            <w:tcW w:w="4111" w:type="dxa"/>
          </w:tcPr>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lastRenderedPageBreak/>
              <w:t>Воспитание ценностного отношения к природе, окружающей среде.</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Ценности: родная земля; заповедная природа; планета Земля; экологическое сознание.</w:t>
            </w:r>
          </w:p>
          <w:p w:rsid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 xml:space="preserve">Воспитание ценностного отношения к </w:t>
            </w:r>
            <w:proofErr w:type="gramStart"/>
            <w:r w:rsidRPr="003028CE">
              <w:rPr>
                <w:rFonts w:ascii="Times New Roman" w:hAnsi="Times New Roman" w:cs="Times New Roman"/>
                <w:sz w:val="24"/>
                <w:szCs w:val="24"/>
              </w:rPr>
              <w:t>прекрасному</w:t>
            </w:r>
            <w:proofErr w:type="gramEnd"/>
            <w:r w:rsidRPr="003028CE">
              <w:rPr>
                <w:rFonts w:ascii="Times New Roman" w:hAnsi="Times New Roman" w:cs="Times New Roman"/>
                <w:sz w:val="24"/>
                <w:szCs w:val="24"/>
              </w:rPr>
              <w:t>, формирование представлений об эстетических идеалах и ценностях (эстетическое воспитание)</w:t>
            </w:r>
          </w:p>
          <w:p w:rsidR="003028CE" w:rsidRPr="003028CE" w:rsidRDefault="003028CE" w:rsidP="003028CE">
            <w:pPr>
              <w:rPr>
                <w:rFonts w:ascii="Times New Roman" w:hAnsi="Times New Roman" w:cs="Times New Roman"/>
                <w:sz w:val="24"/>
                <w:szCs w:val="24"/>
              </w:rPr>
            </w:pPr>
          </w:p>
          <w:p w:rsidR="00C3020D"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Ценности: красота, гармония, духовный мир человека, самовыражение в творчестве и искусстве.</w:t>
            </w:r>
          </w:p>
        </w:tc>
        <w:tc>
          <w:tcPr>
            <w:tcW w:w="6203" w:type="dxa"/>
          </w:tcPr>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-развитие интереса к природе, природным явлениям и формам жизни, понимание активной роли человека в природе;</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-ценностное отношение к природе и всем формам жизни;</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-элементарный опыт природоохранительной деятельности;</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-бережное отношение к растениям и животным.</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-представления о душевной и физической красоте человека;</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-интерес к чтению, произведениям искусства, детским спектаклям, концертам, выставкам, музыке;</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lastRenderedPageBreak/>
              <w:t>-интерес к занятиям художественным творчеством;</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-стремление к опрятному внешнему виду;</w:t>
            </w:r>
          </w:p>
          <w:p w:rsidR="00C3020D"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-отрицательное отношение к некрасивым поступкам и неряшливости.</w:t>
            </w:r>
          </w:p>
        </w:tc>
        <w:tc>
          <w:tcPr>
            <w:tcW w:w="5103" w:type="dxa"/>
          </w:tcPr>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lastRenderedPageBreak/>
              <w:t>-изучение учебных дисциплин, бесед;</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-экскурсии, прогулки по родному краю;</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-высадка растений, создание цветочных клумб, очистка доступных территорий от мусора, подкормка птиц, создание и реализация коллективных природоохранных проектов;</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-посильное участие в деятельности детско-юношеских общественных экологических организаций</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-участие вместе с родителями (законными представителями) в экологической деятельности по месту жительства</w:t>
            </w:r>
          </w:p>
          <w:p w:rsidR="003028CE" w:rsidRDefault="003028CE" w:rsidP="003028CE">
            <w:r w:rsidRPr="003028CE">
              <w:rPr>
                <w:rFonts w:ascii="Times New Roman" w:hAnsi="Times New Roman" w:cs="Times New Roman"/>
                <w:sz w:val="24"/>
                <w:szCs w:val="24"/>
              </w:rPr>
              <w:t xml:space="preserve">-изучения учебных дисциплин, посредством встреч с представителями творческих профессий, экскурсий на художественные производства, к памятникам зодчества и на </w:t>
            </w:r>
            <w:r w:rsidRPr="003028CE">
              <w:rPr>
                <w:rFonts w:ascii="Times New Roman" w:hAnsi="Times New Roman" w:cs="Times New Roman"/>
                <w:sz w:val="24"/>
                <w:szCs w:val="24"/>
              </w:rPr>
              <w:lastRenderedPageBreak/>
              <w:t>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r>
              <w:t xml:space="preserve"> </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-изучение вариативных дисциплин, в системе экскурсионно-краеведческой деятельности, внеклассных мероприятий,</w:t>
            </w:r>
            <w:r>
              <w:rPr>
                <w:rFonts w:ascii="Times New Roman" w:hAnsi="Times New Roman" w:cs="Times New Roman"/>
                <w:sz w:val="24"/>
                <w:szCs w:val="24"/>
              </w:rPr>
              <w:t xml:space="preserve"> </w:t>
            </w:r>
            <w:r w:rsidRPr="003028CE">
              <w:rPr>
                <w:rFonts w:ascii="Times New Roman" w:hAnsi="Times New Roman" w:cs="Times New Roman"/>
                <w:sz w:val="24"/>
                <w:szCs w:val="24"/>
              </w:rPr>
              <w:t>образовательного учреждения, посещение конкурсов исполнителей народной музыки, художественных мастерских, тематических выставок;</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-разучивание стихотворений, знакомство с картинами, участие в просмотре</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 xml:space="preserve">-беседы «Красивые и некрасивые поступки», «Чем красивы люди вокруг нас», беседы о прочитанных книгах, художественных фильмах, телевизионных передачах, компьютерные игры; обучение различать добро и зло, отличать красивое </w:t>
            </w:r>
            <w:proofErr w:type="gramStart"/>
            <w:r w:rsidRPr="003028CE">
              <w:rPr>
                <w:rFonts w:ascii="Times New Roman" w:hAnsi="Times New Roman" w:cs="Times New Roman"/>
                <w:sz w:val="24"/>
                <w:szCs w:val="24"/>
              </w:rPr>
              <w:t>от</w:t>
            </w:r>
            <w:proofErr w:type="gramEnd"/>
            <w:r w:rsidRPr="003028CE">
              <w:rPr>
                <w:rFonts w:ascii="Times New Roman" w:hAnsi="Times New Roman" w:cs="Times New Roman"/>
                <w:sz w:val="24"/>
                <w:szCs w:val="24"/>
              </w:rPr>
              <w:t xml:space="preserve"> безобразного, плохое от хорошего, </w:t>
            </w:r>
            <w:r w:rsidRPr="003028CE">
              <w:rPr>
                <w:rFonts w:ascii="Times New Roman" w:hAnsi="Times New Roman" w:cs="Times New Roman"/>
                <w:sz w:val="24"/>
                <w:szCs w:val="24"/>
              </w:rPr>
              <w:lastRenderedPageBreak/>
              <w:t>созидательное от разрушительного;</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-на уроках художественного труда и в системе учреждений дополнительного образования;</w:t>
            </w:r>
          </w:p>
          <w:p w:rsidR="003028CE" w:rsidRPr="003028CE"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-проведение выставок семейного художественного творчества, музыкальных вечеров, в экскурсионно-краеведческой деятельности, реализации</w:t>
            </w:r>
            <w:r>
              <w:t xml:space="preserve"> </w:t>
            </w:r>
            <w:r w:rsidRPr="003028CE">
              <w:rPr>
                <w:rFonts w:ascii="Times New Roman" w:hAnsi="Times New Roman" w:cs="Times New Roman"/>
                <w:sz w:val="24"/>
                <w:szCs w:val="24"/>
              </w:rPr>
              <w:t>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C3020D" w:rsidRDefault="003028CE" w:rsidP="003028CE">
            <w:pPr>
              <w:rPr>
                <w:rFonts w:ascii="Times New Roman" w:hAnsi="Times New Roman" w:cs="Times New Roman"/>
                <w:sz w:val="24"/>
                <w:szCs w:val="24"/>
              </w:rPr>
            </w:pPr>
            <w:r w:rsidRPr="003028CE">
              <w:rPr>
                <w:rFonts w:ascii="Times New Roman" w:hAnsi="Times New Roman" w:cs="Times New Roman"/>
                <w:sz w:val="24"/>
                <w:szCs w:val="24"/>
              </w:rPr>
              <w:t>-участие в художественном оформлении кабинетов.</w:t>
            </w:r>
          </w:p>
        </w:tc>
      </w:tr>
    </w:tbl>
    <w:p w:rsidR="00C3020D" w:rsidRPr="00C3020D" w:rsidRDefault="00C3020D" w:rsidP="00C3020D">
      <w:pPr>
        <w:rPr>
          <w:rFonts w:ascii="Times New Roman" w:hAnsi="Times New Roman" w:cs="Times New Roman"/>
          <w:sz w:val="24"/>
          <w:szCs w:val="24"/>
        </w:rPr>
      </w:pPr>
    </w:p>
    <w:p w:rsidR="00B66EFA" w:rsidRPr="00B66EFA" w:rsidRDefault="00B66EFA" w:rsidP="00B66EFA">
      <w:pPr>
        <w:jc w:val="both"/>
        <w:rPr>
          <w:rFonts w:ascii="Times New Roman" w:hAnsi="Times New Roman" w:cs="Times New Roman"/>
          <w:sz w:val="24"/>
          <w:szCs w:val="24"/>
        </w:rPr>
      </w:pPr>
    </w:p>
    <w:p w:rsidR="000A2F29" w:rsidRDefault="000A2F29" w:rsidP="00675CD2">
      <w:pPr>
        <w:jc w:val="both"/>
        <w:rPr>
          <w:rFonts w:ascii="Times New Roman" w:hAnsi="Times New Roman" w:cs="Times New Roman"/>
        </w:rPr>
      </w:pPr>
    </w:p>
    <w:p w:rsidR="003028CE" w:rsidRDefault="003028CE" w:rsidP="00675CD2">
      <w:pPr>
        <w:jc w:val="both"/>
        <w:rPr>
          <w:rFonts w:ascii="Times New Roman" w:hAnsi="Times New Roman" w:cs="Times New Roman"/>
        </w:rPr>
      </w:pPr>
    </w:p>
    <w:p w:rsidR="003028CE" w:rsidRDefault="003028CE" w:rsidP="00675CD2">
      <w:pPr>
        <w:jc w:val="both"/>
        <w:rPr>
          <w:rFonts w:ascii="Times New Roman" w:hAnsi="Times New Roman" w:cs="Times New Roman"/>
        </w:rPr>
      </w:pPr>
    </w:p>
    <w:p w:rsidR="003028CE" w:rsidRDefault="003028CE" w:rsidP="00675CD2">
      <w:pPr>
        <w:jc w:val="both"/>
        <w:rPr>
          <w:rFonts w:ascii="Times New Roman" w:hAnsi="Times New Roman" w:cs="Times New Roman"/>
        </w:rPr>
      </w:pPr>
    </w:p>
    <w:p w:rsidR="003028CE" w:rsidRDefault="003028CE" w:rsidP="00675CD2">
      <w:pPr>
        <w:jc w:val="both"/>
        <w:rPr>
          <w:rFonts w:ascii="Times New Roman" w:hAnsi="Times New Roman" w:cs="Times New Roman"/>
        </w:rPr>
      </w:pPr>
    </w:p>
    <w:p w:rsidR="003028CE" w:rsidRDefault="003028CE" w:rsidP="00675CD2">
      <w:pPr>
        <w:jc w:val="both"/>
        <w:rPr>
          <w:rFonts w:ascii="Times New Roman" w:hAnsi="Times New Roman" w:cs="Times New Roman"/>
        </w:rPr>
        <w:sectPr w:rsidR="003028CE" w:rsidSect="003028CE">
          <w:pgSz w:w="16838" w:h="11906" w:orient="landscape"/>
          <w:pgMar w:top="851" w:right="1134" w:bottom="1701" w:left="1134" w:header="709" w:footer="709" w:gutter="0"/>
          <w:cols w:space="708"/>
          <w:docGrid w:linePitch="360"/>
        </w:sectPr>
      </w:pPr>
    </w:p>
    <w:p w:rsidR="002A0F60" w:rsidRPr="002A0F60" w:rsidRDefault="003028CE" w:rsidP="002A0F60">
      <w:pPr>
        <w:pStyle w:val="2"/>
        <w:numPr>
          <w:ilvl w:val="1"/>
          <w:numId w:val="1"/>
        </w:numPr>
      </w:pPr>
      <w:bookmarkStart w:id="26" w:name="_Toc514059941"/>
      <w:r w:rsidRPr="001051F3">
        <w:lastRenderedPageBreak/>
        <w:t>Программа формирования экологической культуры, здорового и безопасного образа жизни</w:t>
      </w:r>
      <w:bookmarkEnd w:id="26"/>
    </w:p>
    <w:p w:rsidR="00ED1637" w:rsidRPr="00ED1637" w:rsidRDefault="00ED1637" w:rsidP="00ED1637"/>
    <w:p w:rsidR="00ED1637" w:rsidRPr="00ED1637" w:rsidRDefault="00ED1637" w:rsidP="00ED1637">
      <w:pPr>
        <w:rPr>
          <w:rFonts w:ascii="Times New Roman" w:hAnsi="Times New Roman" w:cs="Times New Roman"/>
          <w:sz w:val="24"/>
          <w:szCs w:val="24"/>
        </w:rPr>
      </w:pPr>
      <w:r w:rsidRPr="00ED1637">
        <w:rPr>
          <w:rFonts w:ascii="Times New Roman" w:hAnsi="Times New Roman" w:cs="Times New Roman"/>
          <w:sz w:val="24"/>
          <w:szCs w:val="24"/>
        </w:rPr>
        <w:t>Программа формирования экологической культуры, здорового и безопасного образа жизни в соответствии с определением ФГОС НОО для детей с ЗПР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ED1637" w:rsidRPr="00ED1637" w:rsidRDefault="00ED1637" w:rsidP="00ED1637">
      <w:pPr>
        <w:rPr>
          <w:rFonts w:ascii="Times New Roman" w:hAnsi="Times New Roman" w:cs="Times New Roman"/>
          <w:sz w:val="24"/>
          <w:szCs w:val="24"/>
        </w:rPr>
      </w:pPr>
      <w:r w:rsidRPr="00ED1637">
        <w:rPr>
          <w:rFonts w:ascii="Times New Roman" w:hAnsi="Times New Roman" w:cs="Times New Roman"/>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ED1637">
        <w:rPr>
          <w:rFonts w:ascii="Times New Roman" w:hAnsi="Times New Roman" w:cs="Times New Roman"/>
          <w:sz w:val="24"/>
          <w:szCs w:val="24"/>
        </w:rPr>
        <w:t>обучающихся</w:t>
      </w:r>
      <w:proofErr w:type="gramEnd"/>
      <w:r w:rsidRPr="00ED1637">
        <w:rPr>
          <w:rFonts w:ascii="Times New Roman" w:hAnsi="Times New Roman" w:cs="Times New Roman"/>
          <w:sz w:val="24"/>
          <w:szCs w:val="24"/>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ED1637" w:rsidRPr="00ED1637" w:rsidRDefault="00ED1637" w:rsidP="00ED1637">
      <w:pPr>
        <w:rPr>
          <w:rFonts w:ascii="Times New Roman" w:hAnsi="Times New Roman" w:cs="Times New Roman"/>
          <w:sz w:val="24"/>
          <w:szCs w:val="24"/>
        </w:rPr>
      </w:pPr>
      <w:r w:rsidRPr="00ED1637">
        <w:rPr>
          <w:rFonts w:ascii="Times New Roman" w:hAnsi="Times New Roman" w:cs="Times New Roman"/>
          <w:sz w:val="24"/>
          <w:szCs w:val="24"/>
        </w:rPr>
        <w:t>Актуальность создания такой программы объясняется тем, что в целом по стране наблюдается ухудшение состояния здоровья школьников за последние десятилетия. Здоровье – первая и основная потребность человека, обеспечивающая гармоничное развитие личности и возможность ее самореализации.</w:t>
      </w:r>
    </w:p>
    <w:p w:rsidR="00ED1637" w:rsidRPr="00ED1637" w:rsidRDefault="00ED1637" w:rsidP="00ED1637">
      <w:pPr>
        <w:rPr>
          <w:rFonts w:ascii="Times New Roman" w:hAnsi="Times New Roman" w:cs="Times New Roman"/>
          <w:sz w:val="24"/>
          <w:szCs w:val="24"/>
        </w:rPr>
      </w:pPr>
      <w:r w:rsidRPr="00ED1637">
        <w:rPr>
          <w:rFonts w:ascii="Times New Roman" w:hAnsi="Times New Roman" w:cs="Times New Roman"/>
          <w:sz w:val="24"/>
          <w:szCs w:val="24"/>
        </w:rPr>
        <w:t>Программа формирования экологической культуры, здорового и безопасного образа жизни учащихся на уровне начального общего образования сформирована с учётом факторов, оказывающих существенное влияние на состояние здоровья детей:</w:t>
      </w:r>
    </w:p>
    <w:p w:rsidR="00ED1637" w:rsidRPr="00ED1637" w:rsidRDefault="00ED1637" w:rsidP="00ED1637">
      <w:pPr>
        <w:rPr>
          <w:rFonts w:ascii="Times New Roman" w:hAnsi="Times New Roman" w:cs="Times New Roman"/>
          <w:sz w:val="24"/>
          <w:szCs w:val="24"/>
        </w:rPr>
      </w:pPr>
      <w:r w:rsidRPr="00ED1637">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факторов, оказывающих существенное влияние на состояние здоровья обучающихся: </w:t>
      </w:r>
    </w:p>
    <w:p w:rsidR="00ED1637" w:rsidRPr="00ED1637" w:rsidRDefault="00ED1637" w:rsidP="00ED1637">
      <w:pPr>
        <w:rPr>
          <w:rFonts w:ascii="Times New Roman" w:hAnsi="Times New Roman" w:cs="Times New Roman"/>
          <w:sz w:val="24"/>
          <w:szCs w:val="24"/>
        </w:rPr>
      </w:pPr>
      <w:r w:rsidRPr="00ED1637">
        <w:rPr>
          <w:rFonts w:ascii="Times New Roman" w:hAnsi="Times New Roman" w:cs="Times New Roman"/>
          <w:sz w:val="24"/>
          <w:szCs w:val="24"/>
        </w:rPr>
        <w:t xml:space="preserve">- неблагоприятные социальные, экономические и экологические условия; </w:t>
      </w:r>
    </w:p>
    <w:p w:rsidR="00ED1637" w:rsidRPr="00ED1637" w:rsidRDefault="00ED1637" w:rsidP="00ED1637">
      <w:pPr>
        <w:rPr>
          <w:rFonts w:ascii="Times New Roman" w:hAnsi="Times New Roman" w:cs="Times New Roman"/>
          <w:sz w:val="24"/>
          <w:szCs w:val="24"/>
        </w:rPr>
      </w:pPr>
      <w:r w:rsidRPr="00ED1637">
        <w:rPr>
          <w:rFonts w:ascii="Times New Roman" w:hAnsi="Times New Roman" w:cs="Times New Roman"/>
          <w:sz w:val="24"/>
          <w:szCs w:val="24"/>
        </w:rPr>
        <w:t xml:space="preserve">- факторы риска, имеющие место в образовательных организациях, которые приводят к ухудшению здоровья обучающихся; </w:t>
      </w:r>
    </w:p>
    <w:p w:rsidR="00ED1637" w:rsidRPr="00ED1637" w:rsidRDefault="00ED1637" w:rsidP="00ED1637">
      <w:pPr>
        <w:rPr>
          <w:rFonts w:ascii="Times New Roman" w:hAnsi="Times New Roman" w:cs="Times New Roman"/>
          <w:sz w:val="24"/>
          <w:szCs w:val="24"/>
        </w:rPr>
      </w:pPr>
      <w:r w:rsidRPr="00ED1637">
        <w:rPr>
          <w:rFonts w:ascii="Times New Roman" w:hAnsi="Times New Roman" w:cs="Times New Roman"/>
          <w:sz w:val="24"/>
          <w:szCs w:val="24"/>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ED1637" w:rsidRPr="00ED1637" w:rsidRDefault="00ED1637" w:rsidP="00ED1637">
      <w:pPr>
        <w:rPr>
          <w:rFonts w:ascii="Times New Roman" w:hAnsi="Times New Roman" w:cs="Times New Roman"/>
          <w:sz w:val="24"/>
          <w:szCs w:val="24"/>
        </w:rPr>
      </w:pPr>
      <w:r w:rsidRPr="00ED1637">
        <w:rPr>
          <w:rFonts w:ascii="Times New Roman" w:hAnsi="Times New Roman" w:cs="Times New Roman"/>
          <w:sz w:val="24"/>
          <w:szCs w:val="24"/>
        </w:rPr>
        <w:t xml:space="preserve">- формируемые в младшем школьном возрасте правила поведения, привычки; </w:t>
      </w:r>
    </w:p>
    <w:p w:rsidR="00ED1637" w:rsidRPr="00ED1637" w:rsidRDefault="00ED1637" w:rsidP="00ED1637">
      <w:pPr>
        <w:rPr>
          <w:rFonts w:ascii="Times New Roman" w:hAnsi="Times New Roman" w:cs="Times New Roman"/>
          <w:sz w:val="24"/>
          <w:szCs w:val="24"/>
        </w:rPr>
      </w:pPr>
      <w:r w:rsidRPr="00ED1637">
        <w:rPr>
          <w:rFonts w:ascii="Times New Roman" w:hAnsi="Times New Roman" w:cs="Times New Roman"/>
          <w:sz w:val="24"/>
          <w:szCs w:val="24"/>
        </w:rPr>
        <w:t xml:space="preserve">- особенности отношения обучающихся младшего школьного возраста к своему здоровью, что связано с отсутствием у обучающихся опыта «нездоровья» (за </w:t>
      </w:r>
      <w:r w:rsidRPr="00ED1637">
        <w:rPr>
          <w:rFonts w:ascii="Times New Roman" w:hAnsi="Times New Roman" w:cs="Times New Roman"/>
          <w:sz w:val="24"/>
          <w:szCs w:val="24"/>
        </w:rPr>
        <w:lastRenderedPageBreak/>
        <w:t xml:space="preserve">исключением обучающихся с серьёзными хроническими заболеваниями) и </w:t>
      </w:r>
      <w:proofErr w:type="gramStart"/>
      <w:r w:rsidRPr="00ED1637">
        <w:rPr>
          <w:rFonts w:ascii="Times New Roman" w:hAnsi="Times New Roman" w:cs="Times New Roman"/>
          <w:sz w:val="24"/>
          <w:szCs w:val="24"/>
        </w:rPr>
        <w:t>восприятием</w:t>
      </w:r>
      <w:proofErr w:type="gramEnd"/>
      <w:r w:rsidRPr="00ED1637">
        <w:rPr>
          <w:rFonts w:ascii="Times New Roman" w:hAnsi="Times New Roman" w:cs="Times New Roman"/>
          <w:sz w:val="24"/>
          <w:szCs w:val="24"/>
        </w:rPr>
        <w:t xml:space="preserve"> обучающимся состояния болезни главным образом как ограничения свободы;</w:t>
      </w:r>
    </w:p>
    <w:p w:rsidR="00ED1637" w:rsidRPr="00ED1637" w:rsidRDefault="00ED1637" w:rsidP="00ED1637">
      <w:pPr>
        <w:rPr>
          <w:rFonts w:ascii="Times New Roman" w:hAnsi="Times New Roman" w:cs="Times New Roman"/>
          <w:sz w:val="24"/>
          <w:szCs w:val="24"/>
        </w:rPr>
      </w:pPr>
      <w:r w:rsidRPr="00ED1637">
        <w:rPr>
          <w:rFonts w:ascii="Times New Roman" w:hAnsi="Times New Roman" w:cs="Times New Roman"/>
          <w:sz w:val="24"/>
          <w:szCs w:val="24"/>
        </w:rPr>
        <w:t>- неспособность прогнозировать последствия своего отношения к здоровью.</w:t>
      </w:r>
    </w:p>
    <w:p w:rsidR="00ED1637" w:rsidRPr="00ED1637" w:rsidRDefault="00ED1637" w:rsidP="00ED1637">
      <w:pPr>
        <w:rPr>
          <w:rFonts w:ascii="Times New Roman" w:hAnsi="Times New Roman" w:cs="Times New Roman"/>
          <w:sz w:val="24"/>
          <w:szCs w:val="24"/>
        </w:rPr>
      </w:pPr>
      <w:r w:rsidRPr="00ED1637">
        <w:rPr>
          <w:rFonts w:ascii="Times New Roman" w:hAnsi="Times New Roman" w:cs="Times New Roman"/>
          <w:b/>
          <w:sz w:val="24"/>
          <w:szCs w:val="24"/>
        </w:rPr>
        <w:t>Цель  программы</w:t>
      </w:r>
      <w:r w:rsidRPr="00ED1637">
        <w:rPr>
          <w:rFonts w:ascii="Times New Roman" w:hAnsi="Times New Roman" w:cs="Times New Roman"/>
          <w:sz w:val="24"/>
          <w:szCs w:val="24"/>
        </w:rPr>
        <w:t xml:space="preserve"> — сохранение и укрепление физического, психологического и социального здоровья учащихся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ED1637" w:rsidRPr="00ED1637" w:rsidRDefault="00ED1637" w:rsidP="00ED1637">
      <w:pPr>
        <w:rPr>
          <w:rFonts w:ascii="Times New Roman" w:hAnsi="Times New Roman" w:cs="Times New Roman"/>
          <w:b/>
          <w:sz w:val="24"/>
          <w:szCs w:val="24"/>
        </w:rPr>
      </w:pPr>
      <w:r w:rsidRPr="00ED1637">
        <w:rPr>
          <w:rFonts w:ascii="Times New Roman" w:hAnsi="Times New Roman" w:cs="Times New Roman"/>
          <w:b/>
          <w:sz w:val="24"/>
          <w:szCs w:val="24"/>
        </w:rPr>
        <w:t>Задачи программы:</w:t>
      </w:r>
    </w:p>
    <w:p w:rsidR="00ED1637" w:rsidRPr="00ED1637" w:rsidRDefault="00ED1637" w:rsidP="00AB6030">
      <w:pPr>
        <w:pStyle w:val="a3"/>
        <w:numPr>
          <w:ilvl w:val="0"/>
          <w:numId w:val="11"/>
        </w:numPr>
        <w:rPr>
          <w:rFonts w:ascii="Times New Roman" w:hAnsi="Times New Roman" w:cs="Times New Roman"/>
          <w:sz w:val="24"/>
          <w:szCs w:val="24"/>
        </w:rPr>
      </w:pPr>
      <w:r w:rsidRPr="00ED1637">
        <w:rPr>
          <w:rFonts w:ascii="Times New Roman" w:hAnsi="Times New Roman" w:cs="Times New Roman"/>
          <w:sz w:val="24"/>
          <w:szCs w:val="24"/>
        </w:rPr>
        <w:t>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D1637" w:rsidRPr="00ED1637" w:rsidRDefault="00ED1637" w:rsidP="00AB6030">
      <w:pPr>
        <w:pStyle w:val="a3"/>
        <w:numPr>
          <w:ilvl w:val="0"/>
          <w:numId w:val="11"/>
        </w:numPr>
        <w:rPr>
          <w:rFonts w:ascii="Times New Roman" w:hAnsi="Times New Roman" w:cs="Times New Roman"/>
          <w:sz w:val="24"/>
          <w:szCs w:val="24"/>
        </w:rPr>
      </w:pPr>
      <w:r w:rsidRPr="00ED1637">
        <w:rPr>
          <w:rFonts w:ascii="Times New Roman" w:hAnsi="Times New Roman" w:cs="Times New Roman"/>
          <w:sz w:val="24"/>
          <w:szCs w:val="24"/>
        </w:rPr>
        <w:t xml:space="preserve">пробудить в детях желание заботиться о своем здоровье (формировать заинтересованное отношение к собственному здоровью) путем соблюдения правил здорового образа жизни и организации </w:t>
      </w:r>
      <w:proofErr w:type="spellStart"/>
      <w:r w:rsidRPr="00ED1637">
        <w:rPr>
          <w:rFonts w:ascii="Times New Roman" w:hAnsi="Times New Roman" w:cs="Times New Roman"/>
          <w:sz w:val="24"/>
          <w:szCs w:val="24"/>
        </w:rPr>
        <w:t>здоровьесберегающего</w:t>
      </w:r>
      <w:proofErr w:type="spellEnd"/>
      <w:r w:rsidRPr="00ED1637">
        <w:rPr>
          <w:rFonts w:ascii="Times New Roman" w:hAnsi="Times New Roman" w:cs="Times New Roman"/>
          <w:sz w:val="24"/>
          <w:szCs w:val="24"/>
        </w:rPr>
        <w:t xml:space="preserve"> характера учебной деятельности и общения;</w:t>
      </w:r>
    </w:p>
    <w:p w:rsidR="00ED1637" w:rsidRPr="00ED1637" w:rsidRDefault="00ED1637" w:rsidP="00AB6030">
      <w:pPr>
        <w:pStyle w:val="a3"/>
        <w:numPr>
          <w:ilvl w:val="0"/>
          <w:numId w:val="11"/>
        </w:numPr>
        <w:rPr>
          <w:rFonts w:ascii="Times New Roman" w:hAnsi="Times New Roman" w:cs="Times New Roman"/>
          <w:sz w:val="24"/>
          <w:szCs w:val="24"/>
        </w:rPr>
      </w:pPr>
      <w:r w:rsidRPr="00ED1637">
        <w:rPr>
          <w:rFonts w:ascii="Times New Roman" w:hAnsi="Times New Roman" w:cs="Times New Roman"/>
          <w:sz w:val="24"/>
          <w:szCs w:val="24"/>
        </w:rPr>
        <w:t>сформировать познавательный интерес и бережное отношение к природе;</w:t>
      </w:r>
    </w:p>
    <w:p w:rsidR="00ED1637" w:rsidRPr="00ED1637" w:rsidRDefault="00ED1637" w:rsidP="00AB6030">
      <w:pPr>
        <w:pStyle w:val="a3"/>
        <w:numPr>
          <w:ilvl w:val="0"/>
          <w:numId w:val="11"/>
        </w:numPr>
        <w:rPr>
          <w:rFonts w:ascii="Times New Roman" w:hAnsi="Times New Roman" w:cs="Times New Roman"/>
          <w:sz w:val="24"/>
          <w:szCs w:val="24"/>
        </w:rPr>
      </w:pPr>
      <w:r w:rsidRPr="00ED1637">
        <w:rPr>
          <w:rFonts w:ascii="Times New Roman" w:hAnsi="Times New Roman" w:cs="Times New Roman"/>
          <w:sz w:val="24"/>
          <w:szCs w:val="24"/>
        </w:rPr>
        <w:t>сформировать установку на использование здорового питания;</w:t>
      </w:r>
    </w:p>
    <w:p w:rsidR="00ED1637" w:rsidRPr="00ED1637" w:rsidRDefault="00ED1637" w:rsidP="00AB6030">
      <w:pPr>
        <w:pStyle w:val="a3"/>
        <w:numPr>
          <w:ilvl w:val="0"/>
          <w:numId w:val="11"/>
        </w:numPr>
        <w:rPr>
          <w:rFonts w:ascii="Times New Roman" w:hAnsi="Times New Roman" w:cs="Times New Roman"/>
          <w:sz w:val="24"/>
          <w:szCs w:val="24"/>
        </w:rPr>
      </w:pPr>
      <w:r w:rsidRPr="00ED1637">
        <w:rPr>
          <w:rFonts w:ascii="Times New Roman" w:hAnsi="Times New Roman" w:cs="Times New Roman"/>
          <w:sz w:val="24"/>
          <w:szCs w:val="24"/>
        </w:rPr>
        <w:t xml:space="preserve">привлечь к соблюдению </w:t>
      </w:r>
      <w:proofErr w:type="spellStart"/>
      <w:r w:rsidRPr="00ED1637">
        <w:rPr>
          <w:rFonts w:ascii="Times New Roman" w:hAnsi="Times New Roman" w:cs="Times New Roman"/>
          <w:sz w:val="24"/>
          <w:szCs w:val="24"/>
        </w:rPr>
        <w:t>здоровьесозидающих</w:t>
      </w:r>
      <w:proofErr w:type="spellEnd"/>
      <w:r w:rsidRPr="00ED1637">
        <w:rPr>
          <w:rFonts w:ascii="Times New Roman" w:hAnsi="Times New Roman" w:cs="Times New Roman"/>
          <w:sz w:val="24"/>
          <w:szCs w:val="24"/>
        </w:rPr>
        <w:t xml:space="preserve"> режимов дня;</w:t>
      </w:r>
    </w:p>
    <w:p w:rsidR="00ED1637" w:rsidRPr="00ED1637" w:rsidRDefault="00ED1637" w:rsidP="00AB6030">
      <w:pPr>
        <w:pStyle w:val="a3"/>
        <w:numPr>
          <w:ilvl w:val="0"/>
          <w:numId w:val="11"/>
        </w:numPr>
        <w:rPr>
          <w:rFonts w:ascii="Times New Roman" w:hAnsi="Times New Roman" w:cs="Times New Roman"/>
          <w:sz w:val="24"/>
          <w:szCs w:val="24"/>
        </w:rPr>
      </w:pPr>
      <w:r w:rsidRPr="00ED1637">
        <w:rPr>
          <w:rFonts w:ascii="Times New Roman" w:hAnsi="Times New Roman" w:cs="Times New Roman"/>
          <w:sz w:val="24"/>
          <w:szCs w:val="24"/>
        </w:rPr>
        <w:t>использовать оптимальные двигательные режимы для детей с учетом их возрастных, психологических и иных особенностей, развивать потребность в занятиях физической культурой и спортом;</w:t>
      </w:r>
    </w:p>
    <w:p w:rsidR="00ED1637" w:rsidRPr="00ED1637" w:rsidRDefault="00ED1637" w:rsidP="00AB6030">
      <w:pPr>
        <w:pStyle w:val="a3"/>
        <w:numPr>
          <w:ilvl w:val="0"/>
          <w:numId w:val="11"/>
        </w:numPr>
        <w:rPr>
          <w:rFonts w:ascii="Times New Roman" w:hAnsi="Times New Roman" w:cs="Times New Roman"/>
          <w:sz w:val="24"/>
          <w:szCs w:val="24"/>
        </w:rPr>
      </w:pPr>
      <w:r w:rsidRPr="00ED1637">
        <w:rPr>
          <w:rFonts w:ascii="Times New Roman" w:hAnsi="Times New Roman" w:cs="Times New Roman"/>
          <w:sz w:val="24"/>
          <w:szCs w:val="24"/>
        </w:rPr>
        <w:t xml:space="preserve">формировать негативное отношение к факторам риска здоровью детей (сниженная двигательная активность, курение, алкоголь, наркотики и другие </w:t>
      </w:r>
      <w:proofErr w:type="spellStart"/>
      <w:r w:rsidRPr="00ED1637">
        <w:rPr>
          <w:rFonts w:ascii="Times New Roman" w:hAnsi="Times New Roman" w:cs="Times New Roman"/>
          <w:sz w:val="24"/>
          <w:szCs w:val="24"/>
        </w:rPr>
        <w:t>психоактивные</w:t>
      </w:r>
      <w:proofErr w:type="spellEnd"/>
      <w:r w:rsidRPr="00ED1637">
        <w:rPr>
          <w:rFonts w:ascii="Times New Roman" w:hAnsi="Times New Roman" w:cs="Times New Roman"/>
          <w:sz w:val="24"/>
          <w:szCs w:val="24"/>
        </w:rPr>
        <w:t xml:space="preserve"> вещества, инфекционные заболевания;</w:t>
      </w:r>
    </w:p>
    <w:p w:rsidR="00ED1637" w:rsidRPr="00ED1637" w:rsidRDefault="00ED1637" w:rsidP="00AB6030">
      <w:pPr>
        <w:pStyle w:val="a3"/>
        <w:numPr>
          <w:ilvl w:val="0"/>
          <w:numId w:val="11"/>
        </w:numPr>
        <w:rPr>
          <w:rFonts w:ascii="Times New Roman" w:hAnsi="Times New Roman" w:cs="Times New Roman"/>
          <w:sz w:val="24"/>
          <w:szCs w:val="24"/>
        </w:rPr>
      </w:pPr>
      <w:r w:rsidRPr="00ED1637">
        <w:rPr>
          <w:rFonts w:ascii="Times New Roman" w:hAnsi="Times New Roman" w:cs="Times New Roman"/>
          <w:sz w:val="24"/>
          <w:szCs w:val="24"/>
        </w:rPr>
        <w:t xml:space="preserve">сформировать умения противостоять вовлечению в </w:t>
      </w:r>
      <w:proofErr w:type="spellStart"/>
      <w:r w:rsidRPr="00ED1637">
        <w:rPr>
          <w:rFonts w:ascii="Times New Roman" w:hAnsi="Times New Roman" w:cs="Times New Roman"/>
          <w:sz w:val="24"/>
          <w:szCs w:val="24"/>
        </w:rPr>
        <w:t>табакокурение</w:t>
      </w:r>
      <w:proofErr w:type="spellEnd"/>
      <w:r w:rsidRPr="00ED1637">
        <w:rPr>
          <w:rFonts w:ascii="Times New Roman" w:hAnsi="Times New Roman" w:cs="Times New Roman"/>
          <w:sz w:val="24"/>
          <w:szCs w:val="24"/>
        </w:rPr>
        <w:t>, употреблению алкоголя, наркотических и сильнодействующих веществ;</w:t>
      </w:r>
    </w:p>
    <w:p w:rsidR="00ED1637" w:rsidRPr="00ED1637" w:rsidRDefault="00ED1637" w:rsidP="00AB6030">
      <w:pPr>
        <w:pStyle w:val="a3"/>
        <w:numPr>
          <w:ilvl w:val="0"/>
          <w:numId w:val="11"/>
        </w:numPr>
        <w:rPr>
          <w:rFonts w:ascii="Times New Roman" w:hAnsi="Times New Roman" w:cs="Times New Roman"/>
          <w:sz w:val="24"/>
          <w:szCs w:val="24"/>
        </w:rPr>
      </w:pPr>
      <w:r w:rsidRPr="00ED1637">
        <w:rPr>
          <w:rFonts w:ascii="Times New Roman" w:hAnsi="Times New Roman" w:cs="Times New Roman"/>
          <w:sz w:val="24"/>
          <w:szCs w:val="24"/>
        </w:rPr>
        <w:t>сформировать потребность ребёнка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D1637" w:rsidRPr="00ED1637" w:rsidRDefault="00ED1637" w:rsidP="00AB6030">
      <w:pPr>
        <w:pStyle w:val="a3"/>
        <w:numPr>
          <w:ilvl w:val="0"/>
          <w:numId w:val="11"/>
        </w:numPr>
        <w:rPr>
          <w:rFonts w:ascii="Times New Roman" w:hAnsi="Times New Roman" w:cs="Times New Roman"/>
          <w:sz w:val="24"/>
          <w:szCs w:val="24"/>
        </w:rPr>
      </w:pPr>
      <w:r w:rsidRPr="00ED1637">
        <w:rPr>
          <w:rFonts w:ascii="Times New Roman" w:hAnsi="Times New Roman" w:cs="Times New Roman"/>
          <w:sz w:val="24"/>
          <w:szCs w:val="24"/>
        </w:rPr>
        <w:t xml:space="preserve">сформировать основы </w:t>
      </w:r>
      <w:proofErr w:type="spellStart"/>
      <w:r w:rsidRPr="00ED1637">
        <w:rPr>
          <w:rFonts w:ascii="Times New Roman" w:hAnsi="Times New Roman" w:cs="Times New Roman"/>
          <w:sz w:val="24"/>
          <w:szCs w:val="24"/>
        </w:rPr>
        <w:t>здоровьесберегающей</w:t>
      </w:r>
      <w:proofErr w:type="spellEnd"/>
      <w:r w:rsidRPr="00ED1637">
        <w:rPr>
          <w:rFonts w:ascii="Times New Roman" w:hAnsi="Times New Roman" w:cs="Times New Roman"/>
          <w:sz w:val="24"/>
          <w:szCs w:val="24"/>
        </w:rPr>
        <w:t xml:space="preserve"> учебной культуры: умений организовывать успешную учебную работу, создавая </w:t>
      </w:r>
      <w:proofErr w:type="spellStart"/>
      <w:r w:rsidRPr="00ED1637">
        <w:rPr>
          <w:rFonts w:ascii="Times New Roman" w:hAnsi="Times New Roman" w:cs="Times New Roman"/>
          <w:sz w:val="24"/>
          <w:szCs w:val="24"/>
        </w:rPr>
        <w:t>здоровьесберегающие</w:t>
      </w:r>
      <w:proofErr w:type="spellEnd"/>
      <w:r w:rsidRPr="00ED1637">
        <w:rPr>
          <w:rFonts w:ascii="Times New Roman" w:hAnsi="Times New Roman" w:cs="Times New Roman"/>
          <w:sz w:val="24"/>
          <w:szCs w:val="24"/>
        </w:rPr>
        <w:t xml:space="preserve"> условия, выбирая адекватные средства и приемы выполнения заданий с учетом индивидуальных особенностей;</w:t>
      </w:r>
    </w:p>
    <w:p w:rsidR="00ED1637" w:rsidRPr="00ED1637" w:rsidRDefault="00ED1637" w:rsidP="00AB6030">
      <w:pPr>
        <w:pStyle w:val="a3"/>
        <w:numPr>
          <w:ilvl w:val="0"/>
          <w:numId w:val="11"/>
        </w:numPr>
        <w:rPr>
          <w:rFonts w:ascii="Times New Roman" w:hAnsi="Times New Roman" w:cs="Times New Roman"/>
          <w:sz w:val="24"/>
          <w:szCs w:val="24"/>
        </w:rPr>
      </w:pPr>
      <w:r w:rsidRPr="00ED1637">
        <w:rPr>
          <w:rFonts w:ascii="Times New Roman" w:hAnsi="Times New Roman" w:cs="Times New Roman"/>
          <w:sz w:val="24"/>
          <w:szCs w:val="24"/>
        </w:rPr>
        <w:t>сформировать умения безопасного поведения в окружающей среде и простейшие умения поведения в экстремальных (чрезвычайных) ситуациях.</w:t>
      </w:r>
    </w:p>
    <w:p w:rsidR="00ED1637" w:rsidRPr="00ED1637" w:rsidRDefault="00ED1637" w:rsidP="00ED1637">
      <w:pPr>
        <w:rPr>
          <w:rFonts w:ascii="Times New Roman" w:hAnsi="Times New Roman" w:cs="Times New Roman"/>
          <w:sz w:val="24"/>
          <w:szCs w:val="24"/>
        </w:rPr>
      </w:pPr>
      <w:r w:rsidRPr="00ED1637">
        <w:rPr>
          <w:rFonts w:ascii="Times New Roman" w:hAnsi="Times New Roman" w:cs="Times New Roman"/>
          <w:sz w:val="24"/>
          <w:szCs w:val="24"/>
        </w:rPr>
        <w:lastRenderedPageBreak/>
        <w:t>Основные результаты реализации прог</w:t>
      </w:r>
      <w:r>
        <w:rPr>
          <w:rFonts w:ascii="Times New Roman" w:hAnsi="Times New Roman" w:cs="Times New Roman"/>
          <w:sz w:val="24"/>
          <w:szCs w:val="24"/>
        </w:rPr>
        <w:t xml:space="preserve">раммы формирования </w:t>
      </w:r>
      <w:r w:rsidRPr="00ED1637">
        <w:rPr>
          <w:rFonts w:ascii="Times New Roman" w:hAnsi="Times New Roman" w:cs="Times New Roman"/>
          <w:sz w:val="24"/>
          <w:szCs w:val="24"/>
        </w:rPr>
        <w:t>экологической культуры, здоров</w:t>
      </w:r>
      <w:r>
        <w:rPr>
          <w:rFonts w:ascii="Times New Roman" w:hAnsi="Times New Roman" w:cs="Times New Roman"/>
          <w:sz w:val="24"/>
          <w:szCs w:val="24"/>
        </w:rPr>
        <w:t xml:space="preserve">ого и безопасного образа жизни  </w:t>
      </w:r>
      <w:r w:rsidRPr="00ED1637">
        <w:rPr>
          <w:rFonts w:ascii="Times New Roman" w:hAnsi="Times New Roman" w:cs="Times New Roman"/>
          <w:sz w:val="24"/>
          <w:szCs w:val="24"/>
        </w:rPr>
        <w:t>начального общего образования в с</w:t>
      </w:r>
      <w:r>
        <w:rPr>
          <w:rFonts w:ascii="Times New Roman" w:hAnsi="Times New Roman" w:cs="Times New Roman"/>
          <w:sz w:val="24"/>
          <w:szCs w:val="24"/>
        </w:rPr>
        <w:t xml:space="preserve">оответствии с требованиями ФГОС </w:t>
      </w:r>
      <w:r w:rsidRPr="00ED1637">
        <w:rPr>
          <w:rFonts w:ascii="Times New Roman" w:hAnsi="Times New Roman" w:cs="Times New Roman"/>
          <w:sz w:val="24"/>
          <w:szCs w:val="24"/>
        </w:rPr>
        <w:t>следующие:</w:t>
      </w:r>
    </w:p>
    <w:p w:rsidR="00ED1637" w:rsidRPr="00ED1637" w:rsidRDefault="00ED1637" w:rsidP="00ED1637">
      <w:pPr>
        <w:rPr>
          <w:rFonts w:ascii="Times New Roman" w:hAnsi="Times New Roman" w:cs="Times New Roman"/>
          <w:sz w:val="24"/>
          <w:szCs w:val="24"/>
        </w:rPr>
      </w:pPr>
      <w:r w:rsidRPr="002A0F60">
        <w:rPr>
          <w:rFonts w:ascii="Times New Roman" w:hAnsi="Times New Roman" w:cs="Times New Roman"/>
          <w:b/>
          <w:sz w:val="24"/>
          <w:szCs w:val="24"/>
        </w:rPr>
        <w:t>личностные:</w:t>
      </w:r>
    </w:p>
    <w:p w:rsidR="00ED1637" w:rsidRPr="00ED1637" w:rsidRDefault="002A0F60" w:rsidP="00ED1637">
      <w:pPr>
        <w:rPr>
          <w:rFonts w:ascii="Times New Roman" w:hAnsi="Times New Roman" w:cs="Times New Roman"/>
          <w:sz w:val="24"/>
          <w:szCs w:val="24"/>
        </w:rPr>
      </w:pPr>
      <w:r>
        <w:rPr>
          <w:rFonts w:ascii="Times New Roman" w:hAnsi="Times New Roman" w:cs="Times New Roman"/>
          <w:sz w:val="24"/>
          <w:szCs w:val="24"/>
        </w:rPr>
        <w:t xml:space="preserve">- </w:t>
      </w:r>
      <w:r w:rsidR="00ED1637" w:rsidRPr="00ED1637">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r>
        <w:rPr>
          <w:rFonts w:ascii="Times New Roman" w:hAnsi="Times New Roman" w:cs="Times New Roman"/>
          <w:sz w:val="24"/>
          <w:szCs w:val="24"/>
        </w:rPr>
        <w:t>.</w:t>
      </w:r>
    </w:p>
    <w:p w:rsidR="00ED1637" w:rsidRPr="00ED1637" w:rsidRDefault="002A0F60" w:rsidP="00ED1637">
      <w:pPr>
        <w:rPr>
          <w:rFonts w:ascii="Times New Roman" w:hAnsi="Times New Roman" w:cs="Times New Roman"/>
          <w:sz w:val="24"/>
          <w:szCs w:val="24"/>
        </w:rPr>
      </w:pPr>
      <w:r>
        <w:rPr>
          <w:rFonts w:ascii="Times New Roman" w:hAnsi="Times New Roman" w:cs="Times New Roman"/>
          <w:sz w:val="24"/>
          <w:szCs w:val="24"/>
        </w:rPr>
        <w:t xml:space="preserve">- </w:t>
      </w:r>
      <w:r w:rsidR="00ED1637" w:rsidRPr="00ED1637">
        <w:rPr>
          <w:rFonts w:ascii="Times New Roman" w:hAnsi="Times New Roman" w:cs="Times New Roman"/>
          <w:sz w:val="24"/>
          <w:szCs w:val="24"/>
        </w:rPr>
        <w:t xml:space="preserve">Развитие навыков сотрудничества </w:t>
      </w:r>
      <w:proofErr w:type="gramStart"/>
      <w:r w:rsidR="00ED1637" w:rsidRPr="00ED1637">
        <w:rPr>
          <w:rFonts w:ascii="Times New Roman" w:hAnsi="Times New Roman" w:cs="Times New Roman"/>
          <w:sz w:val="24"/>
          <w:szCs w:val="24"/>
        </w:rPr>
        <w:t>со</w:t>
      </w:r>
      <w:proofErr w:type="gramEnd"/>
      <w:r w:rsidR="00ED1637" w:rsidRPr="00ED1637">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r>
        <w:rPr>
          <w:rFonts w:ascii="Times New Roman" w:hAnsi="Times New Roman" w:cs="Times New Roman"/>
          <w:sz w:val="24"/>
          <w:szCs w:val="24"/>
        </w:rPr>
        <w:t>.</w:t>
      </w:r>
    </w:p>
    <w:p w:rsidR="00ED1637" w:rsidRPr="00ED1637" w:rsidRDefault="002A0F60" w:rsidP="00ED1637">
      <w:pPr>
        <w:rPr>
          <w:rFonts w:ascii="Times New Roman" w:hAnsi="Times New Roman" w:cs="Times New Roman"/>
          <w:sz w:val="24"/>
          <w:szCs w:val="24"/>
        </w:rPr>
      </w:pPr>
      <w:r>
        <w:rPr>
          <w:rFonts w:ascii="Times New Roman" w:hAnsi="Times New Roman" w:cs="Times New Roman"/>
          <w:sz w:val="24"/>
          <w:szCs w:val="24"/>
        </w:rPr>
        <w:t xml:space="preserve">- </w:t>
      </w:r>
      <w:r w:rsidR="00ED1637" w:rsidRPr="00ED1637">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Pr>
          <w:rFonts w:ascii="Times New Roman" w:hAnsi="Times New Roman" w:cs="Times New Roman"/>
          <w:sz w:val="24"/>
          <w:szCs w:val="24"/>
        </w:rPr>
        <w:t>.</w:t>
      </w:r>
    </w:p>
    <w:p w:rsidR="00ED1637" w:rsidRPr="002A0F60" w:rsidRDefault="00ED1637" w:rsidP="00ED1637">
      <w:pPr>
        <w:rPr>
          <w:rFonts w:ascii="Times New Roman" w:hAnsi="Times New Roman" w:cs="Times New Roman"/>
          <w:b/>
          <w:sz w:val="24"/>
          <w:szCs w:val="24"/>
        </w:rPr>
      </w:pPr>
      <w:proofErr w:type="spellStart"/>
      <w:r w:rsidRPr="002A0F60">
        <w:rPr>
          <w:rFonts w:ascii="Times New Roman" w:hAnsi="Times New Roman" w:cs="Times New Roman"/>
          <w:b/>
          <w:sz w:val="24"/>
          <w:szCs w:val="24"/>
        </w:rPr>
        <w:t>метапредметные</w:t>
      </w:r>
      <w:proofErr w:type="spellEnd"/>
      <w:r w:rsidRPr="002A0F60">
        <w:rPr>
          <w:rFonts w:ascii="Times New Roman" w:hAnsi="Times New Roman" w:cs="Times New Roman"/>
          <w:b/>
          <w:sz w:val="24"/>
          <w:szCs w:val="24"/>
        </w:rPr>
        <w:t>:</w:t>
      </w:r>
    </w:p>
    <w:p w:rsidR="00ED1637" w:rsidRPr="00ED1637" w:rsidRDefault="002A0F60" w:rsidP="00ED1637">
      <w:pPr>
        <w:rPr>
          <w:rFonts w:ascii="Times New Roman" w:hAnsi="Times New Roman" w:cs="Times New Roman"/>
          <w:sz w:val="24"/>
          <w:szCs w:val="24"/>
        </w:rPr>
      </w:pPr>
      <w:r>
        <w:rPr>
          <w:rFonts w:ascii="Times New Roman" w:hAnsi="Times New Roman" w:cs="Times New Roman"/>
          <w:sz w:val="24"/>
          <w:szCs w:val="24"/>
        </w:rPr>
        <w:t xml:space="preserve">- </w:t>
      </w:r>
      <w:r w:rsidR="00ED1637" w:rsidRPr="00ED1637">
        <w:rPr>
          <w:rFonts w:ascii="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p w:rsidR="00ED1637" w:rsidRPr="00ED1637" w:rsidRDefault="002A0F60" w:rsidP="00ED1637">
      <w:pPr>
        <w:rPr>
          <w:rFonts w:ascii="Times New Roman" w:hAnsi="Times New Roman" w:cs="Times New Roman"/>
          <w:sz w:val="24"/>
          <w:szCs w:val="24"/>
        </w:rPr>
      </w:pPr>
      <w:r>
        <w:rPr>
          <w:rFonts w:ascii="Times New Roman" w:hAnsi="Times New Roman" w:cs="Times New Roman"/>
          <w:sz w:val="24"/>
          <w:szCs w:val="24"/>
        </w:rPr>
        <w:t xml:space="preserve">- </w:t>
      </w:r>
      <w:r w:rsidR="00ED1637" w:rsidRPr="00ED1637">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ED1637" w:rsidRPr="00ED1637" w:rsidRDefault="002A0F60" w:rsidP="00ED1637">
      <w:pPr>
        <w:rPr>
          <w:rFonts w:ascii="Times New Roman" w:hAnsi="Times New Roman" w:cs="Times New Roman"/>
          <w:sz w:val="24"/>
          <w:szCs w:val="24"/>
        </w:rPr>
      </w:pPr>
      <w:r>
        <w:rPr>
          <w:rFonts w:ascii="Times New Roman" w:hAnsi="Times New Roman" w:cs="Times New Roman"/>
          <w:sz w:val="24"/>
          <w:szCs w:val="24"/>
        </w:rPr>
        <w:t xml:space="preserve">- </w:t>
      </w:r>
      <w:r w:rsidR="00ED1637" w:rsidRPr="00ED1637">
        <w:rPr>
          <w:rFonts w:ascii="Times New Roman" w:hAnsi="Times New Roman" w:cs="Times New Roman"/>
          <w:sz w:val="24"/>
          <w:szCs w:val="24"/>
        </w:rPr>
        <w:t xml:space="preserve">Овладение базовыми предметными и </w:t>
      </w:r>
      <w:proofErr w:type="spellStart"/>
      <w:r w:rsidR="00ED1637" w:rsidRPr="00ED1637">
        <w:rPr>
          <w:rFonts w:ascii="Times New Roman" w:hAnsi="Times New Roman" w:cs="Times New Roman"/>
          <w:sz w:val="24"/>
          <w:szCs w:val="24"/>
        </w:rPr>
        <w:t>межпредметными</w:t>
      </w:r>
      <w:proofErr w:type="spellEnd"/>
      <w:r w:rsidR="00ED1637" w:rsidRPr="00ED1637">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ED1637" w:rsidRPr="002A0F60" w:rsidRDefault="00ED1637" w:rsidP="00ED1637">
      <w:pPr>
        <w:rPr>
          <w:rFonts w:ascii="Times New Roman" w:hAnsi="Times New Roman" w:cs="Times New Roman"/>
          <w:b/>
          <w:sz w:val="24"/>
          <w:szCs w:val="24"/>
        </w:rPr>
      </w:pPr>
      <w:r w:rsidRPr="002A0F60">
        <w:rPr>
          <w:rFonts w:ascii="Times New Roman" w:hAnsi="Times New Roman" w:cs="Times New Roman"/>
          <w:b/>
          <w:sz w:val="24"/>
          <w:szCs w:val="24"/>
        </w:rPr>
        <w:t>предметные:</w:t>
      </w:r>
    </w:p>
    <w:p w:rsidR="00ED1637" w:rsidRPr="00ED1637" w:rsidRDefault="002A0F60" w:rsidP="00ED1637">
      <w:pPr>
        <w:rPr>
          <w:rFonts w:ascii="Times New Roman" w:hAnsi="Times New Roman" w:cs="Times New Roman"/>
          <w:sz w:val="24"/>
          <w:szCs w:val="24"/>
        </w:rPr>
      </w:pPr>
      <w:r>
        <w:rPr>
          <w:rFonts w:ascii="Times New Roman" w:hAnsi="Times New Roman" w:cs="Times New Roman"/>
          <w:sz w:val="24"/>
          <w:szCs w:val="24"/>
        </w:rPr>
        <w:t xml:space="preserve">- </w:t>
      </w:r>
      <w:r w:rsidR="00ED1637" w:rsidRPr="00ED1637">
        <w:rPr>
          <w:rFonts w:ascii="Times New Roman" w:hAnsi="Times New Roman" w:cs="Times New Roman"/>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00ED1637" w:rsidRPr="00ED1637">
        <w:rPr>
          <w:rFonts w:ascii="Times New Roman" w:hAnsi="Times New Roman" w:cs="Times New Roman"/>
          <w:sz w:val="24"/>
          <w:szCs w:val="24"/>
        </w:rPr>
        <w:t>здоровьесберегающего</w:t>
      </w:r>
      <w:proofErr w:type="spellEnd"/>
      <w:r w:rsidR="00ED1637" w:rsidRPr="00ED1637">
        <w:rPr>
          <w:rFonts w:ascii="Times New Roman" w:hAnsi="Times New Roman" w:cs="Times New Roman"/>
          <w:sz w:val="24"/>
          <w:szCs w:val="24"/>
        </w:rPr>
        <w:t xml:space="preserve"> поведения в природной и социальной среде</w:t>
      </w:r>
    </w:p>
    <w:p w:rsidR="00ED1637" w:rsidRPr="00ED1637" w:rsidRDefault="002A0F60" w:rsidP="00ED1637">
      <w:pPr>
        <w:rPr>
          <w:rFonts w:ascii="Times New Roman" w:hAnsi="Times New Roman" w:cs="Times New Roman"/>
          <w:sz w:val="24"/>
          <w:szCs w:val="24"/>
        </w:rPr>
      </w:pPr>
      <w:r>
        <w:rPr>
          <w:rFonts w:ascii="Times New Roman" w:hAnsi="Times New Roman" w:cs="Times New Roman"/>
          <w:sz w:val="24"/>
          <w:szCs w:val="24"/>
        </w:rPr>
        <w:t xml:space="preserve">- </w:t>
      </w:r>
      <w:r w:rsidR="00ED1637" w:rsidRPr="00ED1637">
        <w:rPr>
          <w:rFonts w:ascii="Times New Roman" w:hAnsi="Times New Roman" w:cs="Times New Roman"/>
          <w:sz w:val="24"/>
          <w:szCs w:val="24"/>
        </w:rPr>
        <w:t xml:space="preserve">Освоение доступных способов изучение природы и общества </w:t>
      </w:r>
    </w:p>
    <w:p w:rsidR="00ED1637" w:rsidRPr="00ED1637" w:rsidRDefault="002A0F60" w:rsidP="00ED1637">
      <w:pPr>
        <w:rPr>
          <w:rFonts w:ascii="Times New Roman" w:hAnsi="Times New Roman" w:cs="Times New Roman"/>
          <w:sz w:val="24"/>
          <w:szCs w:val="24"/>
        </w:rPr>
      </w:pPr>
      <w:r>
        <w:rPr>
          <w:rFonts w:ascii="Times New Roman" w:hAnsi="Times New Roman" w:cs="Times New Roman"/>
          <w:sz w:val="24"/>
          <w:szCs w:val="24"/>
        </w:rPr>
        <w:t xml:space="preserve">- </w:t>
      </w:r>
      <w:r w:rsidR="00ED1637" w:rsidRPr="00ED1637">
        <w:rPr>
          <w:rFonts w:ascii="Times New Roman" w:hAnsi="Times New Roman" w:cs="Times New Roman"/>
          <w:sz w:val="24"/>
          <w:szCs w:val="24"/>
        </w:rPr>
        <w:t>Осознание ценности человеческой жизни</w:t>
      </w:r>
    </w:p>
    <w:p w:rsidR="00ED1637" w:rsidRPr="00ED1637" w:rsidRDefault="002A0F60" w:rsidP="00ED1637">
      <w:pPr>
        <w:rPr>
          <w:rFonts w:ascii="Times New Roman" w:hAnsi="Times New Roman" w:cs="Times New Roman"/>
          <w:sz w:val="24"/>
          <w:szCs w:val="24"/>
        </w:rPr>
      </w:pPr>
      <w:r>
        <w:rPr>
          <w:rFonts w:ascii="Times New Roman" w:hAnsi="Times New Roman" w:cs="Times New Roman"/>
          <w:sz w:val="24"/>
          <w:szCs w:val="24"/>
        </w:rPr>
        <w:t xml:space="preserve">- </w:t>
      </w:r>
      <w:r w:rsidR="00ED1637" w:rsidRPr="00ED1637">
        <w:rPr>
          <w:rFonts w:ascii="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w:t>
      </w:r>
      <w:proofErr w:type="gramStart"/>
      <w:r w:rsidR="00ED1637" w:rsidRPr="00ED1637">
        <w:rPr>
          <w:rFonts w:ascii="Times New Roman" w:hAnsi="Times New Roman" w:cs="Times New Roman"/>
          <w:sz w:val="24"/>
          <w:szCs w:val="24"/>
        </w:rPr>
        <w:t>а(</w:t>
      </w:r>
      <w:proofErr w:type="gramEnd"/>
      <w:r w:rsidR="00ED1637" w:rsidRPr="00ED1637">
        <w:rPr>
          <w:rFonts w:ascii="Times New Roman" w:hAnsi="Times New Roman" w:cs="Times New Roman"/>
          <w:sz w:val="24"/>
          <w:szCs w:val="24"/>
        </w:rPr>
        <w:t>физическое интеллектуальное, эмоциональное, социальное), о физической культуре и здоровье как факторах успешной учебы и социализации</w:t>
      </w:r>
    </w:p>
    <w:p w:rsidR="002A0F60" w:rsidRPr="002A0F60" w:rsidRDefault="002A0F60" w:rsidP="002A0F60">
      <w:pPr>
        <w:rPr>
          <w:rFonts w:ascii="Times New Roman" w:hAnsi="Times New Roman" w:cs="Times New Roman"/>
          <w:sz w:val="24"/>
          <w:szCs w:val="24"/>
        </w:rPr>
      </w:pPr>
      <w:r>
        <w:rPr>
          <w:rFonts w:ascii="Times New Roman" w:hAnsi="Times New Roman" w:cs="Times New Roman"/>
          <w:sz w:val="24"/>
          <w:szCs w:val="24"/>
        </w:rPr>
        <w:t xml:space="preserve">- </w:t>
      </w:r>
      <w:r w:rsidR="00ED1637" w:rsidRPr="00ED1637">
        <w:rPr>
          <w:rFonts w:ascii="Times New Roman" w:hAnsi="Times New Roman" w:cs="Times New Roman"/>
          <w:sz w:val="24"/>
          <w:szCs w:val="24"/>
        </w:rPr>
        <w:t xml:space="preserve">Овладение умениями организовывать </w:t>
      </w:r>
      <w:proofErr w:type="spellStart"/>
      <w:r w:rsidR="00ED1637" w:rsidRPr="00ED1637">
        <w:rPr>
          <w:rFonts w:ascii="Times New Roman" w:hAnsi="Times New Roman" w:cs="Times New Roman"/>
          <w:sz w:val="24"/>
          <w:szCs w:val="24"/>
        </w:rPr>
        <w:t>здоровьесберегающую</w:t>
      </w:r>
      <w:proofErr w:type="spellEnd"/>
      <w:r w:rsidR="00ED1637" w:rsidRPr="00ED1637">
        <w:rPr>
          <w:rFonts w:ascii="Times New Roman" w:hAnsi="Times New Roman" w:cs="Times New Roman"/>
          <w:sz w:val="24"/>
          <w:szCs w:val="24"/>
        </w:rPr>
        <w:t xml:space="preserve"> жизнедеятельность (режим дня, утренняя зарядка, оздоровительные мероп</w:t>
      </w:r>
      <w:r>
        <w:rPr>
          <w:rFonts w:ascii="Times New Roman" w:hAnsi="Times New Roman" w:cs="Times New Roman"/>
          <w:sz w:val="24"/>
          <w:szCs w:val="24"/>
        </w:rPr>
        <w:t>риятия, подвижные игры и т. д.)</w:t>
      </w:r>
    </w:p>
    <w:p w:rsidR="002A0F60" w:rsidRDefault="002A0F60" w:rsidP="000359FA">
      <w:pPr>
        <w:pStyle w:val="1"/>
      </w:pPr>
    </w:p>
    <w:p w:rsidR="002A0F60" w:rsidRDefault="002A0F60" w:rsidP="002A0F60"/>
    <w:p w:rsidR="002A0F60" w:rsidRDefault="002A0F60" w:rsidP="002A0F60"/>
    <w:p w:rsidR="002A0F60" w:rsidRPr="002A0F60" w:rsidRDefault="002A0F60" w:rsidP="002A0F60"/>
    <w:p w:rsidR="000359FA" w:rsidRPr="000359FA" w:rsidRDefault="000359FA" w:rsidP="000359FA">
      <w:pPr>
        <w:pStyle w:val="1"/>
      </w:pPr>
      <w:bookmarkStart w:id="27" w:name="_Toc514059942"/>
      <w:r>
        <w:t xml:space="preserve">3. </w:t>
      </w:r>
      <w:r w:rsidRPr="000359FA">
        <w:t xml:space="preserve"> Организационный раздел</w:t>
      </w:r>
      <w:bookmarkEnd w:id="27"/>
    </w:p>
    <w:p w:rsidR="000359FA" w:rsidRPr="000359FA" w:rsidRDefault="000359FA" w:rsidP="000359FA">
      <w:pPr>
        <w:pStyle w:val="2"/>
      </w:pPr>
      <w:bookmarkStart w:id="28" w:name="_Toc514059943"/>
      <w:r w:rsidRPr="000359FA">
        <w:t>3.1. Учебный план</w:t>
      </w:r>
      <w:bookmarkEnd w:id="28"/>
    </w:p>
    <w:p w:rsidR="000359FA" w:rsidRPr="000359FA" w:rsidRDefault="000359FA" w:rsidP="000359FA">
      <w:pPr>
        <w:jc w:val="both"/>
        <w:rPr>
          <w:rFonts w:ascii="Times New Roman" w:hAnsi="Times New Roman" w:cs="Times New Roman"/>
          <w:sz w:val="24"/>
          <w:szCs w:val="24"/>
        </w:rPr>
      </w:pPr>
      <w:r w:rsidRPr="000359FA">
        <w:rPr>
          <w:rFonts w:ascii="Times New Roman" w:hAnsi="Times New Roman" w:cs="Times New Roman"/>
          <w:sz w:val="24"/>
          <w:szCs w:val="24"/>
        </w:rPr>
        <w:t>Обязательные предметные области уч</w:t>
      </w:r>
      <w:r>
        <w:rPr>
          <w:rFonts w:ascii="Times New Roman" w:hAnsi="Times New Roman" w:cs="Times New Roman"/>
          <w:sz w:val="24"/>
          <w:szCs w:val="24"/>
        </w:rPr>
        <w:t xml:space="preserve">ебного плана и учебные предметы </w:t>
      </w:r>
      <w:r w:rsidRPr="000359FA">
        <w:rPr>
          <w:rFonts w:ascii="Times New Roman" w:hAnsi="Times New Roman" w:cs="Times New Roman"/>
          <w:sz w:val="24"/>
          <w:szCs w:val="24"/>
        </w:rPr>
        <w:t>соответствуют ФГОС НОО.</w:t>
      </w:r>
    </w:p>
    <w:p w:rsidR="000359FA" w:rsidRDefault="000359FA" w:rsidP="000359FA">
      <w:pPr>
        <w:jc w:val="both"/>
        <w:rPr>
          <w:rFonts w:ascii="Times New Roman" w:hAnsi="Times New Roman" w:cs="Times New Roman"/>
          <w:sz w:val="24"/>
          <w:szCs w:val="24"/>
        </w:rPr>
      </w:pPr>
      <w:r w:rsidRPr="000359FA">
        <w:rPr>
          <w:rFonts w:ascii="Times New Roman" w:hAnsi="Times New Roman" w:cs="Times New Roman"/>
          <w:sz w:val="24"/>
          <w:szCs w:val="24"/>
        </w:rPr>
        <w:t>Коррекционная работа осущ</w:t>
      </w:r>
      <w:r>
        <w:rPr>
          <w:rFonts w:ascii="Times New Roman" w:hAnsi="Times New Roman" w:cs="Times New Roman"/>
          <w:sz w:val="24"/>
          <w:szCs w:val="24"/>
        </w:rPr>
        <w:t xml:space="preserve">ествляется во внеурочное время. </w:t>
      </w:r>
    </w:p>
    <w:p w:rsidR="000359FA" w:rsidRPr="000359FA" w:rsidRDefault="000359FA" w:rsidP="000359FA">
      <w:pPr>
        <w:jc w:val="both"/>
        <w:rPr>
          <w:rFonts w:ascii="Times New Roman" w:hAnsi="Times New Roman" w:cs="Times New Roman"/>
          <w:sz w:val="24"/>
          <w:szCs w:val="24"/>
        </w:rPr>
      </w:pPr>
      <w:r w:rsidRPr="000359FA">
        <w:rPr>
          <w:rFonts w:ascii="Times New Roman" w:hAnsi="Times New Roman" w:cs="Times New Roman"/>
          <w:sz w:val="24"/>
          <w:szCs w:val="24"/>
        </w:rPr>
        <w:t xml:space="preserve">Специалистами </w:t>
      </w:r>
      <w:proofErr w:type="spellStart"/>
      <w:r w:rsidRPr="000359FA">
        <w:rPr>
          <w:rFonts w:ascii="Times New Roman" w:hAnsi="Times New Roman" w:cs="Times New Roman"/>
          <w:sz w:val="24"/>
          <w:szCs w:val="24"/>
        </w:rPr>
        <w:t>ПМПк</w:t>
      </w:r>
      <w:proofErr w:type="spellEnd"/>
      <w:r w:rsidRPr="000359FA">
        <w:rPr>
          <w:rFonts w:ascii="Times New Roman" w:hAnsi="Times New Roman" w:cs="Times New Roman"/>
          <w:sz w:val="24"/>
          <w:szCs w:val="24"/>
        </w:rPr>
        <w:t xml:space="preserve"> составлен план реализации программ</w:t>
      </w:r>
      <w:r>
        <w:rPr>
          <w:rFonts w:ascii="Times New Roman" w:hAnsi="Times New Roman" w:cs="Times New Roman"/>
          <w:sz w:val="24"/>
          <w:szCs w:val="24"/>
        </w:rPr>
        <w:t xml:space="preserve">ы коррекционной </w:t>
      </w:r>
      <w:r w:rsidRPr="000359FA">
        <w:rPr>
          <w:rFonts w:ascii="Times New Roman" w:hAnsi="Times New Roman" w:cs="Times New Roman"/>
          <w:sz w:val="24"/>
          <w:szCs w:val="24"/>
        </w:rPr>
        <w:t>работы в соответствии с особыми</w:t>
      </w:r>
      <w:r>
        <w:rPr>
          <w:rFonts w:ascii="Times New Roman" w:hAnsi="Times New Roman" w:cs="Times New Roman"/>
          <w:sz w:val="24"/>
          <w:szCs w:val="24"/>
        </w:rPr>
        <w:t xml:space="preserve"> образовательными потребностями </w:t>
      </w:r>
      <w:r w:rsidRPr="000359FA">
        <w:rPr>
          <w:rFonts w:ascii="Times New Roman" w:hAnsi="Times New Roman" w:cs="Times New Roman"/>
          <w:sz w:val="24"/>
          <w:szCs w:val="24"/>
        </w:rPr>
        <w:t xml:space="preserve">обучающихся с </w:t>
      </w:r>
      <w:r w:rsidR="002A0F60">
        <w:rPr>
          <w:rFonts w:ascii="Times New Roman" w:hAnsi="Times New Roman" w:cs="Times New Roman"/>
          <w:sz w:val="24"/>
          <w:szCs w:val="24"/>
        </w:rPr>
        <w:t>ЗПР</w:t>
      </w:r>
      <w:r w:rsidRPr="000359FA">
        <w:rPr>
          <w:rFonts w:ascii="Times New Roman" w:hAnsi="Times New Roman" w:cs="Times New Roman"/>
          <w:sz w:val="24"/>
          <w:szCs w:val="24"/>
        </w:rPr>
        <w:t xml:space="preserve"> (вариант </w:t>
      </w:r>
      <w:r w:rsidR="002A0F60">
        <w:rPr>
          <w:rFonts w:ascii="Times New Roman" w:hAnsi="Times New Roman" w:cs="Times New Roman"/>
          <w:sz w:val="24"/>
          <w:szCs w:val="24"/>
        </w:rPr>
        <w:t>7</w:t>
      </w:r>
      <w:r w:rsidRPr="000359FA">
        <w:rPr>
          <w:rFonts w:ascii="Times New Roman" w:hAnsi="Times New Roman" w:cs="Times New Roman"/>
          <w:sz w:val="24"/>
          <w:szCs w:val="24"/>
        </w:rPr>
        <w:t>.1.) (Приложение 2).</w:t>
      </w:r>
    </w:p>
    <w:p w:rsidR="000359FA" w:rsidRPr="000359FA" w:rsidRDefault="000359FA" w:rsidP="000359FA">
      <w:pPr>
        <w:jc w:val="both"/>
        <w:rPr>
          <w:rFonts w:ascii="Times New Roman" w:hAnsi="Times New Roman" w:cs="Times New Roman"/>
          <w:sz w:val="24"/>
          <w:szCs w:val="24"/>
        </w:rPr>
      </w:pPr>
      <w:r w:rsidRPr="000359FA">
        <w:rPr>
          <w:rFonts w:ascii="Times New Roman" w:hAnsi="Times New Roman" w:cs="Times New Roman"/>
          <w:sz w:val="24"/>
          <w:szCs w:val="24"/>
        </w:rPr>
        <w:t>Учебный план фиксирует общий объ</w:t>
      </w:r>
      <w:r>
        <w:rPr>
          <w:rFonts w:ascii="Times New Roman" w:hAnsi="Times New Roman" w:cs="Times New Roman"/>
          <w:sz w:val="24"/>
          <w:szCs w:val="24"/>
        </w:rPr>
        <w:t xml:space="preserve">ем нагрузки, максимальный объем </w:t>
      </w:r>
      <w:r w:rsidRPr="000359FA">
        <w:rPr>
          <w:rFonts w:ascii="Times New Roman" w:hAnsi="Times New Roman" w:cs="Times New Roman"/>
          <w:sz w:val="24"/>
          <w:szCs w:val="24"/>
        </w:rPr>
        <w:t>аудиторной нагрузки обучающихся, состав и структуру предметных о</w:t>
      </w:r>
      <w:r>
        <w:rPr>
          <w:rFonts w:ascii="Times New Roman" w:hAnsi="Times New Roman" w:cs="Times New Roman"/>
          <w:sz w:val="24"/>
          <w:szCs w:val="24"/>
        </w:rPr>
        <w:t xml:space="preserve">бластей, </w:t>
      </w:r>
      <w:r w:rsidRPr="000359FA">
        <w:rPr>
          <w:rFonts w:ascii="Times New Roman" w:hAnsi="Times New Roman" w:cs="Times New Roman"/>
          <w:sz w:val="24"/>
          <w:szCs w:val="24"/>
        </w:rPr>
        <w:t>распределяет учебное время, отводимое на и</w:t>
      </w:r>
      <w:r>
        <w:rPr>
          <w:rFonts w:ascii="Times New Roman" w:hAnsi="Times New Roman" w:cs="Times New Roman"/>
          <w:sz w:val="24"/>
          <w:szCs w:val="24"/>
        </w:rPr>
        <w:t xml:space="preserve">х освоение по классам и учебным </w:t>
      </w:r>
      <w:r w:rsidRPr="000359FA">
        <w:rPr>
          <w:rFonts w:ascii="Times New Roman" w:hAnsi="Times New Roman" w:cs="Times New Roman"/>
          <w:sz w:val="24"/>
          <w:szCs w:val="24"/>
        </w:rPr>
        <w:t>предметам.</w:t>
      </w:r>
    </w:p>
    <w:p w:rsidR="000359FA" w:rsidRPr="000359FA" w:rsidRDefault="000359FA" w:rsidP="000359FA">
      <w:pPr>
        <w:jc w:val="both"/>
        <w:rPr>
          <w:rFonts w:ascii="Times New Roman" w:hAnsi="Times New Roman" w:cs="Times New Roman"/>
          <w:sz w:val="24"/>
          <w:szCs w:val="24"/>
        </w:rPr>
      </w:pPr>
      <w:r w:rsidRPr="000359FA">
        <w:rPr>
          <w:rFonts w:ascii="Times New Roman" w:hAnsi="Times New Roman" w:cs="Times New Roman"/>
          <w:sz w:val="24"/>
          <w:szCs w:val="24"/>
        </w:rPr>
        <w:t>Учебный план определяет общи</w:t>
      </w:r>
      <w:r>
        <w:rPr>
          <w:rFonts w:ascii="Times New Roman" w:hAnsi="Times New Roman" w:cs="Times New Roman"/>
          <w:sz w:val="24"/>
          <w:szCs w:val="24"/>
        </w:rPr>
        <w:t xml:space="preserve">е рамки принимаемых решений при </w:t>
      </w:r>
      <w:r w:rsidRPr="000359FA">
        <w:rPr>
          <w:rFonts w:ascii="Times New Roman" w:hAnsi="Times New Roman" w:cs="Times New Roman"/>
          <w:sz w:val="24"/>
          <w:szCs w:val="24"/>
        </w:rPr>
        <w:t>разработке содержания образован</w:t>
      </w:r>
      <w:r>
        <w:rPr>
          <w:rFonts w:ascii="Times New Roman" w:hAnsi="Times New Roman" w:cs="Times New Roman"/>
          <w:sz w:val="24"/>
          <w:szCs w:val="24"/>
        </w:rPr>
        <w:t xml:space="preserve">ия, требований к его усвоению и </w:t>
      </w:r>
      <w:r w:rsidRPr="000359FA">
        <w:rPr>
          <w:rFonts w:ascii="Times New Roman" w:hAnsi="Times New Roman" w:cs="Times New Roman"/>
          <w:sz w:val="24"/>
          <w:szCs w:val="24"/>
        </w:rPr>
        <w:t>организации образовательной деятельност</w:t>
      </w:r>
      <w:r>
        <w:rPr>
          <w:rFonts w:ascii="Times New Roman" w:hAnsi="Times New Roman" w:cs="Times New Roman"/>
          <w:sz w:val="24"/>
          <w:szCs w:val="24"/>
        </w:rPr>
        <w:t xml:space="preserve">и, а также выступает в качестве </w:t>
      </w:r>
      <w:r w:rsidRPr="000359FA">
        <w:rPr>
          <w:rFonts w:ascii="Times New Roman" w:hAnsi="Times New Roman" w:cs="Times New Roman"/>
          <w:sz w:val="24"/>
          <w:szCs w:val="24"/>
        </w:rPr>
        <w:t>одного из основных механизмов ее реализации.</w:t>
      </w:r>
    </w:p>
    <w:p w:rsidR="000359FA" w:rsidRPr="000359FA" w:rsidRDefault="000359FA" w:rsidP="000359FA">
      <w:pPr>
        <w:jc w:val="both"/>
        <w:rPr>
          <w:rFonts w:ascii="Times New Roman" w:hAnsi="Times New Roman" w:cs="Times New Roman"/>
          <w:sz w:val="24"/>
          <w:szCs w:val="24"/>
        </w:rPr>
      </w:pPr>
      <w:r w:rsidRPr="000359FA">
        <w:rPr>
          <w:rFonts w:ascii="Times New Roman" w:hAnsi="Times New Roman" w:cs="Times New Roman"/>
          <w:sz w:val="24"/>
          <w:szCs w:val="24"/>
        </w:rPr>
        <w:t>Содержание образования при получени</w:t>
      </w:r>
      <w:r>
        <w:rPr>
          <w:rFonts w:ascii="Times New Roman" w:hAnsi="Times New Roman" w:cs="Times New Roman"/>
          <w:sz w:val="24"/>
          <w:szCs w:val="24"/>
        </w:rPr>
        <w:t xml:space="preserve">и начального общего образования </w:t>
      </w:r>
      <w:r w:rsidRPr="000359FA">
        <w:rPr>
          <w:rFonts w:ascii="Times New Roman" w:hAnsi="Times New Roman" w:cs="Times New Roman"/>
          <w:sz w:val="24"/>
          <w:szCs w:val="24"/>
        </w:rPr>
        <w:t>реализуется преимущественно з</w:t>
      </w:r>
      <w:r>
        <w:rPr>
          <w:rFonts w:ascii="Times New Roman" w:hAnsi="Times New Roman" w:cs="Times New Roman"/>
          <w:sz w:val="24"/>
          <w:szCs w:val="24"/>
        </w:rPr>
        <w:t xml:space="preserve">а счет введения учебных курсов, </w:t>
      </w:r>
      <w:r w:rsidRPr="000359FA">
        <w:rPr>
          <w:rFonts w:ascii="Times New Roman" w:hAnsi="Times New Roman" w:cs="Times New Roman"/>
          <w:sz w:val="24"/>
          <w:szCs w:val="24"/>
        </w:rPr>
        <w:t xml:space="preserve">обеспечивающих целостное восприятие мира, </w:t>
      </w:r>
      <w:proofErr w:type="spellStart"/>
      <w:r w:rsidRPr="000359FA">
        <w:rPr>
          <w:rFonts w:ascii="Times New Roman" w:hAnsi="Times New Roman" w:cs="Times New Roman"/>
          <w:sz w:val="24"/>
          <w:szCs w:val="24"/>
        </w:rPr>
        <w:t>систем</w:t>
      </w:r>
      <w:r>
        <w:rPr>
          <w:rFonts w:ascii="Times New Roman" w:hAnsi="Times New Roman" w:cs="Times New Roman"/>
          <w:sz w:val="24"/>
          <w:szCs w:val="24"/>
        </w:rPr>
        <w:t>нодеятельностный</w:t>
      </w:r>
      <w:proofErr w:type="spellEnd"/>
      <w:r>
        <w:rPr>
          <w:rFonts w:ascii="Times New Roman" w:hAnsi="Times New Roman" w:cs="Times New Roman"/>
          <w:sz w:val="24"/>
          <w:szCs w:val="24"/>
        </w:rPr>
        <w:t xml:space="preserve"> </w:t>
      </w:r>
      <w:r w:rsidRPr="000359FA">
        <w:rPr>
          <w:rFonts w:ascii="Times New Roman" w:hAnsi="Times New Roman" w:cs="Times New Roman"/>
          <w:sz w:val="24"/>
          <w:szCs w:val="24"/>
        </w:rPr>
        <w:t>подход и индивидуализацию обучения.</w:t>
      </w:r>
    </w:p>
    <w:p w:rsidR="000359FA" w:rsidRPr="000359FA" w:rsidRDefault="000359FA" w:rsidP="000359FA">
      <w:pPr>
        <w:jc w:val="both"/>
        <w:rPr>
          <w:rFonts w:ascii="Times New Roman" w:hAnsi="Times New Roman" w:cs="Times New Roman"/>
          <w:sz w:val="24"/>
          <w:szCs w:val="24"/>
        </w:rPr>
      </w:pPr>
      <w:r w:rsidRPr="000359FA">
        <w:rPr>
          <w:rFonts w:ascii="Times New Roman" w:hAnsi="Times New Roman" w:cs="Times New Roman"/>
          <w:sz w:val="24"/>
          <w:szCs w:val="24"/>
        </w:rPr>
        <w:t>Учебный план состоит из двух часте</w:t>
      </w:r>
      <w:r>
        <w:rPr>
          <w:rFonts w:ascii="Times New Roman" w:hAnsi="Times New Roman" w:cs="Times New Roman"/>
          <w:sz w:val="24"/>
          <w:szCs w:val="24"/>
        </w:rPr>
        <w:t xml:space="preserve">й — обязательной части и части, </w:t>
      </w:r>
      <w:r w:rsidRPr="000359FA">
        <w:rPr>
          <w:rFonts w:ascii="Times New Roman" w:hAnsi="Times New Roman" w:cs="Times New Roman"/>
          <w:sz w:val="24"/>
          <w:szCs w:val="24"/>
        </w:rPr>
        <w:t>формируемой участниками образовательных отношений.</w:t>
      </w:r>
    </w:p>
    <w:p w:rsidR="000359FA" w:rsidRPr="000359FA" w:rsidRDefault="000359FA" w:rsidP="000359FA">
      <w:pPr>
        <w:jc w:val="both"/>
        <w:rPr>
          <w:rFonts w:ascii="Times New Roman" w:hAnsi="Times New Roman" w:cs="Times New Roman"/>
          <w:sz w:val="24"/>
          <w:szCs w:val="24"/>
        </w:rPr>
      </w:pPr>
      <w:r w:rsidRPr="000359FA">
        <w:rPr>
          <w:rFonts w:ascii="Times New Roman" w:hAnsi="Times New Roman" w:cs="Times New Roman"/>
          <w:sz w:val="24"/>
          <w:szCs w:val="24"/>
        </w:rPr>
        <w:t>Обязательная часть учебного плана опре</w:t>
      </w:r>
      <w:r>
        <w:rPr>
          <w:rFonts w:ascii="Times New Roman" w:hAnsi="Times New Roman" w:cs="Times New Roman"/>
          <w:sz w:val="24"/>
          <w:szCs w:val="24"/>
        </w:rPr>
        <w:t xml:space="preserve">деляет состав учебных предметов </w:t>
      </w:r>
      <w:r w:rsidRPr="000359FA">
        <w:rPr>
          <w:rFonts w:ascii="Times New Roman" w:hAnsi="Times New Roman" w:cs="Times New Roman"/>
          <w:sz w:val="24"/>
          <w:szCs w:val="24"/>
        </w:rPr>
        <w:t>обязательных предметных областей, кот</w:t>
      </w:r>
      <w:r>
        <w:rPr>
          <w:rFonts w:ascii="Times New Roman" w:hAnsi="Times New Roman" w:cs="Times New Roman"/>
          <w:sz w:val="24"/>
          <w:szCs w:val="24"/>
        </w:rPr>
        <w:t xml:space="preserve">орые должны быть реализованы во </w:t>
      </w:r>
      <w:r w:rsidRPr="000359FA">
        <w:rPr>
          <w:rFonts w:ascii="Times New Roman" w:hAnsi="Times New Roman" w:cs="Times New Roman"/>
          <w:sz w:val="24"/>
          <w:szCs w:val="24"/>
        </w:rPr>
        <w:t>всех имеющих государственн</w:t>
      </w:r>
      <w:r>
        <w:rPr>
          <w:rFonts w:ascii="Times New Roman" w:hAnsi="Times New Roman" w:cs="Times New Roman"/>
          <w:sz w:val="24"/>
          <w:szCs w:val="24"/>
        </w:rPr>
        <w:t xml:space="preserve">ую аккредитацию образовательных </w:t>
      </w:r>
      <w:r w:rsidRPr="000359FA">
        <w:rPr>
          <w:rFonts w:ascii="Times New Roman" w:hAnsi="Times New Roman" w:cs="Times New Roman"/>
          <w:sz w:val="24"/>
          <w:szCs w:val="24"/>
        </w:rPr>
        <w:t>организациях, реализующих осн</w:t>
      </w:r>
      <w:r>
        <w:rPr>
          <w:rFonts w:ascii="Times New Roman" w:hAnsi="Times New Roman" w:cs="Times New Roman"/>
          <w:sz w:val="24"/>
          <w:szCs w:val="24"/>
        </w:rPr>
        <w:t xml:space="preserve">овную образовательную программу </w:t>
      </w:r>
      <w:r w:rsidRPr="000359FA">
        <w:rPr>
          <w:rFonts w:ascii="Times New Roman" w:hAnsi="Times New Roman" w:cs="Times New Roman"/>
          <w:sz w:val="24"/>
          <w:szCs w:val="24"/>
        </w:rPr>
        <w:t>начального общего образования, и учебное время, отводимое на их изуч</w:t>
      </w:r>
      <w:r>
        <w:rPr>
          <w:rFonts w:ascii="Times New Roman" w:hAnsi="Times New Roman" w:cs="Times New Roman"/>
          <w:sz w:val="24"/>
          <w:szCs w:val="24"/>
        </w:rPr>
        <w:t xml:space="preserve">ение </w:t>
      </w:r>
      <w:r w:rsidRPr="000359FA">
        <w:rPr>
          <w:rFonts w:ascii="Times New Roman" w:hAnsi="Times New Roman" w:cs="Times New Roman"/>
          <w:sz w:val="24"/>
          <w:szCs w:val="24"/>
        </w:rPr>
        <w:t>по классам (годам) обучения.</w:t>
      </w:r>
    </w:p>
    <w:p w:rsidR="000359FA" w:rsidRPr="000359FA" w:rsidRDefault="000359FA" w:rsidP="000359FA">
      <w:pPr>
        <w:jc w:val="both"/>
        <w:rPr>
          <w:rFonts w:ascii="Times New Roman" w:hAnsi="Times New Roman" w:cs="Times New Roman"/>
          <w:sz w:val="24"/>
          <w:szCs w:val="24"/>
        </w:rPr>
      </w:pPr>
      <w:r w:rsidRPr="000359FA">
        <w:rPr>
          <w:rFonts w:ascii="Times New Roman" w:hAnsi="Times New Roman" w:cs="Times New Roman"/>
          <w:sz w:val="24"/>
          <w:szCs w:val="24"/>
        </w:rPr>
        <w:t>Обязательная часть учебного плана о</w:t>
      </w:r>
      <w:r>
        <w:rPr>
          <w:rFonts w:ascii="Times New Roman" w:hAnsi="Times New Roman" w:cs="Times New Roman"/>
          <w:sz w:val="24"/>
          <w:szCs w:val="24"/>
        </w:rPr>
        <w:t xml:space="preserve">тражает содержание образования, </w:t>
      </w:r>
      <w:r w:rsidRPr="000359FA">
        <w:rPr>
          <w:rFonts w:ascii="Times New Roman" w:hAnsi="Times New Roman" w:cs="Times New Roman"/>
          <w:sz w:val="24"/>
          <w:szCs w:val="24"/>
        </w:rPr>
        <w:t>которое обеспечивает достижение важнейши</w:t>
      </w:r>
      <w:r>
        <w:rPr>
          <w:rFonts w:ascii="Times New Roman" w:hAnsi="Times New Roman" w:cs="Times New Roman"/>
          <w:sz w:val="24"/>
          <w:szCs w:val="24"/>
        </w:rPr>
        <w:t xml:space="preserve">х целей современного начального </w:t>
      </w:r>
      <w:r w:rsidRPr="000359FA">
        <w:rPr>
          <w:rFonts w:ascii="Times New Roman" w:hAnsi="Times New Roman" w:cs="Times New Roman"/>
          <w:sz w:val="24"/>
          <w:szCs w:val="24"/>
        </w:rPr>
        <w:t>общего образования:</w:t>
      </w:r>
    </w:p>
    <w:p w:rsidR="000359FA" w:rsidRPr="000359FA" w:rsidRDefault="000359FA" w:rsidP="000359FA">
      <w:pPr>
        <w:jc w:val="both"/>
        <w:rPr>
          <w:rFonts w:ascii="Times New Roman" w:hAnsi="Times New Roman" w:cs="Times New Roman"/>
          <w:sz w:val="24"/>
          <w:szCs w:val="24"/>
        </w:rPr>
      </w:pPr>
      <w:r w:rsidRPr="000359FA">
        <w:rPr>
          <w:rFonts w:ascii="Times New Roman" w:hAnsi="Times New Roman" w:cs="Times New Roman"/>
          <w:sz w:val="24"/>
          <w:szCs w:val="24"/>
        </w:rPr>
        <w:t>- формирование гражданской идентичности обучающихся, приобщение</w:t>
      </w:r>
      <w:r>
        <w:rPr>
          <w:rFonts w:ascii="Times New Roman" w:hAnsi="Times New Roman" w:cs="Times New Roman"/>
          <w:sz w:val="24"/>
          <w:szCs w:val="24"/>
        </w:rPr>
        <w:t xml:space="preserve"> их к </w:t>
      </w:r>
      <w:r w:rsidRPr="000359FA">
        <w:rPr>
          <w:rFonts w:ascii="Times New Roman" w:hAnsi="Times New Roman" w:cs="Times New Roman"/>
          <w:sz w:val="24"/>
          <w:szCs w:val="24"/>
        </w:rPr>
        <w:t>общекультурным, национальным и этнокультурным ценностям;</w:t>
      </w:r>
    </w:p>
    <w:p w:rsidR="000359FA" w:rsidRPr="000359FA" w:rsidRDefault="000359FA" w:rsidP="000359FA">
      <w:pPr>
        <w:jc w:val="both"/>
        <w:rPr>
          <w:rFonts w:ascii="Times New Roman" w:hAnsi="Times New Roman" w:cs="Times New Roman"/>
          <w:sz w:val="24"/>
          <w:szCs w:val="24"/>
        </w:rPr>
      </w:pPr>
      <w:r w:rsidRPr="000359FA">
        <w:rPr>
          <w:rFonts w:ascii="Times New Roman" w:hAnsi="Times New Roman" w:cs="Times New Roman"/>
          <w:sz w:val="24"/>
          <w:szCs w:val="24"/>
        </w:rPr>
        <w:lastRenderedPageBreak/>
        <w:t>- готовность обучающихся к продолж</w:t>
      </w:r>
      <w:r>
        <w:rPr>
          <w:rFonts w:ascii="Times New Roman" w:hAnsi="Times New Roman" w:cs="Times New Roman"/>
          <w:sz w:val="24"/>
          <w:szCs w:val="24"/>
        </w:rPr>
        <w:t xml:space="preserve">ению образования на последующих </w:t>
      </w:r>
      <w:r w:rsidRPr="000359FA">
        <w:rPr>
          <w:rFonts w:ascii="Times New Roman" w:hAnsi="Times New Roman" w:cs="Times New Roman"/>
          <w:sz w:val="24"/>
          <w:szCs w:val="24"/>
        </w:rPr>
        <w:t>уровнях основного общего образования,</w:t>
      </w:r>
      <w:r>
        <w:rPr>
          <w:rFonts w:ascii="Times New Roman" w:hAnsi="Times New Roman" w:cs="Times New Roman"/>
          <w:sz w:val="24"/>
          <w:szCs w:val="24"/>
        </w:rPr>
        <w:t xml:space="preserve"> их приобщение к информационным </w:t>
      </w:r>
      <w:r w:rsidRPr="000359FA">
        <w:rPr>
          <w:rFonts w:ascii="Times New Roman" w:hAnsi="Times New Roman" w:cs="Times New Roman"/>
          <w:sz w:val="24"/>
          <w:szCs w:val="24"/>
        </w:rPr>
        <w:t>технологиям;</w:t>
      </w:r>
    </w:p>
    <w:p w:rsidR="000359FA" w:rsidRPr="000359FA" w:rsidRDefault="000359FA" w:rsidP="000359FA">
      <w:pPr>
        <w:jc w:val="both"/>
        <w:rPr>
          <w:rFonts w:ascii="Times New Roman" w:hAnsi="Times New Roman" w:cs="Times New Roman"/>
          <w:sz w:val="24"/>
          <w:szCs w:val="24"/>
        </w:rPr>
      </w:pPr>
      <w:r w:rsidRPr="000359FA">
        <w:rPr>
          <w:rFonts w:ascii="Times New Roman" w:hAnsi="Times New Roman" w:cs="Times New Roman"/>
          <w:sz w:val="24"/>
          <w:szCs w:val="24"/>
        </w:rPr>
        <w:t>- формирование здорового образа жизни, элемен</w:t>
      </w:r>
      <w:r>
        <w:rPr>
          <w:rFonts w:ascii="Times New Roman" w:hAnsi="Times New Roman" w:cs="Times New Roman"/>
          <w:sz w:val="24"/>
          <w:szCs w:val="24"/>
        </w:rPr>
        <w:t xml:space="preserve">тарных правил поведения в </w:t>
      </w:r>
      <w:r w:rsidRPr="000359FA">
        <w:rPr>
          <w:rFonts w:ascii="Times New Roman" w:hAnsi="Times New Roman" w:cs="Times New Roman"/>
          <w:sz w:val="24"/>
          <w:szCs w:val="24"/>
        </w:rPr>
        <w:t>экстремальных ситуациях;</w:t>
      </w:r>
    </w:p>
    <w:p w:rsidR="000359FA" w:rsidRPr="000359FA" w:rsidRDefault="000359FA" w:rsidP="000359FA">
      <w:pPr>
        <w:jc w:val="both"/>
        <w:rPr>
          <w:rFonts w:ascii="Times New Roman" w:hAnsi="Times New Roman" w:cs="Times New Roman"/>
          <w:sz w:val="24"/>
          <w:szCs w:val="24"/>
        </w:rPr>
      </w:pPr>
      <w:r w:rsidRPr="000359FA">
        <w:rPr>
          <w:rFonts w:ascii="Times New Roman" w:hAnsi="Times New Roman" w:cs="Times New Roman"/>
          <w:sz w:val="24"/>
          <w:szCs w:val="24"/>
        </w:rPr>
        <w:t xml:space="preserve">- личностное развитие </w:t>
      </w:r>
      <w:proofErr w:type="gramStart"/>
      <w:r w:rsidRPr="000359FA">
        <w:rPr>
          <w:rFonts w:ascii="Times New Roman" w:hAnsi="Times New Roman" w:cs="Times New Roman"/>
          <w:sz w:val="24"/>
          <w:szCs w:val="24"/>
        </w:rPr>
        <w:t>об</w:t>
      </w:r>
      <w:r>
        <w:rPr>
          <w:rFonts w:ascii="Times New Roman" w:hAnsi="Times New Roman" w:cs="Times New Roman"/>
          <w:sz w:val="24"/>
          <w:szCs w:val="24"/>
        </w:rPr>
        <w:t>учающегося</w:t>
      </w:r>
      <w:proofErr w:type="gramEnd"/>
      <w:r>
        <w:rPr>
          <w:rFonts w:ascii="Times New Roman" w:hAnsi="Times New Roman" w:cs="Times New Roman"/>
          <w:sz w:val="24"/>
          <w:szCs w:val="24"/>
        </w:rPr>
        <w:t xml:space="preserve"> в соответствии с его </w:t>
      </w:r>
      <w:r w:rsidRPr="000359FA">
        <w:rPr>
          <w:rFonts w:ascii="Times New Roman" w:hAnsi="Times New Roman" w:cs="Times New Roman"/>
          <w:sz w:val="24"/>
          <w:szCs w:val="24"/>
        </w:rPr>
        <w:t>индивидуальностью.</w:t>
      </w:r>
    </w:p>
    <w:p w:rsidR="000359FA" w:rsidRPr="000359FA" w:rsidRDefault="000359FA" w:rsidP="000359FA">
      <w:pPr>
        <w:jc w:val="both"/>
        <w:rPr>
          <w:rFonts w:ascii="Times New Roman" w:hAnsi="Times New Roman" w:cs="Times New Roman"/>
          <w:sz w:val="24"/>
          <w:szCs w:val="24"/>
        </w:rPr>
      </w:pPr>
      <w:r w:rsidRPr="000359FA">
        <w:rPr>
          <w:rFonts w:ascii="Times New Roman" w:hAnsi="Times New Roman" w:cs="Times New Roman"/>
          <w:sz w:val="24"/>
          <w:szCs w:val="24"/>
        </w:rPr>
        <w:t>Образовательная организация самостоятельна в организации</w:t>
      </w:r>
      <w:r>
        <w:rPr>
          <w:rFonts w:ascii="Times New Roman" w:hAnsi="Times New Roman" w:cs="Times New Roman"/>
          <w:sz w:val="24"/>
          <w:szCs w:val="24"/>
        </w:rPr>
        <w:t xml:space="preserve"> </w:t>
      </w:r>
      <w:r w:rsidRPr="000359FA">
        <w:rPr>
          <w:rFonts w:ascii="Times New Roman" w:hAnsi="Times New Roman" w:cs="Times New Roman"/>
          <w:sz w:val="24"/>
          <w:szCs w:val="24"/>
        </w:rPr>
        <w:t>образовательной деятельности, в выбор</w:t>
      </w:r>
      <w:r>
        <w:rPr>
          <w:rFonts w:ascii="Times New Roman" w:hAnsi="Times New Roman" w:cs="Times New Roman"/>
          <w:sz w:val="24"/>
          <w:szCs w:val="24"/>
        </w:rPr>
        <w:t xml:space="preserve">е видов деятельности по каждому </w:t>
      </w:r>
      <w:r w:rsidRPr="000359FA">
        <w:rPr>
          <w:rFonts w:ascii="Times New Roman" w:hAnsi="Times New Roman" w:cs="Times New Roman"/>
          <w:sz w:val="24"/>
          <w:szCs w:val="24"/>
        </w:rPr>
        <w:t>предмету (проектная деятельность, практ</w:t>
      </w:r>
      <w:r>
        <w:rPr>
          <w:rFonts w:ascii="Times New Roman" w:hAnsi="Times New Roman" w:cs="Times New Roman"/>
          <w:sz w:val="24"/>
          <w:szCs w:val="24"/>
        </w:rPr>
        <w:t xml:space="preserve">ические и лабораторные занятия, </w:t>
      </w:r>
      <w:r w:rsidRPr="000359FA">
        <w:rPr>
          <w:rFonts w:ascii="Times New Roman" w:hAnsi="Times New Roman" w:cs="Times New Roman"/>
          <w:sz w:val="24"/>
          <w:szCs w:val="24"/>
        </w:rPr>
        <w:t>экскурсии и т. д.).</w:t>
      </w:r>
    </w:p>
    <w:p w:rsidR="000359FA" w:rsidRPr="000359FA" w:rsidRDefault="000359FA" w:rsidP="000359FA">
      <w:pPr>
        <w:jc w:val="both"/>
        <w:rPr>
          <w:rFonts w:ascii="Times New Roman" w:hAnsi="Times New Roman" w:cs="Times New Roman"/>
          <w:sz w:val="24"/>
          <w:szCs w:val="24"/>
        </w:rPr>
      </w:pPr>
      <w:r w:rsidRPr="000359FA">
        <w:rPr>
          <w:rFonts w:ascii="Times New Roman" w:hAnsi="Times New Roman" w:cs="Times New Roman"/>
          <w:sz w:val="24"/>
          <w:szCs w:val="24"/>
        </w:rPr>
        <w:t>Общие характеристики, направления, цел</w:t>
      </w:r>
      <w:r>
        <w:rPr>
          <w:rFonts w:ascii="Times New Roman" w:hAnsi="Times New Roman" w:cs="Times New Roman"/>
          <w:sz w:val="24"/>
          <w:szCs w:val="24"/>
        </w:rPr>
        <w:t xml:space="preserve">и и практические задачи учебных </w:t>
      </w:r>
      <w:r w:rsidRPr="000359FA">
        <w:rPr>
          <w:rFonts w:ascii="Times New Roman" w:hAnsi="Times New Roman" w:cs="Times New Roman"/>
          <w:sz w:val="24"/>
          <w:szCs w:val="24"/>
        </w:rPr>
        <w:t>предметов, курсов, предусмотренных тр</w:t>
      </w:r>
      <w:r>
        <w:rPr>
          <w:rFonts w:ascii="Times New Roman" w:hAnsi="Times New Roman" w:cs="Times New Roman"/>
          <w:sz w:val="24"/>
          <w:szCs w:val="24"/>
        </w:rPr>
        <w:t xml:space="preserve">ебованиями ФГОС НОО к структуре </w:t>
      </w:r>
      <w:r w:rsidRPr="000359FA">
        <w:rPr>
          <w:rFonts w:ascii="Times New Roman" w:hAnsi="Times New Roman" w:cs="Times New Roman"/>
          <w:sz w:val="24"/>
          <w:szCs w:val="24"/>
        </w:rPr>
        <w:t>основной образовательной программы</w:t>
      </w:r>
      <w:r>
        <w:rPr>
          <w:rFonts w:ascii="Times New Roman" w:hAnsi="Times New Roman" w:cs="Times New Roman"/>
          <w:sz w:val="24"/>
          <w:szCs w:val="24"/>
        </w:rPr>
        <w:t xml:space="preserve"> начального общего образования, </w:t>
      </w:r>
      <w:r w:rsidRPr="000359FA">
        <w:rPr>
          <w:rFonts w:ascii="Times New Roman" w:hAnsi="Times New Roman" w:cs="Times New Roman"/>
          <w:sz w:val="24"/>
          <w:szCs w:val="24"/>
        </w:rPr>
        <w:t>приведены в разделе «Программы отдел</w:t>
      </w:r>
      <w:r>
        <w:rPr>
          <w:rFonts w:ascii="Times New Roman" w:hAnsi="Times New Roman" w:cs="Times New Roman"/>
          <w:sz w:val="24"/>
          <w:szCs w:val="24"/>
        </w:rPr>
        <w:t xml:space="preserve">ьных учебных предметов, курсов» </w:t>
      </w:r>
      <w:r w:rsidRPr="000359FA">
        <w:rPr>
          <w:rFonts w:ascii="Times New Roman" w:hAnsi="Times New Roman" w:cs="Times New Roman"/>
          <w:sz w:val="24"/>
          <w:szCs w:val="24"/>
        </w:rPr>
        <w:t>примерной основной образователь</w:t>
      </w:r>
      <w:r>
        <w:rPr>
          <w:rFonts w:ascii="Times New Roman" w:hAnsi="Times New Roman" w:cs="Times New Roman"/>
          <w:sz w:val="24"/>
          <w:szCs w:val="24"/>
        </w:rPr>
        <w:t xml:space="preserve">ной программы начального общего </w:t>
      </w:r>
      <w:r w:rsidRPr="000359FA">
        <w:rPr>
          <w:rFonts w:ascii="Times New Roman" w:hAnsi="Times New Roman" w:cs="Times New Roman"/>
          <w:sz w:val="24"/>
          <w:szCs w:val="24"/>
        </w:rPr>
        <w:t>образования.</w:t>
      </w:r>
    </w:p>
    <w:p w:rsidR="000359FA" w:rsidRPr="000359FA" w:rsidRDefault="000359FA" w:rsidP="000359FA">
      <w:pPr>
        <w:jc w:val="both"/>
        <w:rPr>
          <w:rFonts w:ascii="Times New Roman" w:hAnsi="Times New Roman" w:cs="Times New Roman"/>
          <w:sz w:val="24"/>
          <w:szCs w:val="24"/>
        </w:rPr>
      </w:pPr>
      <w:r w:rsidRPr="000359FA">
        <w:rPr>
          <w:rFonts w:ascii="Times New Roman" w:hAnsi="Times New Roman" w:cs="Times New Roman"/>
          <w:sz w:val="24"/>
          <w:szCs w:val="24"/>
        </w:rPr>
        <w:t>Часть учебного плана, формируе</w:t>
      </w:r>
      <w:r>
        <w:rPr>
          <w:rFonts w:ascii="Times New Roman" w:hAnsi="Times New Roman" w:cs="Times New Roman"/>
          <w:sz w:val="24"/>
          <w:szCs w:val="24"/>
        </w:rPr>
        <w:t xml:space="preserve">мая участниками образовательных </w:t>
      </w:r>
      <w:r w:rsidRPr="000359FA">
        <w:rPr>
          <w:rFonts w:ascii="Times New Roman" w:hAnsi="Times New Roman" w:cs="Times New Roman"/>
          <w:sz w:val="24"/>
          <w:szCs w:val="24"/>
        </w:rPr>
        <w:t>отношений, обеспечивает реализа</w:t>
      </w:r>
      <w:r>
        <w:rPr>
          <w:rFonts w:ascii="Times New Roman" w:hAnsi="Times New Roman" w:cs="Times New Roman"/>
          <w:sz w:val="24"/>
          <w:szCs w:val="24"/>
        </w:rPr>
        <w:t xml:space="preserve">цию индивидуальных потребностей </w:t>
      </w:r>
      <w:r w:rsidRPr="000359FA">
        <w:rPr>
          <w:rFonts w:ascii="Times New Roman" w:hAnsi="Times New Roman" w:cs="Times New Roman"/>
          <w:sz w:val="24"/>
          <w:szCs w:val="24"/>
        </w:rPr>
        <w:t xml:space="preserve">обучающихся. Время, отводимое на </w:t>
      </w:r>
      <w:r>
        <w:rPr>
          <w:rFonts w:ascii="Times New Roman" w:hAnsi="Times New Roman" w:cs="Times New Roman"/>
          <w:sz w:val="24"/>
          <w:szCs w:val="24"/>
        </w:rPr>
        <w:t xml:space="preserve">данную часть внутри максимально </w:t>
      </w:r>
      <w:r w:rsidRPr="000359FA">
        <w:rPr>
          <w:rFonts w:ascii="Times New Roman" w:hAnsi="Times New Roman" w:cs="Times New Roman"/>
          <w:sz w:val="24"/>
          <w:szCs w:val="24"/>
        </w:rPr>
        <w:t>допустимой недельной нагрузки обучающих</w:t>
      </w:r>
      <w:r>
        <w:rPr>
          <w:rFonts w:ascii="Times New Roman" w:hAnsi="Times New Roman" w:cs="Times New Roman"/>
          <w:sz w:val="24"/>
          <w:szCs w:val="24"/>
        </w:rPr>
        <w:t xml:space="preserve">ся, может быть использовано: на </w:t>
      </w:r>
      <w:r w:rsidRPr="000359FA">
        <w:rPr>
          <w:rFonts w:ascii="Times New Roman" w:hAnsi="Times New Roman" w:cs="Times New Roman"/>
          <w:sz w:val="24"/>
          <w:szCs w:val="24"/>
        </w:rPr>
        <w:t>увеличение учебных часов, отводимых на изучение отдельных</w:t>
      </w:r>
      <w:r>
        <w:rPr>
          <w:rFonts w:ascii="Times New Roman" w:hAnsi="Times New Roman" w:cs="Times New Roman"/>
          <w:sz w:val="24"/>
          <w:szCs w:val="24"/>
        </w:rPr>
        <w:t xml:space="preserve"> учебных </w:t>
      </w:r>
      <w:r w:rsidRPr="000359FA">
        <w:rPr>
          <w:rFonts w:ascii="Times New Roman" w:hAnsi="Times New Roman" w:cs="Times New Roman"/>
          <w:sz w:val="24"/>
          <w:szCs w:val="24"/>
        </w:rPr>
        <w:t>предметов обязательной части; на введение</w:t>
      </w:r>
      <w:r>
        <w:rPr>
          <w:rFonts w:ascii="Times New Roman" w:hAnsi="Times New Roman" w:cs="Times New Roman"/>
          <w:sz w:val="24"/>
          <w:szCs w:val="24"/>
        </w:rPr>
        <w:t xml:space="preserve"> учебных курсов, обеспечивающих </w:t>
      </w:r>
      <w:r w:rsidRPr="000359FA">
        <w:rPr>
          <w:rFonts w:ascii="Times New Roman" w:hAnsi="Times New Roman" w:cs="Times New Roman"/>
          <w:sz w:val="24"/>
          <w:szCs w:val="24"/>
        </w:rPr>
        <w:t>различные интересы обучающихся, в том числе этнокультурные.</w:t>
      </w:r>
    </w:p>
    <w:p w:rsidR="000359FA" w:rsidRPr="000359FA" w:rsidRDefault="000359FA" w:rsidP="000359FA">
      <w:pPr>
        <w:jc w:val="both"/>
        <w:rPr>
          <w:rFonts w:ascii="Times New Roman" w:hAnsi="Times New Roman" w:cs="Times New Roman"/>
          <w:sz w:val="24"/>
          <w:szCs w:val="24"/>
        </w:rPr>
      </w:pPr>
      <w:r w:rsidRPr="000359FA">
        <w:rPr>
          <w:rFonts w:ascii="Times New Roman" w:hAnsi="Times New Roman" w:cs="Times New Roman"/>
          <w:sz w:val="24"/>
          <w:szCs w:val="24"/>
        </w:rPr>
        <w:t>В часть, формируемую участниками об</w:t>
      </w:r>
      <w:r>
        <w:rPr>
          <w:rFonts w:ascii="Times New Roman" w:hAnsi="Times New Roman" w:cs="Times New Roman"/>
          <w:sz w:val="24"/>
          <w:szCs w:val="24"/>
        </w:rPr>
        <w:t xml:space="preserve">разовательных отношений, входит </w:t>
      </w:r>
      <w:r w:rsidRPr="000359FA">
        <w:rPr>
          <w:rFonts w:ascii="Times New Roman" w:hAnsi="Times New Roman" w:cs="Times New Roman"/>
          <w:sz w:val="24"/>
          <w:szCs w:val="24"/>
        </w:rPr>
        <w:t>и внеурочная деятельность. В соответствии с тре</w:t>
      </w:r>
      <w:r>
        <w:rPr>
          <w:rFonts w:ascii="Times New Roman" w:hAnsi="Times New Roman" w:cs="Times New Roman"/>
          <w:sz w:val="24"/>
          <w:szCs w:val="24"/>
        </w:rPr>
        <w:t xml:space="preserve">бованиями ФГОС НОО </w:t>
      </w:r>
      <w:r w:rsidRPr="000359FA">
        <w:rPr>
          <w:rFonts w:ascii="Times New Roman" w:hAnsi="Times New Roman" w:cs="Times New Roman"/>
          <w:sz w:val="24"/>
          <w:szCs w:val="24"/>
        </w:rPr>
        <w:t>внеурочная деятельность организуется по</w:t>
      </w:r>
      <w:r>
        <w:rPr>
          <w:rFonts w:ascii="Times New Roman" w:hAnsi="Times New Roman" w:cs="Times New Roman"/>
          <w:sz w:val="24"/>
          <w:szCs w:val="24"/>
        </w:rPr>
        <w:t xml:space="preserve"> направлениям развития личности (</w:t>
      </w:r>
      <w:proofErr w:type="spellStart"/>
      <w:r>
        <w:rPr>
          <w:rFonts w:ascii="Times New Roman" w:hAnsi="Times New Roman" w:cs="Times New Roman"/>
          <w:sz w:val="24"/>
          <w:szCs w:val="24"/>
        </w:rPr>
        <w:t>духовнонравственное</w:t>
      </w:r>
      <w:proofErr w:type="spellEnd"/>
      <w:r>
        <w:rPr>
          <w:rFonts w:ascii="Times New Roman" w:hAnsi="Times New Roman" w:cs="Times New Roman"/>
          <w:sz w:val="24"/>
          <w:szCs w:val="24"/>
        </w:rPr>
        <w:t xml:space="preserve">, </w:t>
      </w:r>
      <w:r w:rsidRPr="000359FA">
        <w:rPr>
          <w:rFonts w:ascii="Times New Roman" w:hAnsi="Times New Roman" w:cs="Times New Roman"/>
          <w:sz w:val="24"/>
          <w:szCs w:val="24"/>
        </w:rPr>
        <w:t xml:space="preserve">социальное, </w:t>
      </w:r>
      <w:proofErr w:type="spellStart"/>
      <w:r w:rsidRPr="000359FA">
        <w:rPr>
          <w:rFonts w:ascii="Times New Roman" w:hAnsi="Times New Roman" w:cs="Times New Roman"/>
          <w:sz w:val="24"/>
          <w:szCs w:val="24"/>
        </w:rPr>
        <w:t>общеин</w:t>
      </w:r>
      <w:r>
        <w:rPr>
          <w:rFonts w:ascii="Times New Roman" w:hAnsi="Times New Roman" w:cs="Times New Roman"/>
          <w:sz w:val="24"/>
          <w:szCs w:val="24"/>
        </w:rPr>
        <w:t>теллектуальное</w:t>
      </w:r>
      <w:proofErr w:type="spellEnd"/>
      <w:r>
        <w:rPr>
          <w:rFonts w:ascii="Times New Roman" w:hAnsi="Times New Roman" w:cs="Times New Roman"/>
          <w:sz w:val="24"/>
          <w:szCs w:val="24"/>
        </w:rPr>
        <w:t xml:space="preserve">, общекультурное, </w:t>
      </w:r>
      <w:proofErr w:type="spellStart"/>
      <w:r w:rsidRPr="000359FA">
        <w:rPr>
          <w:rFonts w:ascii="Times New Roman" w:hAnsi="Times New Roman" w:cs="Times New Roman"/>
          <w:sz w:val="24"/>
          <w:szCs w:val="24"/>
        </w:rPr>
        <w:t>спортивнооздоровительное</w:t>
      </w:r>
      <w:proofErr w:type="spellEnd"/>
      <w:r w:rsidRPr="000359FA">
        <w:rPr>
          <w:rFonts w:ascii="Times New Roman" w:hAnsi="Times New Roman" w:cs="Times New Roman"/>
          <w:sz w:val="24"/>
          <w:szCs w:val="24"/>
        </w:rPr>
        <w:t>).</w:t>
      </w:r>
    </w:p>
    <w:p w:rsidR="000359FA" w:rsidRPr="000359FA" w:rsidRDefault="000359FA" w:rsidP="000359FA">
      <w:pPr>
        <w:jc w:val="both"/>
        <w:rPr>
          <w:rFonts w:ascii="Times New Roman" w:hAnsi="Times New Roman" w:cs="Times New Roman"/>
          <w:sz w:val="24"/>
          <w:szCs w:val="24"/>
        </w:rPr>
      </w:pPr>
      <w:r w:rsidRPr="000359FA">
        <w:rPr>
          <w:rFonts w:ascii="Times New Roman" w:hAnsi="Times New Roman" w:cs="Times New Roman"/>
          <w:sz w:val="24"/>
          <w:szCs w:val="24"/>
        </w:rPr>
        <w:t>Время, отведенное на внеурочную д</w:t>
      </w:r>
      <w:r>
        <w:rPr>
          <w:rFonts w:ascii="Times New Roman" w:hAnsi="Times New Roman" w:cs="Times New Roman"/>
          <w:sz w:val="24"/>
          <w:szCs w:val="24"/>
        </w:rPr>
        <w:t xml:space="preserve">еятельность, не учитывается при </w:t>
      </w:r>
      <w:r w:rsidRPr="000359FA">
        <w:rPr>
          <w:rFonts w:ascii="Times New Roman" w:hAnsi="Times New Roman" w:cs="Times New Roman"/>
          <w:sz w:val="24"/>
          <w:szCs w:val="24"/>
        </w:rPr>
        <w:t xml:space="preserve">определении максимально допустимой </w:t>
      </w:r>
      <w:r>
        <w:rPr>
          <w:rFonts w:ascii="Times New Roman" w:hAnsi="Times New Roman" w:cs="Times New Roman"/>
          <w:sz w:val="24"/>
          <w:szCs w:val="24"/>
        </w:rPr>
        <w:t xml:space="preserve">недельной нагрузки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r w:rsidRPr="000359FA">
        <w:rPr>
          <w:rFonts w:ascii="Times New Roman" w:hAnsi="Times New Roman" w:cs="Times New Roman"/>
          <w:sz w:val="24"/>
          <w:szCs w:val="24"/>
        </w:rPr>
        <w:t xml:space="preserve">При проведении занятий по </w:t>
      </w:r>
      <w:proofErr w:type="spellStart"/>
      <w:proofErr w:type="gramStart"/>
      <w:r w:rsidRPr="000359FA">
        <w:rPr>
          <w:rFonts w:ascii="Times New Roman" w:hAnsi="Times New Roman" w:cs="Times New Roman"/>
          <w:sz w:val="24"/>
          <w:szCs w:val="24"/>
        </w:rPr>
        <w:t>по</w:t>
      </w:r>
      <w:proofErr w:type="spellEnd"/>
      <w:proofErr w:type="gramEnd"/>
      <w:r w:rsidRPr="000359FA">
        <w:rPr>
          <w:rFonts w:ascii="Times New Roman" w:hAnsi="Times New Roman" w:cs="Times New Roman"/>
          <w:sz w:val="24"/>
          <w:szCs w:val="24"/>
        </w:rPr>
        <w:t xml:space="preserve"> </w:t>
      </w:r>
      <w:r>
        <w:rPr>
          <w:rFonts w:ascii="Times New Roman" w:hAnsi="Times New Roman" w:cs="Times New Roman"/>
          <w:sz w:val="24"/>
          <w:szCs w:val="24"/>
        </w:rPr>
        <w:t xml:space="preserve">иностранному языку (2—4 классы) </w:t>
      </w:r>
      <w:r w:rsidRPr="000359FA">
        <w:rPr>
          <w:rFonts w:ascii="Times New Roman" w:hAnsi="Times New Roman" w:cs="Times New Roman"/>
          <w:sz w:val="24"/>
          <w:szCs w:val="24"/>
        </w:rPr>
        <w:t>осуществляется деление классов на дв</w:t>
      </w:r>
      <w:r>
        <w:rPr>
          <w:rFonts w:ascii="Times New Roman" w:hAnsi="Times New Roman" w:cs="Times New Roman"/>
          <w:sz w:val="24"/>
          <w:szCs w:val="24"/>
        </w:rPr>
        <w:t xml:space="preserve">е группы при наполняемости 20 и </w:t>
      </w:r>
      <w:r w:rsidRPr="000359FA">
        <w:rPr>
          <w:rFonts w:ascii="Times New Roman" w:hAnsi="Times New Roman" w:cs="Times New Roman"/>
          <w:sz w:val="24"/>
          <w:szCs w:val="24"/>
        </w:rPr>
        <w:t>более человек. Режим работы - 5-дневная учебная неделя.</w:t>
      </w:r>
    </w:p>
    <w:p w:rsidR="000359FA" w:rsidRPr="000359FA" w:rsidRDefault="000359FA" w:rsidP="000359FA">
      <w:pPr>
        <w:jc w:val="both"/>
        <w:rPr>
          <w:rFonts w:ascii="Times New Roman" w:hAnsi="Times New Roman" w:cs="Times New Roman"/>
          <w:sz w:val="24"/>
          <w:szCs w:val="24"/>
        </w:rPr>
      </w:pPr>
      <w:r w:rsidRPr="000359FA">
        <w:rPr>
          <w:rFonts w:ascii="Times New Roman" w:hAnsi="Times New Roman" w:cs="Times New Roman"/>
          <w:sz w:val="24"/>
          <w:szCs w:val="24"/>
        </w:rPr>
        <w:t xml:space="preserve">Продолжительность учебного года </w:t>
      </w:r>
      <w:r>
        <w:rPr>
          <w:rFonts w:ascii="Times New Roman" w:hAnsi="Times New Roman" w:cs="Times New Roman"/>
          <w:sz w:val="24"/>
          <w:szCs w:val="24"/>
        </w:rPr>
        <w:t xml:space="preserve">при получении начального общего </w:t>
      </w:r>
      <w:r w:rsidRPr="000359FA">
        <w:rPr>
          <w:rFonts w:ascii="Times New Roman" w:hAnsi="Times New Roman" w:cs="Times New Roman"/>
          <w:sz w:val="24"/>
          <w:szCs w:val="24"/>
        </w:rPr>
        <w:t>образования составляет 34 недели, в 1 классе — 33 недели.</w:t>
      </w:r>
    </w:p>
    <w:p w:rsidR="000359FA" w:rsidRPr="000359FA" w:rsidRDefault="000359FA" w:rsidP="000359FA">
      <w:pPr>
        <w:jc w:val="both"/>
        <w:rPr>
          <w:rFonts w:ascii="Times New Roman" w:hAnsi="Times New Roman" w:cs="Times New Roman"/>
          <w:sz w:val="24"/>
          <w:szCs w:val="24"/>
        </w:rPr>
      </w:pPr>
      <w:r w:rsidRPr="000359FA">
        <w:rPr>
          <w:rFonts w:ascii="Times New Roman" w:hAnsi="Times New Roman" w:cs="Times New Roman"/>
          <w:sz w:val="24"/>
          <w:szCs w:val="24"/>
        </w:rPr>
        <w:t>Количество учебных занятий за 4 у</w:t>
      </w:r>
      <w:r>
        <w:rPr>
          <w:rFonts w:ascii="Times New Roman" w:hAnsi="Times New Roman" w:cs="Times New Roman"/>
          <w:sz w:val="24"/>
          <w:szCs w:val="24"/>
        </w:rPr>
        <w:t xml:space="preserve">чебных года не может составлять </w:t>
      </w:r>
      <w:r w:rsidRPr="000359FA">
        <w:rPr>
          <w:rFonts w:ascii="Times New Roman" w:hAnsi="Times New Roman" w:cs="Times New Roman"/>
          <w:sz w:val="24"/>
          <w:szCs w:val="24"/>
        </w:rPr>
        <w:t>менее 2904 часов и более 3345 часов.</w:t>
      </w:r>
    </w:p>
    <w:p w:rsidR="000359FA" w:rsidRPr="000359FA" w:rsidRDefault="000359FA" w:rsidP="000359FA">
      <w:pPr>
        <w:jc w:val="both"/>
        <w:rPr>
          <w:rFonts w:ascii="Times New Roman" w:hAnsi="Times New Roman" w:cs="Times New Roman"/>
          <w:sz w:val="24"/>
          <w:szCs w:val="24"/>
        </w:rPr>
      </w:pPr>
      <w:r w:rsidRPr="000359FA">
        <w:rPr>
          <w:rFonts w:ascii="Times New Roman" w:hAnsi="Times New Roman" w:cs="Times New Roman"/>
          <w:sz w:val="24"/>
          <w:szCs w:val="24"/>
        </w:rPr>
        <w:t>Продолжительность каникул в течение уч</w:t>
      </w:r>
      <w:r>
        <w:rPr>
          <w:rFonts w:ascii="Times New Roman" w:hAnsi="Times New Roman" w:cs="Times New Roman"/>
          <w:sz w:val="24"/>
          <w:szCs w:val="24"/>
        </w:rPr>
        <w:t xml:space="preserve">ебного года составляет не </w:t>
      </w:r>
      <w:r w:rsidRPr="000359FA">
        <w:rPr>
          <w:rFonts w:ascii="Times New Roman" w:hAnsi="Times New Roman" w:cs="Times New Roman"/>
          <w:sz w:val="24"/>
          <w:szCs w:val="24"/>
        </w:rPr>
        <w:t>менее 30 календарных дней,</w:t>
      </w:r>
      <w:r>
        <w:rPr>
          <w:rFonts w:ascii="Times New Roman" w:hAnsi="Times New Roman" w:cs="Times New Roman"/>
          <w:sz w:val="24"/>
          <w:szCs w:val="24"/>
        </w:rPr>
        <w:t xml:space="preserve"> летом — не менее 8 недель. Для </w:t>
      </w:r>
      <w:proofErr w:type="gramStart"/>
      <w:r w:rsidRPr="000359FA">
        <w:rPr>
          <w:rFonts w:ascii="Times New Roman" w:hAnsi="Times New Roman" w:cs="Times New Roman"/>
          <w:sz w:val="24"/>
          <w:szCs w:val="24"/>
        </w:rPr>
        <w:t>обучающихся</w:t>
      </w:r>
      <w:proofErr w:type="gramEnd"/>
      <w:r w:rsidRPr="000359FA">
        <w:rPr>
          <w:rFonts w:ascii="Times New Roman" w:hAnsi="Times New Roman" w:cs="Times New Roman"/>
          <w:sz w:val="24"/>
          <w:szCs w:val="24"/>
        </w:rPr>
        <w:t xml:space="preserve"> в 1 классе устанавливаютс</w:t>
      </w:r>
      <w:r>
        <w:rPr>
          <w:rFonts w:ascii="Times New Roman" w:hAnsi="Times New Roman" w:cs="Times New Roman"/>
          <w:sz w:val="24"/>
          <w:szCs w:val="24"/>
        </w:rPr>
        <w:t xml:space="preserve">я в течение года дополнительные </w:t>
      </w:r>
      <w:r w:rsidRPr="000359FA">
        <w:rPr>
          <w:rFonts w:ascii="Times New Roman" w:hAnsi="Times New Roman" w:cs="Times New Roman"/>
          <w:sz w:val="24"/>
          <w:szCs w:val="24"/>
        </w:rPr>
        <w:t>недельные каникулы.</w:t>
      </w:r>
    </w:p>
    <w:p w:rsidR="000359FA" w:rsidRPr="000359FA" w:rsidRDefault="000359FA" w:rsidP="000359FA">
      <w:pPr>
        <w:jc w:val="both"/>
        <w:rPr>
          <w:rFonts w:ascii="Times New Roman" w:hAnsi="Times New Roman" w:cs="Times New Roman"/>
          <w:sz w:val="24"/>
          <w:szCs w:val="24"/>
        </w:rPr>
      </w:pPr>
      <w:r w:rsidRPr="000359FA">
        <w:rPr>
          <w:rFonts w:ascii="Times New Roman" w:hAnsi="Times New Roman" w:cs="Times New Roman"/>
          <w:sz w:val="24"/>
          <w:szCs w:val="24"/>
        </w:rPr>
        <w:lastRenderedPageBreak/>
        <w:t>Прод</w:t>
      </w:r>
      <w:r>
        <w:rPr>
          <w:rFonts w:ascii="Times New Roman" w:hAnsi="Times New Roman" w:cs="Times New Roman"/>
          <w:sz w:val="24"/>
          <w:szCs w:val="24"/>
        </w:rPr>
        <w:t xml:space="preserve">олжительность урока составляет: </w:t>
      </w:r>
      <w:r w:rsidRPr="000359FA">
        <w:rPr>
          <w:rFonts w:ascii="Times New Roman" w:hAnsi="Times New Roman" w:cs="Times New Roman"/>
          <w:sz w:val="24"/>
          <w:szCs w:val="24"/>
        </w:rPr>
        <w:t>в 1 классе — 35 минут;</w:t>
      </w:r>
      <w:r>
        <w:rPr>
          <w:rFonts w:ascii="Times New Roman" w:hAnsi="Times New Roman" w:cs="Times New Roman"/>
          <w:sz w:val="24"/>
          <w:szCs w:val="24"/>
        </w:rPr>
        <w:t xml:space="preserve"> </w:t>
      </w:r>
      <w:r w:rsidRPr="000359FA">
        <w:rPr>
          <w:rFonts w:ascii="Times New Roman" w:hAnsi="Times New Roman" w:cs="Times New Roman"/>
          <w:sz w:val="24"/>
          <w:szCs w:val="24"/>
        </w:rPr>
        <w:t>во 2—4 классах — 45 минут.</w:t>
      </w:r>
    </w:p>
    <w:p w:rsidR="000359FA" w:rsidRPr="000359FA" w:rsidRDefault="000359FA" w:rsidP="000359FA">
      <w:pPr>
        <w:jc w:val="both"/>
        <w:rPr>
          <w:rFonts w:ascii="Times New Roman" w:hAnsi="Times New Roman" w:cs="Times New Roman"/>
          <w:sz w:val="24"/>
          <w:szCs w:val="24"/>
        </w:rPr>
      </w:pPr>
      <w:r w:rsidRPr="000359FA">
        <w:rPr>
          <w:rFonts w:ascii="Times New Roman" w:hAnsi="Times New Roman" w:cs="Times New Roman"/>
          <w:sz w:val="24"/>
          <w:szCs w:val="24"/>
        </w:rPr>
        <w:t>В соответствии с ФГОС НОО обу</w:t>
      </w:r>
      <w:r>
        <w:rPr>
          <w:rFonts w:ascii="Times New Roman" w:hAnsi="Times New Roman" w:cs="Times New Roman"/>
          <w:sz w:val="24"/>
          <w:szCs w:val="24"/>
        </w:rPr>
        <w:t xml:space="preserve">чающихся с ОВЗ на коррекционную </w:t>
      </w:r>
      <w:r w:rsidRPr="000359FA">
        <w:rPr>
          <w:rFonts w:ascii="Times New Roman" w:hAnsi="Times New Roman" w:cs="Times New Roman"/>
          <w:sz w:val="24"/>
          <w:szCs w:val="24"/>
        </w:rPr>
        <w:t xml:space="preserve">работу отводится не менее 5 часов в </w:t>
      </w:r>
      <w:r>
        <w:rPr>
          <w:rFonts w:ascii="Times New Roman" w:hAnsi="Times New Roman" w:cs="Times New Roman"/>
          <w:sz w:val="24"/>
          <w:szCs w:val="24"/>
        </w:rPr>
        <w:t xml:space="preserve">неделю на одного обучающегося в </w:t>
      </w:r>
      <w:r w:rsidRPr="000359FA">
        <w:rPr>
          <w:rFonts w:ascii="Times New Roman" w:hAnsi="Times New Roman" w:cs="Times New Roman"/>
          <w:sz w:val="24"/>
          <w:szCs w:val="24"/>
        </w:rPr>
        <w:t>зависимости от его потребностей.</w:t>
      </w:r>
    </w:p>
    <w:p w:rsidR="002A0F60" w:rsidRDefault="000359FA" w:rsidP="000359FA">
      <w:pPr>
        <w:jc w:val="both"/>
        <w:rPr>
          <w:rFonts w:ascii="Times New Roman" w:hAnsi="Times New Roman" w:cs="Times New Roman"/>
          <w:sz w:val="24"/>
          <w:szCs w:val="24"/>
        </w:rPr>
      </w:pPr>
      <w:r w:rsidRPr="000359FA">
        <w:rPr>
          <w:rFonts w:ascii="Times New Roman" w:hAnsi="Times New Roman" w:cs="Times New Roman"/>
          <w:sz w:val="24"/>
          <w:szCs w:val="24"/>
        </w:rPr>
        <w:t xml:space="preserve">Учебный план АООП НОО </w:t>
      </w:r>
      <w:r w:rsidR="002A0F60">
        <w:rPr>
          <w:rFonts w:ascii="Times New Roman" w:hAnsi="Times New Roman" w:cs="Times New Roman"/>
          <w:sz w:val="24"/>
          <w:szCs w:val="24"/>
        </w:rPr>
        <w:t>7</w:t>
      </w:r>
      <w:r w:rsidRPr="000359FA">
        <w:rPr>
          <w:rFonts w:ascii="Times New Roman" w:hAnsi="Times New Roman" w:cs="Times New Roman"/>
          <w:sz w:val="24"/>
          <w:szCs w:val="24"/>
        </w:rPr>
        <w:t>.1 со</w:t>
      </w:r>
      <w:r>
        <w:rPr>
          <w:rFonts w:ascii="Times New Roman" w:hAnsi="Times New Roman" w:cs="Times New Roman"/>
          <w:sz w:val="24"/>
          <w:szCs w:val="24"/>
        </w:rPr>
        <w:t xml:space="preserve">ответствует учебному плану ФГОС </w:t>
      </w:r>
      <w:r w:rsidRPr="000359FA">
        <w:rPr>
          <w:rFonts w:ascii="Times New Roman" w:hAnsi="Times New Roman" w:cs="Times New Roman"/>
          <w:sz w:val="24"/>
          <w:szCs w:val="24"/>
        </w:rPr>
        <w:t>НОО.</w:t>
      </w:r>
    </w:p>
    <w:p w:rsidR="002A0F60" w:rsidRPr="002E67C2" w:rsidRDefault="002A0F60" w:rsidP="002A0F60">
      <w:pPr>
        <w:pStyle w:val="2"/>
        <w:rPr>
          <w:sz w:val="32"/>
          <w:szCs w:val="32"/>
        </w:rPr>
      </w:pPr>
      <w:bookmarkStart w:id="29" w:name="_Toc505072544"/>
      <w:bookmarkStart w:id="30" w:name="_Toc514059944"/>
      <w:r>
        <w:rPr>
          <w:sz w:val="32"/>
          <w:szCs w:val="32"/>
        </w:rPr>
        <w:t xml:space="preserve">3.2. </w:t>
      </w:r>
      <w:r w:rsidRPr="002E67C2">
        <w:rPr>
          <w:sz w:val="32"/>
          <w:szCs w:val="32"/>
        </w:rPr>
        <w:t>План внеурочной деятельности</w:t>
      </w:r>
      <w:bookmarkEnd w:id="29"/>
      <w:bookmarkEnd w:id="30"/>
    </w:p>
    <w:p w:rsidR="00B67E48" w:rsidRDefault="00B67E48" w:rsidP="002A0F60">
      <w:pPr>
        <w:pStyle w:val="11"/>
        <w:ind w:firstLine="680"/>
        <w:jc w:val="center"/>
        <w:rPr>
          <w:b/>
        </w:rPr>
      </w:pPr>
    </w:p>
    <w:p w:rsidR="002A0F60" w:rsidRPr="00992BB4" w:rsidRDefault="002A0F60" w:rsidP="002A0F60">
      <w:pPr>
        <w:pStyle w:val="11"/>
        <w:ind w:firstLine="680"/>
        <w:jc w:val="center"/>
      </w:pPr>
      <w:r w:rsidRPr="00992BB4">
        <w:rPr>
          <w:b/>
        </w:rPr>
        <w:t>Модель организации внеурочной деятельности</w:t>
      </w:r>
    </w:p>
    <w:p w:rsidR="002A0F60" w:rsidRPr="00992BB4" w:rsidRDefault="002A0F60" w:rsidP="002A0F60">
      <w:pPr>
        <w:pStyle w:val="11"/>
        <w:ind w:firstLine="680"/>
        <w:jc w:val="center"/>
      </w:pPr>
      <w:r w:rsidRPr="00992BB4">
        <w:rPr>
          <w:b/>
        </w:rPr>
        <w:t>в МОУ СОШ № 70 на уровне начального общего образования</w:t>
      </w:r>
    </w:p>
    <w:p w:rsidR="002A0F60" w:rsidRPr="00992BB4" w:rsidRDefault="002A0F60" w:rsidP="002A0F60">
      <w:pPr>
        <w:pStyle w:val="11"/>
        <w:ind w:firstLine="680"/>
        <w:jc w:val="both"/>
      </w:pPr>
    </w:p>
    <w:p w:rsidR="002A0F60" w:rsidRDefault="002A0F60" w:rsidP="002A0F60">
      <w:pPr>
        <w:pStyle w:val="11"/>
        <w:ind w:firstLine="680"/>
        <w:jc w:val="both"/>
      </w:pPr>
      <w:r w:rsidRPr="00992BB4">
        <w:rPr>
          <w:b/>
        </w:rPr>
        <w:t>Описание модели</w:t>
      </w:r>
    </w:p>
    <w:p w:rsidR="002A0F60" w:rsidRPr="00992BB4" w:rsidRDefault="002A0F60" w:rsidP="002A0F60">
      <w:pPr>
        <w:pStyle w:val="11"/>
        <w:ind w:firstLine="680"/>
        <w:jc w:val="both"/>
      </w:pPr>
      <w:r w:rsidRPr="00992BB4">
        <w:t>В соответствии с Федеральным государственным стандартом начального общего образования (ФГОС НОО)  основная образовательная программа школы реализуется образовательным учреждением, в том числе, и через внеурочную деятельность.</w:t>
      </w:r>
    </w:p>
    <w:p w:rsidR="002A0F60" w:rsidRPr="00992BB4" w:rsidRDefault="002A0F60" w:rsidP="002A0F60">
      <w:pPr>
        <w:pStyle w:val="11"/>
        <w:ind w:firstLine="680"/>
        <w:jc w:val="both"/>
      </w:pPr>
      <w:proofErr w:type="gramStart"/>
      <w:r w:rsidRPr="00992BB4">
        <w:t>Под внеурочной деятельностью  в рамках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ООП НОО.</w:t>
      </w:r>
      <w:proofErr w:type="gramEnd"/>
    </w:p>
    <w:p w:rsidR="002A0F60" w:rsidRPr="00992BB4" w:rsidRDefault="002A0F60" w:rsidP="002A0F60">
      <w:pPr>
        <w:pStyle w:val="11"/>
        <w:ind w:firstLine="680"/>
        <w:jc w:val="both"/>
      </w:pPr>
      <w:r w:rsidRPr="00992BB4">
        <w:t xml:space="preserve">На организацию внеурочной деятельности  в 1-4 классах отводится до 10 часов в неделю в каждом классе и составляет не более 1350 часов за 4 года обучения. </w:t>
      </w:r>
    </w:p>
    <w:p w:rsidR="002A0F60" w:rsidRPr="00992BB4" w:rsidRDefault="002A0F60" w:rsidP="002A0F60">
      <w:pPr>
        <w:pStyle w:val="11"/>
        <w:ind w:firstLine="680"/>
        <w:jc w:val="both"/>
      </w:pPr>
      <w:r w:rsidRPr="00992BB4">
        <w:t>Внеурочная деятельность в школе № 70 осуществляется:</w:t>
      </w:r>
    </w:p>
    <w:p w:rsidR="002A0F60" w:rsidRPr="00992BB4" w:rsidRDefault="002A0F60" w:rsidP="002A0F60">
      <w:pPr>
        <w:pStyle w:val="11"/>
        <w:ind w:firstLine="680"/>
        <w:jc w:val="both"/>
      </w:pPr>
      <w:r w:rsidRPr="00992BB4">
        <w:t>- во внеурочное время;</w:t>
      </w:r>
    </w:p>
    <w:p w:rsidR="002A0F60" w:rsidRPr="00992BB4" w:rsidRDefault="002A0F60" w:rsidP="002A0F60">
      <w:pPr>
        <w:pStyle w:val="11"/>
        <w:ind w:firstLine="680"/>
        <w:jc w:val="both"/>
      </w:pPr>
      <w:r w:rsidRPr="00992BB4">
        <w:t>-  через дополнительные образовательные программы структурного подразделения Школы искусств;</w:t>
      </w:r>
    </w:p>
    <w:p w:rsidR="002A0F60" w:rsidRPr="00992BB4" w:rsidRDefault="002A0F60" w:rsidP="002A0F60">
      <w:pPr>
        <w:pStyle w:val="11"/>
        <w:ind w:firstLine="680"/>
        <w:jc w:val="both"/>
      </w:pPr>
      <w:r w:rsidRPr="00992BB4">
        <w:t>-  через организацию деятельности групп продленного дня;</w:t>
      </w:r>
    </w:p>
    <w:p w:rsidR="002A0F60" w:rsidRPr="00992BB4" w:rsidRDefault="002A0F60" w:rsidP="002A0F60">
      <w:pPr>
        <w:pStyle w:val="11"/>
        <w:ind w:firstLine="680"/>
        <w:jc w:val="both"/>
      </w:pPr>
      <w:r w:rsidRPr="00992BB4">
        <w:t>- в рамках классного руководства (экскурсии, мероприятия в рамках воспитательной работы класса и школы, классные часы).</w:t>
      </w:r>
    </w:p>
    <w:p w:rsidR="002A0F60" w:rsidRPr="00992BB4" w:rsidRDefault="002A0F60" w:rsidP="002A0F60">
      <w:pPr>
        <w:pStyle w:val="11"/>
        <w:ind w:firstLine="680"/>
        <w:jc w:val="both"/>
      </w:pPr>
      <w:r w:rsidRPr="00992BB4">
        <w:t>Для эффективной организации внеурочной деятельности  школьников выбрана  оптимизационная модель.</w:t>
      </w:r>
    </w:p>
    <w:p w:rsidR="002A0F60" w:rsidRPr="00992BB4" w:rsidRDefault="002A0F60" w:rsidP="002A0F60">
      <w:pPr>
        <w:pStyle w:val="11"/>
        <w:ind w:firstLine="680"/>
        <w:jc w:val="both"/>
      </w:pPr>
      <w:r w:rsidRPr="00992BB4">
        <w:rPr>
          <w:i/>
        </w:rPr>
        <w:t>Оптимизационная модель</w:t>
      </w:r>
      <w:r w:rsidRPr="00992BB4">
        <w:t xml:space="preserve"> - модель внеурочной деятельности на основе оптимизации всех внутренних ресурсов образовательного учреждения, которая предполагает, что в ее реализации </w:t>
      </w:r>
      <w:proofErr w:type="gramStart"/>
      <w:r w:rsidRPr="00992BB4">
        <w:t>могут</w:t>
      </w:r>
      <w:proofErr w:type="gramEnd"/>
      <w:r w:rsidRPr="00992BB4">
        <w:t xml:space="preserve"> принимают участие все педагогические работники данного учреждения (учителя, педагог-организатор, социальный педагог, педагог-психолог, воспитатель, старший вожатый, педагог дополнительного образования и другие).</w:t>
      </w:r>
    </w:p>
    <w:p w:rsidR="002A0F60" w:rsidRPr="00992BB4" w:rsidRDefault="002A0F60" w:rsidP="002A0F60">
      <w:pPr>
        <w:pStyle w:val="11"/>
        <w:ind w:firstLine="680"/>
        <w:jc w:val="both"/>
      </w:pPr>
      <w:r w:rsidRPr="00992BB4">
        <w:t>В этом случае координирующую роль выполняет, как правило, классный руководитель, который в соответствии со своими функциями и задачами:</w:t>
      </w:r>
    </w:p>
    <w:p w:rsidR="002A0F60" w:rsidRPr="00992BB4" w:rsidRDefault="002A0F60" w:rsidP="002A0F60">
      <w:pPr>
        <w:pStyle w:val="11"/>
        <w:ind w:firstLine="680"/>
        <w:jc w:val="both"/>
      </w:pPr>
      <w:r w:rsidRPr="00992BB4">
        <w:t xml:space="preserve"> - взаимодействует с педагогическими работниками, а также учебн</w:t>
      </w:r>
      <w:proofErr w:type="gramStart"/>
      <w:r w:rsidRPr="00992BB4">
        <w:t>о-</w:t>
      </w:r>
      <w:proofErr w:type="gramEnd"/>
      <w:r w:rsidRPr="00992BB4">
        <w:t xml:space="preserve"> вспомогательным персоналом общеобразовательного учреждения;</w:t>
      </w:r>
    </w:p>
    <w:p w:rsidR="002A0F60" w:rsidRPr="00992BB4" w:rsidRDefault="002A0F60" w:rsidP="002A0F60">
      <w:pPr>
        <w:pStyle w:val="11"/>
        <w:ind w:firstLine="680"/>
        <w:jc w:val="both"/>
      </w:pPr>
      <w:proofErr w:type="gramStart"/>
      <w:r w:rsidRPr="00992BB4">
        <w:t>-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2A0F60" w:rsidRPr="00992BB4" w:rsidRDefault="002A0F60" w:rsidP="002A0F60">
      <w:pPr>
        <w:pStyle w:val="11"/>
        <w:ind w:firstLine="680"/>
        <w:jc w:val="both"/>
      </w:pPr>
      <w:r w:rsidRPr="00992BB4">
        <w:t>-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2A0F60" w:rsidRPr="00992BB4" w:rsidRDefault="002A0F60" w:rsidP="002A0F60">
      <w:pPr>
        <w:pStyle w:val="11"/>
        <w:ind w:firstLine="680"/>
        <w:jc w:val="both"/>
      </w:pPr>
      <w:r w:rsidRPr="00992BB4">
        <w:t xml:space="preserve">- организует социально значимую, творческую деятельность </w:t>
      </w:r>
      <w:proofErr w:type="gramStart"/>
      <w:r w:rsidRPr="00992BB4">
        <w:t>обучающихся</w:t>
      </w:r>
      <w:proofErr w:type="gramEnd"/>
      <w:r w:rsidRPr="00992BB4">
        <w:t>.</w:t>
      </w:r>
    </w:p>
    <w:p w:rsidR="002A0F60" w:rsidRPr="00992BB4" w:rsidRDefault="002A0F60" w:rsidP="002A0F60">
      <w:pPr>
        <w:pStyle w:val="11"/>
        <w:ind w:firstLine="680"/>
        <w:jc w:val="both"/>
      </w:pPr>
      <w:r w:rsidRPr="00992BB4">
        <w:t xml:space="preserve">Преимущества оптимизационной модели состоят в минимизации финансовых расходов на внеурочную деятельность, создании единого образовательного и </w:t>
      </w:r>
      <w:r w:rsidRPr="00992BB4">
        <w:lastRenderedPageBreak/>
        <w:t>методического пространства в образовательном учреждении, содержательном и организационном единстве всех его структурных подразделений.</w:t>
      </w:r>
    </w:p>
    <w:p w:rsidR="002A0F60" w:rsidRPr="00992BB4" w:rsidRDefault="002A0F60" w:rsidP="002A0F60">
      <w:pPr>
        <w:pStyle w:val="11"/>
        <w:ind w:firstLine="680"/>
        <w:jc w:val="both"/>
      </w:pPr>
      <w:r w:rsidRPr="00992BB4">
        <w:rPr>
          <w:b/>
          <w:u w:val="single"/>
        </w:rPr>
        <w:t>Нормативн</w:t>
      </w:r>
      <w:proofErr w:type="gramStart"/>
      <w:r w:rsidRPr="00992BB4">
        <w:rPr>
          <w:b/>
          <w:u w:val="single"/>
        </w:rPr>
        <w:t>о-</w:t>
      </w:r>
      <w:proofErr w:type="gramEnd"/>
      <w:r w:rsidRPr="00992BB4">
        <w:rPr>
          <w:b/>
          <w:u w:val="single"/>
        </w:rPr>
        <w:t xml:space="preserve"> правовая основа модели</w:t>
      </w:r>
    </w:p>
    <w:p w:rsidR="002A0F60" w:rsidRPr="00992BB4" w:rsidRDefault="002A0F60" w:rsidP="002A0F60">
      <w:pPr>
        <w:pStyle w:val="11"/>
        <w:ind w:firstLine="680"/>
        <w:jc w:val="both"/>
      </w:pPr>
      <w:r w:rsidRPr="00992BB4">
        <w:t>1.Закон «Об образовании в Российской Федерации»  (в действующей редакции);</w:t>
      </w:r>
    </w:p>
    <w:p w:rsidR="002A0F60" w:rsidRPr="00992BB4" w:rsidRDefault="002A0F60" w:rsidP="002A0F60">
      <w:pPr>
        <w:pStyle w:val="11"/>
        <w:ind w:firstLine="680"/>
        <w:jc w:val="both"/>
      </w:pPr>
      <w:r w:rsidRPr="00992BB4">
        <w:t xml:space="preserve"> 2. Федеральный государственный стандарт  начального общего образования, утвержденный приказом Министерства образования и науки Российской Федерации  от 06.10.2009, №373;</w:t>
      </w:r>
    </w:p>
    <w:p w:rsidR="002A0F60" w:rsidRPr="00992BB4" w:rsidRDefault="002A0F60" w:rsidP="002A0F60">
      <w:pPr>
        <w:pStyle w:val="11"/>
        <w:ind w:firstLine="680"/>
        <w:jc w:val="both"/>
      </w:pPr>
      <w:r w:rsidRPr="00992BB4">
        <w:t xml:space="preserve">3.Федеральные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sidRPr="00992BB4">
        <w:t>Минобрнауки</w:t>
      </w:r>
      <w:proofErr w:type="spellEnd"/>
      <w:r w:rsidRPr="00992BB4">
        <w:t xml:space="preserve"> РФ от 4 октября 2010 г. № 986);</w:t>
      </w:r>
    </w:p>
    <w:p w:rsidR="002A0F60" w:rsidRPr="00992BB4" w:rsidRDefault="002A0F60" w:rsidP="002A0F60">
      <w:pPr>
        <w:pStyle w:val="11"/>
        <w:ind w:firstLine="680"/>
        <w:jc w:val="both"/>
      </w:pPr>
      <w:r w:rsidRPr="00992BB4">
        <w:t xml:space="preserve">4. Федеральные требования к образовательным учреждениям в части охраны здоровья обучающихся, воспитанников (утверждены приказом </w:t>
      </w:r>
      <w:proofErr w:type="spellStart"/>
      <w:r w:rsidRPr="00992BB4">
        <w:t>Минобрнауки</w:t>
      </w:r>
      <w:proofErr w:type="spellEnd"/>
      <w:r w:rsidRPr="00992BB4">
        <w:t xml:space="preserve"> РФ от 28 декабря 2010г. № 2106);</w:t>
      </w:r>
    </w:p>
    <w:p w:rsidR="002A0F60" w:rsidRPr="00992BB4" w:rsidRDefault="002A0F60" w:rsidP="002A0F60">
      <w:pPr>
        <w:pStyle w:val="11"/>
        <w:ind w:firstLine="680"/>
        <w:jc w:val="both"/>
      </w:pPr>
      <w:r w:rsidRPr="00992BB4">
        <w:t>5. ООП НОО школы;</w:t>
      </w:r>
    </w:p>
    <w:p w:rsidR="002A0F60" w:rsidRPr="00992BB4" w:rsidRDefault="002A0F60" w:rsidP="002A0F60">
      <w:pPr>
        <w:pStyle w:val="11"/>
        <w:ind w:firstLine="680"/>
        <w:jc w:val="both"/>
      </w:pPr>
      <w:r w:rsidRPr="00992BB4">
        <w:t>6. Методические рекомендации по организации внеурочной деятельности</w:t>
      </w:r>
    </w:p>
    <w:p w:rsidR="002A0F60" w:rsidRPr="00992BB4" w:rsidRDefault="002A0F60" w:rsidP="002A0F60">
      <w:pPr>
        <w:pStyle w:val="11"/>
        <w:ind w:firstLine="680"/>
        <w:jc w:val="both"/>
      </w:pPr>
      <w:r w:rsidRPr="00992BB4">
        <w:t xml:space="preserve"> ( приложение к Письму </w:t>
      </w:r>
      <w:proofErr w:type="spellStart"/>
      <w:r w:rsidRPr="00992BB4">
        <w:t>МОиН</w:t>
      </w:r>
      <w:proofErr w:type="spellEnd"/>
      <w:r w:rsidRPr="00992BB4">
        <w:t xml:space="preserve"> РФ от 12.05.2011г № 03-296);</w:t>
      </w:r>
    </w:p>
    <w:p w:rsidR="002A0F60" w:rsidRPr="00992BB4" w:rsidRDefault="002A0F60" w:rsidP="002A0F60">
      <w:pPr>
        <w:pStyle w:val="11"/>
        <w:ind w:firstLine="680"/>
        <w:jc w:val="both"/>
      </w:pPr>
      <w:r w:rsidRPr="00992BB4">
        <w:t>7.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29декабря 2010 г . № 189)</w:t>
      </w:r>
    </w:p>
    <w:p w:rsidR="002A0F60" w:rsidRPr="00992BB4" w:rsidRDefault="002A0F60" w:rsidP="002A0F60">
      <w:pPr>
        <w:pStyle w:val="11"/>
        <w:ind w:firstLine="680"/>
        <w:jc w:val="both"/>
      </w:pPr>
      <w:r w:rsidRPr="00992BB4">
        <w:rPr>
          <w:b/>
        </w:rPr>
        <w:t>Основная идея модели:</w:t>
      </w:r>
      <w:r w:rsidRPr="00992BB4">
        <w:t xml:space="preserve"> создание педагогических условий развивающей среды для воспитания и социализации  школьников во внеурочной деятельности.</w:t>
      </w:r>
    </w:p>
    <w:p w:rsidR="002A0F60" w:rsidRPr="00992BB4" w:rsidRDefault="002A0F60" w:rsidP="002A0F60">
      <w:pPr>
        <w:pStyle w:val="11"/>
        <w:ind w:firstLine="680"/>
        <w:jc w:val="both"/>
      </w:pPr>
      <w:r w:rsidRPr="00992BB4">
        <w:rPr>
          <w:b/>
          <w:i/>
          <w:u w:val="single"/>
        </w:rPr>
        <w:t>Цель внеурочной деятельности</w:t>
      </w:r>
      <w:r w:rsidRPr="00992BB4">
        <w:rPr>
          <w:b/>
          <w:u w:val="single"/>
        </w:rPr>
        <w:t xml:space="preserve">: </w:t>
      </w:r>
      <w:r w:rsidRPr="00992BB4">
        <w:t>обеспечение соответствующей возрасту адаптации ребенка в образовательной организации, создание благоприятных условий для развития ребенка с учетом его возрастных и индивидуальных особенностей на основе добровольного выбора.</w:t>
      </w:r>
    </w:p>
    <w:p w:rsidR="002A0F60" w:rsidRPr="00992BB4" w:rsidRDefault="002A0F60" w:rsidP="002A0F60">
      <w:pPr>
        <w:pStyle w:val="11"/>
        <w:jc w:val="both"/>
        <w:rPr>
          <w:b/>
        </w:rPr>
      </w:pPr>
    </w:p>
    <w:p w:rsidR="002A0F60" w:rsidRPr="00992BB4" w:rsidRDefault="002A0F60" w:rsidP="002A0F60">
      <w:pPr>
        <w:pStyle w:val="11"/>
        <w:ind w:firstLine="680"/>
        <w:jc w:val="both"/>
        <w:rPr>
          <w:b/>
        </w:rPr>
      </w:pPr>
      <w:r w:rsidRPr="00992BB4">
        <w:rPr>
          <w:b/>
        </w:rPr>
        <w:t>Основные задачи:</w:t>
      </w:r>
    </w:p>
    <w:p w:rsidR="002A0F60" w:rsidRPr="00992BB4" w:rsidRDefault="002A0F60" w:rsidP="00AB6030">
      <w:pPr>
        <w:pStyle w:val="11"/>
        <w:numPr>
          <w:ilvl w:val="0"/>
          <w:numId w:val="34"/>
        </w:numPr>
        <w:ind w:left="0" w:firstLine="680"/>
        <w:contextualSpacing/>
        <w:jc w:val="both"/>
      </w:pPr>
      <w:r w:rsidRPr="00992BB4">
        <w:t>выявление интересов, склонностей, способностей, возможностей обучающихся к различным видам деятельности;</w:t>
      </w:r>
    </w:p>
    <w:p w:rsidR="002A0F60" w:rsidRPr="00992BB4" w:rsidRDefault="002A0F60" w:rsidP="00AB6030">
      <w:pPr>
        <w:pStyle w:val="11"/>
        <w:numPr>
          <w:ilvl w:val="0"/>
          <w:numId w:val="34"/>
        </w:numPr>
        <w:ind w:left="0" w:firstLine="680"/>
        <w:contextualSpacing/>
        <w:jc w:val="both"/>
      </w:pPr>
      <w:r w:rsidRPr="00992BB4">
        <w:t>создание условий для индивидуального развития ребенка в избранной сфере внеурочной деятельности;</w:t>
      </w:r>
    </w:p>
    <w:p w:rsidR="002A0F60" w:rsidRPr="00992BB4" w:rsidRDefault="002A0F60" w:rsidP="00AB6030">
      <w:pPr>
        <w:pStyle w:val="11"/>
        <w:numPr>
          <w:ilvl w:val="0"/>
          <w:numId w:val="34"/>
        </w:numPr>
        <w:ind w:left="0" w:firstLine="680"/>
        <w:contextualSpacing/>
        <w:jc w:val="both"/>
      </w:pPr>
      <w:r w:rsidRPr="00992BB4">
        <w:t>формирование системы знаний, умений, навыков в избранном направлении деятельности;</w:t>
      </w:r>
    </w:p>
    <w:p w:rsidR="002A0F60" w:rsidRPr="00992BB4" w:rsidRDefault="002A0F60" w:rsidP="00AB6030">
      <w:pPr>
        <w:pStyle w:val="11"/>
        <w:numPr>
          <w:ilvl w:val="0"/>
          <w:numId w:val="34"/>
        </w:numPr>
        <w:ind w:left="0" w:firstLine="680"/>
        <w:contextualSpacing/>
        <w:jc w:val="both"/>
      </w:pPr>
      <w:r w:rsidRPr="00992BB4">
        <w:t>развитие опыта творческой деятельности, творческих способностей;</w:t>
      </w:r>
    </w:p>
    <w:p w:rsidR="002A0F60" w:rsidRPr="00992BB4" w:rsidRDefault="002A0F60" w:rsidP="00AB6030">
      <w:pPr>
        <w:pStyle w:val="11"/>
        <w:numPr>
          <w:ilvl w:val="0"/>
          <w:numId w:val="34"/>
        </w:numPr>
        <w:ind w:left="0" w:firstLine="680"/>
        <w:contextualSpacing/>
        <w:jc w:val="both"/>
      </w:pPr>
      <w:r w:rsidRPr="00992BB4">
        <w:t>развитие опыта неформального общения, взаимодействия, сотрудничества;</w:t>
      </w:r>
    </w:p>
    <w:p w:rsidR="002A0F60" w:rsidRPr="00992BB4" w:rsidRDefault="002A0F60" w:rsidP="00AB6030">
      <w:pPr>
        <w:pStyle w:val="11"/>
        <w:numPr>
          <w:ilvl w:val="0"/>
          <w:numId w:val="34"/>
        </w:numPr>
        <w:ind w:left="0" w:firstLine="680"/>
        <w:contextualSpacing/>
        <w:jc w:val="both"/>
      </w:pPr>
      <w:r w:rsidRPr="00992BB4">
        <w:t>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учреждения дополнительного образования детей;</w:t>
      </w:r>
    </w:p>
    <w:p w:rsidR="002A0F60" w:rsidRPr="00992BB4" w:rsidRDefault="002A0F60" w:rsidP="00AB6030">
      <w:pPr>
        <w:pStyle w:val="11"/>
        <w:numPr>
          <w:ilvl w:val="0"/>
          <w:numId w:val="34"/>
        </w:numPr>
        <w:ind w:left="0" w:firstLine="680"/>
        <w:contextualSpacing/>
        <w:jc w:val="both"/>
      </w:pPr>
      <w:r w:rsidRPr="00992BB4">
        <w:t>расширение  рамок общения с социумом;</w:t>
      </w:r>
    </w:p>
    <w:p w:rsidR="002A0F60" w:rsidRPr="00992BB4" w:rsidRDefault="002A0F60" w:rsidP="00AB6030">
      <w:pPr>
        <w:pStyle w:val="11"/>
        <w:numPr>
          <w:ilvl w:val="0"/>
          <w:numId w:val="34"/>
        </w:numPr>
        <w:ind w:left="0" w:firstLine="680"/>
        <w:contextualSpacing/>
        <w:jc w:val="both"/>
      </w:pPr>
      <w:r w:rsidRPr="00992BB4">
        <w:t>личностно-нравственное развитие и профессиональное самоопределение учащихся;</w:t>
      </w:r>
    </w:p>
    <w:p w:rsidR="002A0F60" w:rsidRPr="00992BB4" w:rsidRDefault="002A0F60" w:rsidP="00AB6030">
      <w:pPr>
        <w:pStyle w:val="11"/>
        <w:numPr>
          <w:ilvl w:val="0"/>
          <w:numId w:val="34"/>
        </w:numPr>
        <w:ind w:left="0" w:firstLine="680"/>
        <w:contextualSpacing/>
        <w:jc w:val="both"/>
      </w:pPr>
      <w:r w:rsidRPr="00992BB4">
        <w:t>обеспечение социальной защиты, поддержки, реабилитации и адаптации учащихся к жизни в обществе;</w:t>
      </w:r>
    </w:p>
    <w:p w:rsidR="002A0F60" w:rsidRPr="00992BB4" w:rsidRDefault="002A0F60" w:rsidP="00AB6030">
      <w:pPr>
        <w:pStyle w:val="11"/>
        <w:numPr>
          <w:ilvl w:val="0"/>
          <w:numId w:val="34"/>
        </w:numPr>
        <w:ind w:left="0" w:firstLine="680"/>
        <w:contextualSpacing/>
        <w:jc w:val="both"/>
      </w:pPr>
      <w:r w:rsidRPr="00992BB4">
        <w:t> формирование общей культуры учащихся;</w:t>
      </w:r>
    </w:p>
    <w:p w:rsidR="002A0F60" w:rsidRPr="00992BB4" w:rsidRDefault="002A0F60" w:rsidP="00AB6030">
      <w:pPr>
        <w:pStyle w:val="11"/>
        <w:numPr>
          <w:ilvl w:val="0"/>
          <w:numId w:val="34"/>
        </w:numPr>
        <w:ind w:left="0" w:firstLine="680"/>
        <w:contextualSpacing/>
        <w:jc w:val="both"/>
      </w:pPr>
      <w:r w:rsidRPr="00992BB4">
        <w:t>воспитание у учащихся гражданственности, уважения к правам и свободам человека, любви к Родине, природе, семье.</w:t>
      </w:r>
    </w:p>
    <w:p w:rsidR="002A0F60" w:rsidRPr="00992BB4" w:rsidRDefault="002A0F60" w:rsidP="002A0F60">
      <w:pPr>
        <w:pStyle w:val="11"/>
        <w:jc w:val="both"/>
      </w:pPr>
    </w:p>
    <w:p w:rsidR="002A0F60" w:rsidRPr="00992BB4" w:rsidRDefault="002A0F60" w:rsidP="002A0F60">
      <w:pPr>
        <w:pStyle w:val="11"/>
        <w:ind w:firstLine="680"/>
        <w:jc w:val="both"/>
      </w:pPr>
      <w:r w:rsidRPr="00992BB4">
        <w:rPr>
          <w:b/>
          <w:i/>
        </w:rPr>
        <w:lastRenderedPageBreak/>
        <w:t>Принципы организации ВУД в школе</w:t>
      </w:r>
      <w:r w:rsidRPr="00992BB4">
        <w:rPr>
          <w:i/>
        </w:rPr>
        <w:t>:</w:t>
      </w:r>
    </w:p>
    <w:p w:rsidR="002A0F60" w:rsidRDefault="002A0F60" w:rsidP="002A0F60">
      <w:pPr>
        <w:pStyle w:val="11"/>
        <w:contextualSpacing/>
        <w:jc w:val="both"/>
      </w:pPr>
      <w:r>
        <w:t xml:space="preserve">- </w:t>
      </w:r>
      <w:r w:rsidRPr="00992BB4">
        <w:t xml:space="preserve">соответствие возрастным особенностям </w:t>
      </w:r>
      <w:proofErr w:type="gramStart"/>
      <w:r w:rsidRPr="00992BB4">
        <w:t>обучающихся</w:t>
      </w:r>
      <w:proofErr w:type="gramEnd"/>
      <w:r w:rsidRPr="00992BB4">
        <w:t xml:space="preserve">, преемственность с </w:t>
      </w:r>
    </w:p>
    <w:p w:rsidR="002A0F60" w:rsidRPr="00992BB4" w:rsidRDefault="002A0F60" w:rsidP="002A0F60">
      <w:pPr>
        <w:pStyle w:val="11"/>
        <w:contextualSpacing/>
        <w:jc w:val="both"/>
      </w:pPr>
      <w:r>
        <w:t xml:space="preserve">- </w:t>
      </w:r>
      <w:r w:rsidRPr="00992BB4">
        <w:t>технологиями учебной деятельности;</w:t>
      </w:r>
    </w:p>
    <w:p w:rsidR="002A0F60" w:rsidRPr="00992BB4" w:rsidRDefault="002A0F60" w:rsidP="002A0F60">
      <w:pPr>
        <w:pStyle w:val="11"/>
        <w:contextualSpacing/>
        <w:jc w:val="both"/>
      </w:pPr>
      <w:r>
        <w:t xml:space="preserve">- </w:t>
      </w:r>
      <w:r w:rsidRPr="00992BB4">
        <w:t>опора на традиции и положительный опыт организации ВУД;</w:t>
      </w:r>
    </w:p>
    <w:p w:rsidR="002A0F60" w:rsidRPr="00992BB4" w:rsidRDefault="002A0F60" w:rsidP="002A0F60">
      <w:pPr>
        <w:pStyle w:val="11"/>
        <w:contextualSpacing/>
        <w:jc w:val="both"/>
      </w:pPr>
      <w:r>
        <w:t xml:space="preserve">- </w:t>
      </w:r>
      <w:r w:rsidRPr="00992BB4">
        <w:t>опора на ценности воспитательной системы школы;</w:t>
      </w:r>
    </w:p>
    <w:p w:rsidR="002A0F60" w:rsidRPr="00992BB4" w:rsidRDefault="002A0F60" w:rsidP="002A0F60">
      <w:pPr>
        <w:pStyle w:val="11"/>
        <w:contextualSpacing/>
        <w:jc w:val="both"/>
      </w:pPr>
      <w:r>
        <w:t xml:space="preserve">- </w:t>
      </w:r>
      <w:r w:rsidRPr="00992BB4">
        <w:t>свободный выбор на основе личных интересов и склонностей ребенка.</w:t>
      </w:r>
    </w:p>
    <w:p w:rsidR="002A0F60" w:rsidRDefault="002A0F60" w:rsidP="002A0F60">
      <w:pPr>
        <w:pStyle w:val="11"/>
        <w:contextualSpacing/>
        <w:jc w:val="both"/>
      </w:pPr>
      <w:r w:rsidRPr="00992BB4">
        <w:t xml:space="preserve">Названные принципы определяют специфику организации  внеурочной деятельности обучающихся начальных классов. </w:t>
      </w:r>
    </w:p>
    <w:p w:rsidR="002A0F60" w:rsidRPr="00992BB4" w:rsidRDefault="002A0F60" w:rsidP="002A0F60">
      <w:pPr>
        <w:pStyle w:val="11"/>
        <w:contextualSpacing/>
        <w:jc w:val="both"/>
      </w:pPr>
    </w:p>
    <w:p w:rsidR="002A0F60" w:rsidRPr="00992BB4" w:rsidRDefault="002A0F60" w:rsidP="002A0F60">
      <w:pPr>
        <w:pStyle w:val="11"/>
        <w:contextualSpacing/>
        <w:jc w:val="both"/>
      </w:pPr>
      <w:r w:rsidRPr="00992BB4">
        <w:rPr>
          <w:b/>
        </w:rPr>
        <w:t>Ожидаемые результаты:</w:t>
      </w:r>
    </w:p>
    <w:p w:rsidR="002A0F60" w:rsidRPr="00992BB4" w:rsidRDefault="002A0F60" w:rsidP="00AB6030">
      <w:pPr>
        <w:pStyle w:val="11"/>
        <w:numPr>
          <w:ilvl w:val="0"/>
          <w:numId w:val="14"/>
        </w:numPr>
        <w:ind w:left="0" w:firstLine="680"/>
        <w:contextualSpacing/>
        <w:jc w:val="both"/>
      </w:pPr>
      <w:r w:rsidRPr="00992BB4">
        <w:t>развитие индивидуальности каждого ребёнка в процессе самоопределения в системе внеурочной деятельности;</w:t>
      </w:r>
    </w:p>
    <w:p w:rsidR="002A0F60" w:rsidRPr="00992BB4" w:rsidRDefault="002A0F60" w:rsidP="00AB6030">
      <w:pPr>
        <w:pStyle w:val="11"/>
        <w:numPr>
          <w:ilvl w:val="0"/>
          <w:numId w:val="14"/>
        </w:numPr>
        <w:ind w:left="0" w:firstLine="680"/>
        <w:contextualSpacing/>
        <w:jc w:val="both"/>
      </w:pPr>
      <w:r w:rsidRPr="00992BB4">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2A0F60" w:rsidRPr="00992BB4" w:rsidRDefault="002A0F60" w:rsidP="00AB6030">
      <w:pPr>
        <w:pStyle w:val="11"/>
        <w:numPr>
          <w:ilvl w:val="0"/>
          <w:numId w:val="14"/>
        </w:numPr>
        <w:ind w:left="0" w:firstLine="680"/>
        <w:contextualSpacing/>
        <w:jc w:val="both"/>
      </w:pPr>
      <w:proofErr w:type="gramStart"/>
      <w:r w:rsidRPr="00992BB4">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p>
    <w:p w:rsidR="002A0F60" w:rsidRPr="00992BB4" w:rsidRDefault="002A0F60" w:rsidP="00AB6030">
      <w:pPr>
        <w:pStyle w:val="11"/>
        <w:numPr>
          <w:ilvl w:val="0"/>
          <w:numId w:val="14"/>
        </w:numPr>
        <w:ind w:left="0" w:firstLine="680"/>
        <w:contextualSpacing/>
        <w:jc w:val="both"/>
      </w:pPr>
      <w:r w:rsidRPr="00992BB4">
        <w:t>воспитание уважительного отношения к своему городу, школе;</w:t>
      </w:r>
    </w:p>
    <w:p w:rsidR="002A0F60" w:rsidRPr="00992BB4" w:rsidRDefault="002A0F60" w:rsidP="00AB6030">
      <w:pPr>
        <w:pStyle w:val="11"/>
        <w:numPr>
          <w:ilvl w:val="0"/>
          <w:numId w:val="14"/>
        </w:numPr>
        <w:ind w:left="0" w:firstLine="680"/>
        <w:contextualSpacing/>
        <w:jc w:val="both"/>
      </w:pPr>
      <w:r w:rsidRPr="00992BB4">
        <w:t>получение школьником опыта самостоятельного социального действия;</w:t>
      </w:r>
    </w:p>
    <w:p w:rsidR="002A0F60" w:rsidRPr="00992BB4" w:rsidRDefault="002A0F60" w:rsidP="00AB6030">
      <w:pPr>
        <w:pStyle w:val="11"/>
        <w:numPr>
          <w:ilvl w:val="0"/>
          <w:numId w:val="14"/>
        </w:numPr>
        <w:ind w:left="0" w:firstLine="680"/>
        <w:contextualSpacing/>
        <w:jc w:val="both"/>
      </w:pPr>
      <w:r w:rsidRPr="00992BB4">
        <w:t>формирования коммуникативной, этической, социальной, гражданской компетентности школьников;</w:t>
      </w:r>
    </w:p>
    <w:p w:rsidR="002A0F60" w:rsidRPr="00992BB4" w:rsidRDefault="002A0F60" w:rsidP="00AB6030">
      <w:pPr>
        <w:pStyle w:val="11"/>
        <w:numPr>
          <w:ilvl w:val="0"/>
          <w:numId w:val="14"/>
        </w:numPr>
        <w:ind w:left="0" w:firstLine="680"/>
        <w:contextualSpacing/>
        <w:jc w:val="both"/>
      </w:pPr>
      <w:r w:rsidRPr="00992BB4">
        <w:t xml:space="preserve">формирования у детей социокультурной идентичности: </w:t>
      </w:r>
      <w:proofErr w:type="spellStart"/>
      <w:r w:rsidRPr="00992BB4">
        <w:t>страновой</w:t>
      </w:r>
      <w:proofErr w:type="spellEnd"/>
      <w:r w:rsidRPr="00992BB4">
        <w:t xml:space="preserve"> (российской), этнической, культурной, гендерной и др.</w:t>
      </w:r>
    </w:p>
    <w:p w:rsidR="002A0F60" w:rsidRPr="00992BB4" w:rsidRDefault="002A0F60" w:rsidP="00AB6030">
      <w:pPr>
        <w:pStyle w:val="11"/>
        <w:numPr>
          <w:ilvl w:val="0"/>
          <w:numId w:val="14"/>
        </w:numPr>
        <w:ind w:left="0" w:firstLine="680"/>
        <w:contextualSpacing/>
        <w:jc w:val="both"/>
      </w:pPr>
      <w:r w:rsidRPr="00992BB4">
        <w:t>увеличение числа детей, охваченных организованным досугом;</w:t>
      </w:r>
    </w:p>
    <w:p w:rsidR="002A0F60" w:rsidRPr="00992BB4" w:rsidRDefault="002A0F60" w:rsidP="00AB6030">
      <w:pPr>
        <w:pStyle w:val="11"/>
        <w:numPr>
          <w:ilvl w:val="0"/>
          <w:numId w:val="14"/>
        </w:numPr>
        <w:ind w:left="0" w:firstLine="680"/>
        <w:contextualSpacing/>
        <w:jc w:val="both"/>
      </w:pPr>
      <w:r w:rsidRPr="00992BB4">
        <w:t>воспитание у детей толерантности, навыков здорового образа жизни;</w:t>
      </w:r>
    </w:p>
    <w:p w:rsidR="002A0F60" w:rsidRPr="00992BB4" w:rsidRDefault="002A0F60" w:rsidP="00AB6030">
      <w:pPr>
        <w:pStyle w:val="11"/>
        <w:numPr>
          <w:ilvl w:val="0"/>
          <w:numId w:val="14"/>
        </w:numPr>
        <w:ind w:left="0" w:firstLine="680"/>
        <w:contextualSpacing/>
        <w:jc w:val="both"/>
      </w:pPr>
      <w:r w:rsidRPr="00992BB4">
        <w:t>формирование чувства гражданственности и патриотизма, правовой культуры, осознанного отношения к профессиональному самоопределению;</w:t>
      </w:r>
    </w:p>
    <w:p w:rsidR="002A0F60" w:rsidRPr="00992BB4" w:rsidRDefault="002A0F60" w:rsidP="00AB6030">
      <w:pPr>
        <w:pStyle w:val="11"/>
        <w:numPr>
          <w:ilvl w:val="0"/>
          <w:numId w:val="14"/>
        </w:numPr>
        <w:ind w:left="0" w:firstLine="680"/>
        <w:contextualSpacing/>
        <w:jc w:val="both"/>
      </w:pPr>
      <w:r w:rsidRPr="00992BB4">
        <w:t xml:space="preserve">реализация, в конечном счете, основной цели программы – достижение </w:t>
      </w:r>
      <w:proofErr w:type="gramStart"/>
      <w:r w:rsidRPr="00992BB4">
        <w:t>обучающимися</w:t>
      </w:r>
      <w:proofErr w:type="gramEnd"/>
      <w:r w:rsidRPr="00992BB4">
        <w:t xml:space="preserve"> необходимого для жизни в обществе социального опыта и формирование в них принимаемой обществом системы ценностей.</w:t>
      </w:r>
    </w:p>
    <w:p w:rsidR="002A0F60" w:rsidRDefault="002A0F60" w:rsidP="002A0F60">
      <w:pPr>
        <w:pStyle w:val="11"/>
        <w:ind w:firstLine="680"/>
        <w:jc w:val="both"/>
      </w:pPr>
    </w:p>
    <w:p w:rsidR="002A0F60" w:rsidRPr="00992BB4" w:rsidRDefault="002A0F60" w:rsidP="002A0F60">
      <w:pPr>
        <w:pStyle w:val="11"/>
        <w:ind w:firstLine="680"/>
        <w:jc w:val="both"/>
      </w:pPr>
      <w:r w:rsidRPr="00992BB4">
        <w:t>В МОУ  СОШ №70  внеурочная деятельность реализуется по следующим направлениям:</w:t>
      </w:r>
    </w:p>
    <w:p w:rsidR="002A0F60" w:rsidRPr="00992BB4" w:rsidRDefault="002A0F60" w:rsidP="00AB6030">
      <w:pPr>
        <w:pStyle w:val="11"/>
        <w:numPr>
          <w:ilvl w:val="0"/>
          <w:numId w:val="22"/>
        </w:numPr>
        <w:ind w:left="0" w:firstLine="680"/>
        <w:contextualSpacing/>
        <w:jc w:val="both"/>
      </w:pPr>
      <w:r w:rsidRPr="00992BB4">
        <w:t>спортивно-оздоровительное;</w:t>
      </w:r>
    </w:p>
    <w:p w:rsidR="002A0F60" w:rsidRPr="00992BB4" w:rsidRDefault="002A0F60" w:rsidP="00AB6030">
      <w:pPr>
        <w:pStyle w:val="11"/>
        <w:numPr>
          <w:ilvl w:val="0"/>
          <w:numId w:val="19"/>
        </w:numPr>
        <w:ind w:left="0" w:firstLine="680"/>
        <w:contextualSpacing/>
        <w:jc w:val="both"/>
      </w:pPr>
      <w:r w:rsidRPr="00992BB4">
        <w:t>духовно-нравственное;</w:t>
      </w:r>
    </w:p>
    <w:p w:rsidR="002A0F60" w:rsidRPr="00992BB4" w:rsidRDefault="002A0F60" w:rsidP="00AB6030">
      <w:pPr>
        <w:pStyle w:val="11"/>
        <w:numPr>
          <w:ilvl w:val="0"/>
          <w:numId w:val="30"/>
        </w:numPr>
        <w:ind w:left="0" w:firstLine="680"/>
        <w:contextualSpacing/>
        <w:jc w:val="both"/>
      </w:pPr>
      <w:r w:rsidRPr="00992BB4">
        <w:t>общекультурное;</w:t>
      </w:r>
    </w:p>
    <w:p w:rsidR="002A0F60" w:rsidRPr="00992BB4" w:rsidRDefault="002A0F60" w:rsidP="00AB6030">
      <w:pPr>
        <w:pStyle w:val="11"/>
        <w:numPr>
          <w:ilvl w:val="0"/>
          <w:numId w:val="31"/>
        </w:numPr>
        <w:ind w:left="0" w:firstLine="680"/>
        <w:contextualSpacing/>
        <w:jc w:val="both"/>
      </w:pPr>
      <w:r w:rsidRPr="00992BB4">
        <w:t>обще интеллектуальное;</w:t>
      </w:r>
    </w:p>
    <w:p w:rsidR="002A0F60" w:rsidRDefault="002A0F60" w:rsidP="00AB6030">
      <w:pPr>
        <w:pStyle w:val="11"/>
        <w:numPr>
          <w:ilvl w:val="0"/>
          <w:numId w:val="20"/>
        </w:numPr>
        <w:ind w:left="0" w:firstLine="680"/>
        <w:contextualSpacing/>
        <w:jc w:val="both"/>
      </w:pPr>
      <w:r w:rsidRPr="00992BB4">
        <w:t>социальное.</w:t>
      </w:r>
    </w:p>
    <w:p w:rsidR="002A0F60" w:rsidRPr="00992BB4" w:rsidRDefault="002A0F60" w:rsidP="002A0F60">
      <w:pPr>
        <w:pStyle w:val="11"/>
        <w:ind w:firstLine="680"/>
        <w:jc w:val="both"/>
      </w:pPr>
      <w:r w:rsidRPr="00992BB4">
        <w:t xml:space="preserve">План </w:t>
      </w:r>
      <w:proofErr w:type="spellStart"/>
      <w:r w:rsidRPr="00992BB4">
        <w:t>внеучебной</w:t>
      </w:r>
      <w:proofErr w:type="spellEnd"/>
      <w:r w:rsidRPr="00992BB4">
        <w:t xml:space="preserve"> деятельности по основным направлениям  содержит следующие формы работы:</w:t>
      </w:r>
    </w:p>
    <w:p w:rsidR="002A0F60" w:rsidRDefault="002A0F60" w:rsidP="002A0F60">
      <w:pPr>
        <w:pStyle w:val="11"/>
        <w:ind w:firstLine="680"/>
        <w:jc w:val="both"/>
        <w:rPr>
          <w:b/>
        </w:rPr>
      </w:pPr>
      <w:r w:rsidRPr="00992BB4">
        <w:rPr>
          <w:b/>
        </w:rPr>
        <w:t xml:space="preserve"> </w:t>
      </w:r>
    </w:p>
    <w:p w:rsidR="002A0F60" w:rsidRPr="00992BB4" w:rsidRDefault="002A0F60" w:rsidP="002A0F60">
      <w:pPr>
        <w:pStyle w:val="11"/>
        <w:ind w:firstLine="680"/>
        <w:jc w:val="both"/>
      </w:pPr>
      <w:r w:rsidRPr="00992BB4">
        <w:rPr>
          <w:b/>
        </w:rPr>
        <w:t>Духовно-нравственное</w:t>
      </w:r>
    </w:p>
    <w:p w:rsidR="002A0F60" w:rsidRPr="00992BB4" w:rsidRDefault="002A0F60" w:rsidP="002A0F60">
      <w:pPr>
        <w:pStyle w:val="11"/>
        <w:contextualSpacing/>
        <w:jc w:val="both"/>
        <w:rPr>
          <w:i/>
        </w:rPr>
      </w:pPr>
      <w:r w:rsidRPr="00992BB4">
        <w:rPr>
          <w:i/>
        </w:rPr>
        <w:t>Ведущие формы деятельности:</w:t>
      </w:r>
    </w:p>
    <w:p w:rsidR="002A0F60" w:rsidRPr="00992BB4" w:rsidRDefault="002A0F60" w:rsidP="002A0F60">
      <w:pPr>
        <w:pStyle w:val="11"/>
        <w:contextualSpacing/>
        <w:jc w:val="both"/>
      </w:pPr>
      <w:r>
        <w:t xml:space="preserve">- </w:t>
      </w:r>
      <w:r w:rsidRPr="00992BB4">
        <w:t>Беседы, игры нравственного и духовно-нравственного содержания.</w:t>
      </w:r>
    </w:p>
    <w:p w:rsidR="002A0F60" w:rsidRPr="00992BB4" w:rsidRDefault="002A0F60" w:rsidP="002A0F60">
      <w:pPr>
        <w:pStyle w:val="11"/>
        <w:contextualSpacing/>
        <w:jc w:val="both"/>
      </w:pPr>
      <w:r>
        <w:t xml:space="preserve">- </w:t>
      </w:r>
      <w:r w:rsidRPr="00992BB4">
        <w:t>Различные  все виды творческой художественной деятельности детей.</w:t>
      </w:r>
    </w:p>
    <w:p w:rsidR="002A0F60" w:rsidRPr="00992BB4" w:rsidRDefault="002A0F60" w:rsidP="002A0F60">
      <w:pPr>
        <w:pStyle w:val="11"/>
        <w:contextualSpacing/>
        <w:jc w:val="both"/>
      </w:pPr>
      <w:r>
        <w:t xml:space="preserve">- </w:t>
      </w:r>
      <w:r w:rsidRPr="00992BB4">
        <w:t>Проведение совместных праздников школы и общественности.</w:t>
      </w:r>
    </w:p>
    <w:p w:rsidR="002A0F60" w:rsidRPr="00992BB4" w:rsidRDefault="002A0F60" w:rsidP="002A0F60">
      <w:pPr>
        <w:pStyle w:val="11"/>
        <w:contextualSpacing/>
        <w:jc w:val="both"/>
      </w:pPr>
      <w:r>
        <w:t xml:space="preserve">- </w:t>
      </w:r>
      <w:r w:rsidRPr="00992BB4">
        <w:t>Использование аудиозаписей и технических средств обучения.</w:t>
      </w:r>
    </w:p>
    <w:p w:rsidR="002A0F60" w:rsidRPr="00992BB4" w:rsidRDefault="002A0F60" w:rsidP="002A0F60">
      <w:pPr>
        <w:pStyle w:val="11"/>
        <w:contextualSpacing/>
        <w:jc w:val="both"/>
      </w:pPr>
      <w:r>
        <w:t xml:space="preserve">- </w:t>
      </w:r>
      <w:r w:rsidRPr="00992BB4">
        <w:t>Экскурсии</w:t>
      </w:r>
    </w:p>
    <w:p w:rsidR="002A0F60" w:rsidRPr="00992BB4" w:rsidRDefault="002A0F60" w:rsidP="002A0F60">
      <w:pPr>
        <w:pStyle w:val="11"/>
        <w:contextualSpacing/>
        <w:jc w:val="both"/>
      </w:pPr>
      <w:r>
        <w:t xml:space="preserve">- </w:t>
      </w:r>
      <w:r w:rsidRPr="00992BB4">
        <w:t>Детская благотворительность.</w:t>
      </w:r>
    </w:p>
    <w:p w:rsidR="002A0F60" w:rsidRPr="00992BB4" w:rsidRDefault="002A0F60" w:rsidP="002A0F60">
      <w:pPr>
        <w:pStyle w:val="11"/>
        <w:contextualSpacing/>
        <w:jc w:val="both"/>
      </w:pPr>
      <w:r>
        <w:lastRenderedPageBreak/>
        <w:t xml:space="preserve">- </w:t>
      </w:r>
      <w:r w:rsidRPr="00992BB4">
        <w:t>Тематические вечера эстетической направленности (живопись, музыка, поэзия).</w:t>
      </w:r>
    </w:p>
    <w:p w:rsidR="002A0F60" w:rsidRPr="00992BB4" w:rsidRDefault="002A0F60" w:rsidP="002A0F60">
      <w:pPr>
        <w:pStyle w:val="11"/>
        <w:contextualSpacing/>
        <w:jc w:val="both"/>
      </w:pPr>
      <w:r>
        <w:t xml:space="preserve">- </w:t>
      </w:r>
      <w:r w:rsidRPr="00992BB4">
        <w:t>Организация выставок (совместная деятельность детей и родителей).</w:t>
      </w:r>
    </w:p>
    <w:p w:rsidR="002A0F60" w:rsidRPr="00992BB4" w:rsidRDefault="002A0F60" w:rsidP="002A0F60">
      <w:pPr>
        <w:pStyle w:val="11"/>
        <w:ind w:firstLine="680"/>
        <w:jc w:val="both"/>
      </w:pPr>
      <w:r w:rsidRPr="00992BB4">
        <w:rPr>
          <w:b/>
        </w:rPr>
        <w:t>Социальное</w:t>
      </w:r>
    </w:p>
    <w:p w:rsidR="002A0F60" w:rsidRPr="00992BB4" w:rsidRDefault="002A0F60" w:rsidP="002A0F60">
      <w:pPr>
        <w:pStyle w:val="11"/>
        <w:contextualSpacing/>
        <w:jc w:val="both"/>
        <w:rPr>
          <w:i/>
        </w:rPr>
      </w:pPr>
      <w:r w:rsidRPr="00992BB4">
        <w:rPr>
          <w:i/>
        </w:rPr>
        <w:t>Ведущие формы деятельности:</w:t>
      </w:r>
    </w:p>
    <w:p w:rsidR="002A0F60" w:rsidRPr="00992BB4" w:rsidRDefault="002A0F60" w:rsidP="002A0F60">
      <w:pPr>
        <w:pStyle w:val="11"/>
        <w:contextualSpacing/>
        <w:jc w:val="both"/>
      </w:pPr>
      <w:r>
        <w:t xml:space="preserve">- </w:t>
      </w:r>
      <w:r w:rsidRPr="00992BB4">
        <w:t>Тренинги</w:t>
      </w:r>
    </w:p>
    <w:p w:rsidR="002A0F60" w:rsidRPr="00992BB4" w:rsidRDefault="002A0F60" w:rsidP="002A0F60">
      <w:pPr>
        <w:pStyle w:val="11"/>
        <w:contextualSpacing/>
        <w:jc w:val="both"/>
      </w:pPr>
      <w:r>
        <w:t xml:space="preserve">- </w:t>
      </w:r>
      <w:r w:rsidRPr="00992BB4">
        <w:t>Ролевые игры</w:t>
      </w:r>
    </w:p>
    <w:p w:rsidR="002A0F60" w:rsidRPr="00992BB4" w:rsidRDefault="002A0F60" w:rsidP="002A0F60">
      <w:pPr>
        <w:pStyle w:val="11"/>
        <w:contextualSpacing/>
        <w:jc w:val="both"/>
      </w:pPr>
      <w:r>
        <w:t xml:space="preserve">- </w:t>
      </w:r>
      <w:r w:rsidRPr="00992BB4">
        <w:t>Акции</w:t>
      </w:r>
    </w:p>
    <w:p w:rsidR="002A0F60" w:rsidRPr="00992BB4" w:rsidRDefault="002A0F60" w:rsidP="002A0F60">
      <w:pPr>
        <w:pStyle w:val="11"/>
        <w:contextualSpacing/>
        <w:jc w:val="both"/>
      </w:pPr>
      <w:r>
        <w:t xml:space="preserve">- </w:t>
      </w:r>
      <w:r w:rsidRPr="00992BB4">
        <w:t>Социальные проекты, развитие волонтерского движения</w:t>
      </w:r>
    </w:p>
    <w:p w:rsidR="002A0F60" w:rsidRPr="00992BB4" w:rsidRDefault="002A0F60" w:rsidP="002A0F60">
      <w:pPr>
        <w:pStyle w:val="11"/>
        <w:ind w:firstLine="680"/>
        <w:jc w:val="both"/>
      </w:pPr>
      <w:r w:rsidRPr="00992BB4">
        <w:rPr>
          <w:b/>
        </w:rPr>
        <w:t>Спортивно-оздоровительное</w:t>
      </w:r>
    </w:p>
    <w:p w:rsidR="002A0F60" w:rsidRPr="00992BB4" w:rsidRDefault="002A0F60" w:rsidP="002A0F60">
      <w:pPr>
        <w:pStyle w:val="11"/>
        <w:contextualSpacing/>
        <w:jc w:val="both"/>
        <w:rPr>
          <w:i/>
        </w:rPr>
      </w:pPr>
      <w:r w:rsidRPr="00992BB4">
        <w:rPr>
          <w:i/>
        </w:rPr>
        <w:t>Ведущие формы деятельности:</w:t>
      </w:r>
    </w:p>
    <w:p w:rsidR="002A0F60" w:rsidRPr="00992BB4" w:rsidRDefault="002A0F60" w:rsidP="002A0F60">
      <w:pPr>
        <w:pStyle w:val="11"/>
        <w:contextualSpacing/>
        <w:jc w:val="both"/>
      </w:pPr>
      <w:r>
        <w:t xml:space="preserve">- </w:t>
      </w:r>
      <w:r w:rsidRPr="00992BB4">
        <w:t>Спортивно-массовые и физкультурно-оздоровительные общешкольные</w:t>
      </w:r>
    </w:p>
    <w:p w:rsidR="002A0F60" w:rsidRPr="00992BB4" w:rsidRDefault="002A0F60" w:rsidP="002A0F60">
      <w:pPr>
        <w:pStyle w:val="11"/>
        <w:contextualSpacing/>
        <w:jc w:val="both"/>
      </w:pPr>
      <w:r w:rsidRPr="00992BB4">
        <w:t>мероприятия: школьные спортивные турниры, соревнования, Дни Здоровья.</w:t>
      </w:r>
    </w:p>
    <w:p w:rsidR="002A0F60" w:rsidRPr="00992BB4" w:rsidRDefault="002A0F60" w:rsidP="002A0F60">
      <w:pPr>
        <w:pStyle w:val="11"/>
        <w:contextualSpacing/>
        <w:jc w:val="both"/>
      </w:pPr>
      <w:r>
        <w:t xml:space="preserve">- </w:t>
      </w:r>
      <w:r w:rsidRPr="00992BB4">
        <w:t>Утренняя зарядка, физкультминутки на уроках, организация активных</w:t>
      </w:r>
    </w:p>
    <w:p w:rsidR="002A0F60" w:rsidRPr="00992BB4" w:rsidRDefault="002A0F60" w:rsidP="002A0F60">
      <w:pPr>
        <w:pStyle w:val="11"/>
        <w:contextualSpacing/>
        <w:jc w:val="both"/>
      </w:pPr>
      <w:r w:rsidRPr="00992BB4">
        <w:t>оздоровительных перемен и прогулок на свежем воздухе</w:t>
      </w:r>
    </w:p>
    <w:p w:rsidR="002A0F60" w:rsidRPr="00992BB4" w:rsidRDefault="002A0F60" w:rsidP="002A0F60">
      <w:pPr>
        <w:pStyle w:val="11"/>
        <w:contextualSpacing/>
        <w:jc w:val="both"/>
      </w:pPr>
      <w:r>
        <w:t xml:space="preserve">- </w:t>
      </w:r>
      <w:proofErr w:type="gramStart"/>
      <w:r w:rsidRPr="00992BB4">
        <w:t>Контроль за</w:t>
      </w:r>
      <w:proofErr w:type="gramEnd"/>
      <w:r w:rsidRPr="00992BB4">
        <w:t xml:space="preserve"> соблюдением санитарно-гигиенических требований.</w:t>
      </w:r>
    </w:p>
    <w:p w:rsidR="002A0F60" w:rsidRDefault="002A0F60" w:rsidP="002A0F60">
      <w:pPr>
        <w:pStyle w:val="11"/>
        <w:contextualSpacing/>
        <w:jc w:val="both"/>
      </w:pPr>
      <w:r>
        <w:t xml:space="preserve">- </w:t>
      </w:r>
      <w:r w:rsidRPr="00992BB4">
        <w:t xml:space="preserve">Оформление уголков по технике безопасности и ПДД, проведение инструктажа с детьми. </w:t>
      </w:r>
    </w:p>
    <w:p w:rsidR="002A0F60" w:rsidRPr="00992BB4" w:rsidRDefault="002A0F60" w:rsidP="002A0F60">
      <w:pPr>
        <w:pStyle w:val="11"/>
        <w:contextualSpacing/>
        <w:jc w:val="both"/>
      </w:pPr>
      <w:r>
        <w:t xml:space="preserve">- </w:t>
      </w:r>
      <w:r w:rsidRPr="00992BB4">
        <w:t>Тематические беседы, беседы – встречи с работниками МУЗ ГБ, школьным фельдшером</w:t>
      </w:r>
    </w:p>
    <w:p w:rsidR="002A0F60" w:rsidRPr="00992BB4" w:rsidRDefault="002A0F60" w:rsidP="002A0F60">
      <w:pPr>
        <w:pStyle w:val="11"/>
        <w:contextualSpacing/>
        <w:jc w:val="both"/>
      </w:pPr>
      <w:r>
        <w:t xml:space="preserve">- </w:t>
      </w:r>
      <w:r w:rsidRPr="00992BB4">
        <w:t>Интерактивные игры, спортивные конкурсы в классе, викторины, проекты</w:t>
      </w:r>
    </w:p>
    <w:p w:rsidR="002A0F60" w:rsidRPr="00992BB4" w:rsidRDefault="002A0F60" w:rsidP="002A0F60">
      <w:pPr>
        <w:pStyle w:val="11"/>
        <w:contextualSpacing/>
        <w:jc w:val="both"/>
      </w:pPr>
      <w:r>
        <w:t xml:space="preserve">- </w:t>
      </w:r>
      <w:r w:rsidRPr="00992BB4">
        <w:t>Пропаганда ЗОЖ</w:t>
      </w:r>
    </w:p>
    <w:p w:rsidR="002A0F60" w:rsidRPr="00992BB4" w:rsidRDefault="002A0F60" w:rsidP="002A0F60">
      <w:pPr>
        <w:pStyle w:val="11"/>
        <w:contextualSpacing/>
        <w:jc w:val="both"/>
      </w:pPr>
      <w:r>
        <w:t xml:space="preserve">- </w:t>
      </w:r>
      <w:r w:rsidRPr="00992BB4">
        <w:t>Поощрение учащихся, демонстрирующих ответственное отношение к занятиям спортом</w:t>
      </w:r>
    </w:p>
    <w:p w:rsidR="002A0F60" w:rsidRPr="00992BB4" w:rsidRDefault="002A0F60" w:rsidP="002A0F60">
      <w:pPr>
        <w:pStyle w:val="11"/>
        <w:contextualSpacing/>
        <w:jc w:val="both"/>
      </w:pPr>
      <w:r>
        <w:t xml:space="preserve">- </w:t>
      </w:r>
      <w:r w:rsidRPr="00992BB4">
        <w:t>Организация походов выходного дня</w:t>
      </w:r>
    </w:p>
    <w:p w:rsidR="002A0F60" w:rsidRPr="00992BB4" w:rsidRDefault="002A0F60" w:rsidP="002A0F60">
      <w:pPr>
        <w:pStyle w:val="11"/>
        <w:contextualSpacing/>
        <w:jc w:val="both"/>
      </w:pPr>
      <w:r>
        <w:t xml:space="preserve">- </w:t>
      </w:r>
      <w:r w:rsidRPr="00992BB4">
        <w:t>Туристические походы.</w:t>
      </w:r>
    </w:p>
    <w:p w:rsidR="002A0F60" w:rsidRPr="00992BB4" w:rsidRDefault="002A0F60" w:rsidP="002A0F60">
      <w:pPr>
        <w:pStyle w:val="11"/>
        <w:contextualSpacing/>
        <w:jc w:val="both"/>
      </w:pPr>
      <w:r>
        <w:t xml:space="preserve">- </w:t>
      </w:r>
      <w:r w:rsidRPr="00992BB4">
        <w:t>Организация горячего питания.</w:t>
      </w:r>
    </w:p>
    <w:p w:rsidR="002A0F60" w:rsidRPr="00992BB4" w:rsidRDefault="002A0F60" w:rsidP="002A0F60">
      <w:pPr>
        <w:pStyle w:val="11"/>
        <w:ind w:firstLine="680"/>
        <w:jc w:val="both"/>
      </w:pPr>
      <w:proofErr w:type="spellStart"/>
      <w:r w:rsidRPr="00992BB4">
        <w:rPr>
          <w:b/>
        </w:rPr>
        <w:t>Общеинтеллектуальное</w:t>
      </w:r>
      <w:proofErr w:type="spellEnd"/>
      <w:r w:rsidRPr="00992BB4">
        <w:rPr>
          <w:b/>
        </w:rPr>
        <w:t>, общекультурное</w:t>
      </w:r>
    </w:p>
    <w:p w:rsidR="002A0F60" w:rsidRPr="00992BB4" w:rsidRDefault="002A0F60" w:rsidP="002A0F60">
      <w:pPr>
        <w:pStyle w:val="11"/>
        <w:contextualSpacing/>
        <w:jc w:val="both"/>
        <w:rPr>
          <w:i/>
        </w:rPr>
      </w:pPr>
      <w:r w:rsidRPr="00992BB4">
        <w:rPr>
          <w:i/>
        </w:rPr>
        <w:t>Ведущие формы деятельности:</w:t>
      </w:r>
    </w:p>
    <w:p w:rsidR="002A0F60" w:rsidRPr="00992BB4" w:rsidRDefault="002A0F60" w:rsidP="002A0F60">
      <w:pPr>
        <w:pStyle w:val="11"/>
        <w:contextualSpacing/>
        <w:jc w:val="both"/>
      </w:pPr>
      <w:r>
        <w:t xml:space="preserve">- </w:t>
      </w:r>
      <w:r w:rsidRPr="00992BB4">
        <w:t>Культпоходы в театры, музеи, библиотеки, выставки;</w:t>
      </w:r>
    </w:p>
    <w:p w:rsidR="002A0F60" w:rsidRPr="00992BB4" w:rsidRDefault="002A0F60" w:rsidP="002A0F60">
      <w:pPr>
        <w:pStyle w:val="11"/>
        <w:contextualSpacing/>
        <w:jc w:val="both"/>
      </w:pPr>
      <w:r>
        <w:t xml:space="preserve">- </w:t>
      </w:r>
      <w:r w:rsidRPr="00992BB4">
        <w:t>Концерты, инсценировки, праздники на уровне класса и школы;</w:t>
      </w:r>
    </w:p>
    <w:p w:rsidR="002A0F60" w:rsidRPr="00992BB4" w:rsidRDefault="002A0F60" w:rsidP="002A0F60">
      <w:pPr>
        <w:pStyle w:val="11"/>
        <w:contextualSpacing/>
        <w:jc w:val="both"/>
      </w:pPr>
      <w:r>
        <w:t xml:space="preserve">- </w:t>
      </w:r>
      <w:r w:rsidRPr="00992BB4">
        <w:t>Кружки художественного творчества;</w:t>
      </w:r>
    </w:p>
    <w:p w:rsidR="002A0F60" w:rsidRPr="00992BB4" w:rsidRDefault="002A0F60" w:rsidP="002A0F60">
      <w:pPr>
        <w:pStyle w:val="11"/>
        <w:contextualSpacing/>
        <w:jc w:val="both"/>
      </w:pPr>
      <w:r>
        <w:t xml:space="preserve">- </w:t>
      </w:r>
      <w:r w:rsidRPr="00992BB4">
        <w:t>Художественные выставки, фестивали искусств, спектакли в классе, школе;</w:t>
      </w:r>
    </w:p>
    <w:p w:rsidR="002A0F60" w:rsidRPr="00992BB4" w:rsidRDefault="002A0F60" w:rsidP="002A0F60">
      <w:pPr>
        <w:pStyle w:val="11"/>
        <w:contextualSpacing/>
        <w:jc w:val="both"/>
      </w:pPr>
      <w:r>
        <w:t xml:space="preserve">- </w:t>
      </w:r>
      <w:r w:rsidRPr="00992BB4">
        <w:t>Приглашение артистов театра;</w:t>
      </w:r>
    </w:p>
    <w:p w:rsidR="002A0F60" w:rsidRPr="00992BB4" w:rsidRDefault="002A0F60" w:rsidP="002A0F60">
      <w:pPr>
        <w:pStyle w:val="11"/>
        <w:contextualSpacing/>
        <w:jc w:val="both"/>
      </w:pPr>
      <w:r>
        <w:t xml:space="preserve">- </w:t>
      </w:r>
      <w:r w:rsidRPr="00992BB4">
        <w:t>Праздничное оформление школы и классных комнат</w:t>
      </w:r>
    </w:p>
    <w:p w:rsidR="002A0F60" w:rsidRPr="00992BB4" w:rsidRDefault="002A0F60" w:rsidP="002A0F60">
      <w:pPr>
        <w:pStyle w:val="11"/>
        <w:ind w:firstLine="680"/>
        <w:jc w:val="both"/>
      </w:pPr>
    </w:p>
    <w:p w:rsidR="002A0F60" w:rsidRPr="00992BB4" w:rsidRDefault="002A0F60" w:rsidP="002A0F60">
      <w:pPr>
        <w:pStyle w:val="11"/>
        <w:ind w:firstLine="680"/>
        <w:jc w:val="both"/>
      </w:pPr>
      <w:r w:rsidRPr="00992BB4">
        <w:tab/>
        <w:t>Виды и направления внеурочной деятельности тесно связаны между собой.</w:t>
      </w:r>
    </w:p>
    <w:p w:rsidR="002A0F60" w:rsidRPr="00992BB4" w:rsidRDefault="002A0F60" w:rsidP="002A0F60">
      <w:pPr>
        <w:pStyle w:val="11"/>
        <w:ind w:firstLine="680"/>
        <w:jc w:val="both"/>
      </w:pPr>
      <w:r w:rsidRPr="00992BB4">
        <w:t>Школа № 70  стремится создать такую инфраструктуру полезной занятости обучающихся во второй половине дня, которая способствовала бы обеспечению удовлетворения их личных потребностей. Дети будут идти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2A0F60" w:rsidRDefault="002A0F60" w:rsidP="002A0F60">
      <w:pPr>
        <w:pStyle w:val="11"/>
        <w:ind w:firstLine="680"/>
        <w:jc w:val="center"/>
        <w:rPr>
          <w:b/>
        </w:rPr>
      </w:pPr>
    </w:p>
    <w:p w:rsidR="002A0F60" w:rsidRPr="00992BB4" w:rsidRDefault="002A0F60" w:rsidP="002A0F60">
      <w:pPr>
        <w:pStyle w:val="11"/>
        <w:ind w:firstLine="680"/>
        <w:jc w:val="center"/>
        <w:rPr>
          <w:b/>
        </w:rPr>
      </w:pPr>
      <w:r w:rsidRPr="00992BB4">
        <w:rPr>
          <w:b/>
        </w:rPr>
        <w:t>Уровни результатов внеурочной деятельности</w:t>
      </w:r>
    </w:p>
    <w:p w:rsidR="002A0F60" w:rsidRPr="00992BB4" w:rsidRDefault="002A0F60" w:rsidP="002A0F60">
      <w:pPr>
        <w:pStyle w:val="11"/>
        <w:ind w:firstLine="680"/>
        <w:jc w:val="both"/>
      </w:pPr>
    </w:p>
    <w:tbl>
      <w:tblPr>
        <w:tblW w:w="10207" w:type="dxa"/>
        <w:tblInd w:w="-6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69"/>
        <w:gridCol w:w="3060"/>
        <w:gridCol w:w="3378"/>
      </w:tblGrid>
      <w:tr w:rsidR="002A0F60" w:rsidRPr="00B67E48" w:rsidTr="002A0F60">
        <w:tc>
          <w:tcPr>
            <w:tcW w:w="3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0F60" w:rsidRPr="00B67E48" w:rsidRDefault="002A0F60" w:rsidP="002A0F60">
            <w:pPr>
              <w:spacing w:line="228" w:lineRule="auto"/>
              <w:jc w:val="center"/>
              <w:rPr>
                <w:rFonts w:ascii="Times New Roman" w:hAnsi="Times New Roman" w:cs="Times New Roman"/>
                <w:b/>
              </w:rPr>
            </w:pPr>
            <w:r w:rsidRPr="00B67E48">
              <w:rPr>
                <w:rFonts w:ascii="Times New Roman" w:hAnsi="Times New Roman" w:cs="Times New Roman"/>
                <w:b/>
              </w:rPr>
              <w:t>Первый уровень</w:t>
            </w:r>
          </w:p>
        </w:tc>
        <w:tc>
          <w:tcPr>
            <w:tcW w:w="30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0F60" w:rsidRPr="00B67E48" w:rsidRDefault="002A0F60" w:rsidP="002A0F60">
            <w:pPr>
              <w:spacing w:line="228" w:lineRule="auto"/>
              <w:jc w:val="center"/>
              <w:rPr>
                <w:rFonts w:ascii="Times New Roman" w:hAnsi="Times New Roman" w:cs="Times New Roman"/>
                <w:b/>
              </w:rPr>
            </w:pPr>
            <w:r w:rsidRPr="00B67E48">
              <w:rPr>
                <w:rFonts w:ascii="Times New Roman" w:hAnsi="Times New Roman" w:cs="Times New Roman"/>
                <w:b/>
              </w:rPr>
              <w:t>Второй уровень</w:t>
            </w:r>
          </w:p>
        </w:tc>
        <w:tc>
          <w:tcPr>
            <w:tcW w:w="337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0F60" w:rsidRPr="00B67E48" w:rsidRDefault="002A0F60" w:rsidP="002A0F60">
            <w:pPr>
              <w:spacing w:line="228" w:lineRule="auto"/>
              <w:jc w:val="center"/>
              <w:rPr>
                <w:rFonts w:ascii="Times New Roman" w:hAnsi="Times New Roman" w:cs="Times New Roman"/>
                <w:b/>
              </w:rPr>
            </w:pPr>
            <w:r w:rsidRPr="00B67E48">
              <w:rPr>
                <w:rFonts w:ascii="Times New Roman" w:hAnsi="Times New Roman" w:cs="Times New Roman"/>
                <w:b/>
              </w:rPr>
              <w:t>Третий уровень</w:t>
            </w:r>
          </w:p>
        </w:tc>
      </w:tr>
      <w:tr w:rsidR="002A0F60" w:rsidRPr="00B67E48" w:rsidTr="002A0F60">
        <w:tc>
          <w:tcPr>
            <w:tcW w:w="37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0F60" w:rsidRPr="00B67E48" w:rsidRDefault="002A0F60" w:rsidP="002A0F60">
            <w:pPr>
              <w:spacing w:line="228" w:lineRule="auto"/>
              <w:rPr>
                <w:rFonts w:ascii="Times New Roman" w:hAnsi="Times New Roman" w:cs="Times New Roman"/>
              </w:rPr>
            </w:pPr>
            <w:r w:rsidRPr="00B67E48">
              <w:rPr>
                <w:rFonts w:ascii="Times New Roman" w:hAnsi="Times New Roman" w:cs="Times New Roman"/>
              </w:rPr>
              <w:t>Школьник знает и понимает общественную жизнь (1 класс)</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rsidR="002A0F60" w:rsidRPr="00B67E48" w:rsidRDefault="002A0F60" w:rsidP="002A0F60">
            <w:pPr>
              <w:spacing w:line="228" w:lineRule="auto"/>
              <w:rPr>
                <w:rFonts w:ascii="Times New Roman" w:hAnsi="Times New Roman" w:cs="Times New Roman"/>
              </w:rPr>
            </w:pPr>
            <w:r w:rsidRPr="00B67E48">
              <w:rPr>
                <w:rFonts w:ascii="Times New Roman" w:hAnsi="Times New Roman" w:cs="Times New Roman"/>
              </w:rPr>
              <w:t xml:space="preserve">Школьник ценит общественную жизнь  (2-3 </w:t>
            </w:r>
            <w:r w:rsidRPr="00B67E48">
              <w:rPr>
                <w:rFonts w:ascii="Times New Roman" w:hAnsi="Times New Roman" w:cs="Times New Roman"/>
              </w:rPr>
              <w:lastRenderedPageBreak/>
              <w:t>классы)</w:t>
            </w:r>
          </w:p>
        </w:tc>
        <w:tc>
          <w:tcPr>
            <w:tcW w:w="3378" w:type="dxa"/>
            <w:tcBorders>
              <w:top w:val="nil"/>
              <w:left w:val="nil"/>
              <w:bottom w:val="single" w:sz="8" w:space="0" w:color="000000"/>
              <w:right w:val="single" w:sz="8" w:space="0" w:color="000000"/>
            </w:tcBorders>
            <w:tcMar>
              <w:top w:w="100" w:type="dxa"/>
              <w:left w:w="100" w:type="dxa"/>
              <w:bottom w:w="100" w:type="dxa"/>
              <w:right w:w="100" w:type="dxa"/>
            </w:tcMar>
          </w:tcPr>
          <w:p w:rsidR="002A0F60" w:rsidRPr="00B67E48" w:rsidRDefault="002A0F60" w:rsidP="002A0F60">
            <w:pPr>
              <w:spacing w:line="228" w:lineRule="auto"/>
              <w:rPr>
                <w:rFonts w:ascii="Times New Roman" w:hAnsi="Times New Roman" w:cs="Times New Roman"/>
              </w:rPr>
            </w:pPr>
            <w:r w:rsidRPr="00B67E48">
              <w:rPr>
                <w:rFonts w:ascii="Times New Roman" w:hAnsi="Times New Roman" w:cs="Times New Roman"/>
              </w:rPr>
              <w:lastRenderedPageBreak/>
              <w:t xml:space="preserve">Школьник самостоятельно действует в  общественной  </w:t>
            </w:r>
            <w:r w:rsidRPr="00B67E48">
              <w:rPr>
                <w:rFonts w:ascii="Times New Roman" w:hAnsi="Times New Roman" w:cs="Times New Roman"/>
              </w:rPr>
              <w:lastRenderedPageBreak/>
              <w:t>жизни (4 класс)</w:t>
            </w:r>
          </w:p>
        </w:tc>
      </w:tr>
      <w:tr w:rsidR="002A0F60" w:rsidRPr="00B67E48" w:rsidTr="002A0F60">
        <w:tc>
          <w:tcPr>
            <w:tcW w:w="37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0F60" w:rsidRPr="00B67E48" w:rsidRDefault="002A0F60" w:rsidP="002A0F60">
            <w:pPr>
              <w:spacing w:line="228" w:lineRule="auto"/>
              <w:rPr>
                <w:rFonts w:ascii="Times New Roman" w:hAnsi="Times New Roman" w:cs="Times New Roman"/>
              </w:rPr>
            </w:pPr>
            <w:r w:rsidRPr="00B67E48">
              <w:rPr>
                <w:rFonts w:ascii="Times New Roman" w:hAnsi="Times New Roman" w:cs="Times New Roman"/>
              </w:rPr>
              <w:lastRenderedPageBreak/>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rsidR="002A0F60" w:rsidRPr="00B67E48" w:rsidRDefault="002A0F60" w:rsidP="002A0F60">
            <w:pPr>
              <w:spacing w:line="228" w:lineRule="auto"/>
              <w:rPr>
                <w:rFonts w:ascii="Times New Roman" w:hAnsi="Times New Roman" w:cs="Times New Roman"/>
              </w:rPr>
            </w:pPr>
            <w:proofErr w:type="gramStart"/>
            <w:r w:rsidRPr="00B67E48">
              <w:rPr>
                <w:rFonts w:ascii="Times New Roman" w:hAnsi="Times New Roman" w:cs="Times New Roman"/>
              </w:rPr>
              <w:t>Формирование позитивных отношений школьников к базовым ценностям общества (человек, семья, Отечество, природа, мир, знание, труд, культура).</w:t>
            </w:r>
            <w:proofErr w:type="gramEnd"/>
          </w:p>
        </w:tc>
        <w:tc>
          <w:tcPr>
            <w:tcW w:w="3378" w:type="dxa"/>
            <w:tcBorders>
              <w:top w:val="nil"/>
              <w:left w:val="nil"/>
              <w:bottom w:val="single" w:sz="8" w:space="0" w:color="000000"/>
              <w:right w:val="single" w:sz="8" w:space="0" w:color="000000"/>
            </w:tcBorders>
            <w:tcMar>
              <w:top w:w="100" w:type="dxa"/>
              <w:left w:w="100" w:type="dxa"/>
              <w:bottom w:w="100" w:type="dxa"/>
              <w:right w:w="100" w:type="dxa"/>
            </w:tcMar>
          </w:tcPr>
          <w:p w:rsidR="002A0F60" w:rsidRPr="00B67E48" w:rsidRDefault="002A0F60" w:rsidP="002A0F60">
            <w:pPr>
              <w:spacing w:line="228" w:lineRule="auto"/>
              <w:rPr>
                <w:rFonts w:ascii="Times New Roman" w:hAnsi="Times New Roman" w:cs="Times New Roman"/>
              </w:rPr>
            </w:pPr>
            <w:r w:rsidRPr="00B67E48">
              <w:rPr>
                <w:rFonts w:ascii="Times New Roman" w:hAnsi="Times New Roman" w:cs="Times New Roman"/>
              </w:rPr>
              <w:t>Получение школьником опыта самостоятельного социального действия.</w:t>
            </w:r>
          </w:p>
        </w:tc>
      </w:tr>
    </w:tbl>
    <w:p w:rsidR="002A0F60" w:rsidRDefault="002A0F60" w:rsidP="002A0F60">
      <w:pPr>
        <w:pStyle w:val="11"/>
        <w:jc w:val="both"/>
      </w:pPr>
    </w:p>
    <w:p w:rsidR="002A0F60" w:rsidRPr="00992BB4" w:rsidRDefault="002A0F60" w:rsidP="002A0F60">
      <w:pPr>
        <w:pStyle w:val="11"/>
        <w:jc w:val="both"/>
      </w:pPr>
      <w:r w:rsidRPr="00992BB4">
        <w:t>Достижение всех трех уровней  результатов внеурочной деятельности будет свидетельствовать об эффективности работы по вопросам воспитания.</w:t>
      </w:r>
    </w:p>
    <w:p w:rsidR="002A0F60" w:rsidRPr="008947D9" w:rsidRDefault="002A0F60" w:rsidP="002A0F60">
      <w:pPr>
        <w:pStyle w:val="3"/>
        <w:spacing w:before="0" w:line="288" w:lineRule="auto"/>
        <w:ind w:firstLine="680"/>
        <w:jc w:val="both"/>
        <w:rPr>
          <w:rFonts w:ascii="Times New Roman" w:hAnsi="Times New Roman" w:cs="Times New Roman"/>
          <w:sz w:val="28"/>
          <w:szCs w:val="28"/>
        </w:rPr>
        <w:sectPr w:rsidR="002A0F60" w:rsidRPr="008947D9" w:rsidSect="002A0F60">
          <w:footerReference w:type="default" r:id="rId10"/>
          <w:pgSz w:w="11906" w:h="16838"/>
          <w:pgMar w:top="851" w:right="1134" w:bottom="993" w:left="1701" w:header="720" w:footer="720" w:gutter="0"/>
          <w:cols w:space="720"/>
          <w:docGrid w:linePitch="326"/>
        </w:sectPr>
      </w:pPr>
      <w:bookmarkStart w:id="31" w:name="h.46r0co2" w:colFirst="0" w:colLast="0"/>
      <w:bookmarkEnd w:id="31"/>
    </w:p>
    <w:p w:rsidR="002A0F60" w:rsidRPr="00B67E48" w:rsidRDefault="002A0F60" w:rsidP="002A0F60">
      <w:pPr>
        <w:spacing w:line="288" w:lineRule="auto"/>
        <w:ind w:firstLine="680"/>
        <w:jc w:val="center"/>
        <w:rPr>
          <w:rFonts w:ascii="Times New Roman" w:hAnsi="Times New Roman" w:cs="Times New Roman"/>
          <w:b/>
          <w:sz w:val="28"/>
          <w:szCs w:val="28"/>
        </w:rPr>
      </w:pPr>
      <w:r w:rsidRPr="00B67E48">
        <w:rPr>
          <w:rFonts w:ascii="Times New Roman" w:hAnsi="Times New Roman" w:cs="Times New Roman"/>
          <w:b/>
          <w:sz w:val="28"/>
          <w:szCs w:val="28"/>
        </w:rPr>
        <w:lastRenderedPageBreak/>
        <w:t>План внеурочной деятельности на уровне начального общего образования</w:t>
      </w:r>
    </w:p>
    <w:p w:rsidR="002A0F60" w:rsidRPr="00B67E48" w:rsidRDefault="002A0F60" w:rsidP="002A0F60">
      <w:pPr>
        <w:spacing w:line="288" w:lineRule="auto"/>
        <w:ind w:firstLine="680"/>
        <w:jc w:val="center"/>
        <w:rPr>
          <w:rFonts w:ascii="Times New Roman" w:hAnsi="Times New Roman" w:cs="Times New Roman"/>
          <w:b/>
          <w:sz w:val="28"/>
          <w:szCs w:val="28"/>
        </w:rPr>
      </w:pPr>
      <w:r w:rsidRPr="00B67E48">
        <w:rPr>
          <w:rFonts w:ascii="Times New Roman" w:hAnsi="Times New Roman" w:cs="Times New Roman"/>
          <w:b/>
          <w:sz w:val="28"/>
          <w:szCs w:val="28"/>
        </w:rPr>
        <w:t>МОУ СОШ №70 на 201</w:t>
      </w:r>
      <w:r w:rsidR="00B67E48">
        <w:rPr>
          <w:rFonts w:ascii="Times New Roman" w:hAnsi="Times New Roman" w:cs="Times New Roman"/>
          <w:b/>
          <w:sz w:val="28"/>
          <w:szCs w:val="28"/>
        </w:rPr>
        <w:t>6</w:t>
      </w:r>
      <w:r w:rsidRPr="00B67E48">
        <w:rPr>
          <w:rFonts w:ascii="Times New Roman" w:hAnsi="Times New Roman" w:cs="Times New Roman"/>
          <w:b/>
          <w:sz w:val="28"/>
          <w:szCs w:val="28"/>
        </w:rPr>
        <w:t>-</w:t>
      </w:r>
      <w:r w:rsidR="00B67E48">
        <w:rPr>
          <w:rFonts w:ascii="Times New Roman" w:hAnsi="Times New Roman" w:cs="Times New Roman"/>
          <w:b/>
          <w:sz w:val="28"/>
          <w:szCs w:val="28"/>
        </w:rPr>
        <w:t>20</w:t>
      </w:r>
      <w:r w:rsidRPr="00B67E48">
        <w:rPr>
          <w:rFonts w:ascii="Times New Roman" w:hAnsi="Times New Roman" w:cs="Times New Roman"/>
          <w:b/>
          <w:sz w:val="28"/>
          <w:szCs w:val="28"/>
        </w:rPr>
        <w:t xml:space="preserve"> уч. </w:t>
      </w:r>
      <w:proofErr w:type="spellStart"/>
      <w:r w:rsidRPr="00B67E48">
        <w:rPr>
          <w:rFonts w:ascii="Times New Roman" w:hAnsi="Times New Roman" w:cs="Times New Roman"/>
          <w:b/>
          <w:sz w:val="28"/>
          <w:szCs w:val="28"/>
        </w:rPr>
        <w:t>г.</w:t>
      </w:r>
      <w:proofErr w:type="gramStart"/>
      <w:r w:rsidRPr="00B67E48">
        <w:rPr>
          <w:rFonts w:ascii="Times New Roman" w:hAnsi="Times New Roman" w:cs="Times New Roman"/>
          <w:b/>
          <w:sz w:val="28"/>
          <w:szCs w:val="28"/>
        </w:rPr>
        <w:t>г</w:t>
      </w:r>
      <w:proofErr w:type="spellEnd"/>
      <w:proofErr w:type="gramEnd"/>
      <w:r w:rsidRPr="00B67E48">
        <w:rPr>
          <w:rFonts w:ascii="Times New Roman" w:hAnsi="Times New Roman" w:cs="Times New Roman"/>
          <w:b/>
          <w:sz w:val="28"/>
          <w:szCs w:val="28"/>
        </w:rPr>
        <w:t>.</w:t>
      </w:r>
    </w:p>
    <w:p w:rsidR="002A0F60" w:rsidRPr="008947D9" w:rsidRDefault="002A0F60" w:rsidP="002A0F60">
      <w:pPr>
        <w:spacing w:line="288" w:lineRule="auto"/>
        <w:ind w:firstLine="680"/>
        <w:jc w:val="both"/>
        <w:rPr>
          <w:b/>
          <w:sz w:val="28"/>
          <w:szCs w:val="28"/>
        </w:rPr>
      </w:pPr>
    </w:p>
    <w:tbl>
      <w:tblPr>
        <w:tblW w:w="5361"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
        <w:gridCol w:w="2695"/>
        <w:gridCol w:w="2695"/>
        <w:gridCol w:w="3516"/>
        <w:gridCol w:w="964"/>
        <w:gridCol w:w="189"/>
        <w:gridCol w:w="964"/>
        <w:gridCol w:w="186"/>
        <w:gridCol w:w="964"/>
        <w:gridCol w:w="189"/>
        <w:gridCol w:w="1226"/>
        <w:gridCol w:w="951"/>
      </w:tblGrid>
      <w:tr w:rsidR="002A0F60" w:rsidRPr="00B67E48" w:rsidTr="002A0F60">
        <w:tc>
          <w:tcPr>
            <w:tcW w:w="232" w:type="pct"/>
          </w:tcPr>
          <w:p w:rsidR="002A0F60" w:rsidRPr="00B67E48" w:rsidRDefault="002A0F60" w:rsidP="002A0F60">
            <w:pPr>
              <w:jc w:val="center"/>
              <w:rPr>
                <w:rFonts w:ascii="Times New Roman" w:hAnsi="Times New Roman" w:cs="Times New Roman"/>
                <w:b/>
              </w:rPr>
            </w:pPr>
            <w:r w:rsidRPr="00B67E48">
              <w:rPr>
                <w:rFonts w:ascii="Times New Roman" w:hAnsi="Times New Roman" w:cs="Times New Roman"/>
                <w:b/>
              </w:rPr>
              <w:t>№ п\</w:t>
            </w:r>
            <w:proofErr w:type="gramStart"/>
            <w:r w:rsidRPr="00B67E48">
              <w:rPr>
                <w:rFonts w:ascii="Times New Roman" w:hAnsi="Times New Roman" w:cs="Times New Roman"/>
                <w:b/>
              </w:rPr>
              <w:t>п</w:t>
            </w:r>
            <w:proofErr w:type="gramEnd"/>
          </w:p>
        </w:tc>
        <w:tc>
          <w:tcPr>
            <w:tcW w:w="884" w:type="pct"/>
          </w:tcPr>
          <w:p w:rsidR="002A0F60" w:rsidRPr="00B67E48" w:rsidRDefault="002A0F60" w:rsidP="002A0F60">
            <w:pPr>
              <w:jc w:val="center"/>
              <w:rPr>
                <w:rFonts w:ascii="Times New Roman" w:hAnsi="Times New Roman" w:cs="Times New Roman"/>
                <w:b/>
              </w:rPr>
            </w:pPr>
            <w:r w:rsidRPr="00B67E48">
              <w:rPr>
                <w:rFonts w:ascii="Times New Roman" w:hAnsi="Times New Roman" w:cs="Times New Roman"/>
                <w:b/>
              </w:rPr>
              <w:t>Направления внеурочной деятельности</w:t>
            </w:r>
          </w:p>
        </w:tc>
        <w:tc>
          <w:tcPr>
            <w:tcW w:w="884" w:type="pct"/>
          </w:tcPr>
          <w:p w:rsidR="002A0F60" w:rsidRPr="00B67E48" w:rsidRDefault="002A0F60" w:rsidP="002A0F60">
            <w:pPr>
              <w:jc w:val="center"/>
              <w:rPr>
                <w:rFonts w:ascii="Times New Roman" w:hAnsi="Times New Roman" w:cs="Times New Roman"/>
                <w:b/>
              </w:rPr>
            </w:pPr>
            <w:r w:rsidRPr="00B67E48">
              <w:rPr>
                <w:rFonts w:ascii="Times New Roman" w:hAnsi="Times New Roman" w:cs="Times New Roman"/>
                <w:b/>
              </w:rPr>
              <w:t>Структура направлений</w:t>
            </w:r>
          </w:p>
        </w:tc>
        <w:tc>
          <w:tcPr>
            <w:tcW w:w="1153" w:type="pct"/>
          </w:tcPr>
          <w:p w:rsidR="002A0F60" w:rsidRPr="00B67E48" w:rsidRDefault="002A0F60" w:rsidP="002A0F60">
            <w:pPr>
              <w:jc w:val="center"/>
              <w:rPr>
                <w:rFonts w:ascii="Times New Roman" w:hAnsi="Times New Roman" w:cs="Times New Roman"/>
                <w:b/>
              </w:rPr>
            </w:pPr>
            <w:r w:rsidRPr="00B67E48">
              <w:rPr>
                <w:rFonts w:ascii="Times New Roman" w:hAnsi="Times New Roman" w:cs="Times New Roman"/>
                <w:b/>
              </w:rPr>
              <w:t>Форма организации</w:t>
            </w:r>
          </w:p>
        </w:tc>
        <w:tc>
          <w:tcPr>
            <w:tcW w:w="378" w:type="pct"/>
            <w:gridSpan w:val="2"/>
          </w:tcPr>
          <w:p w:rsidR="002A0F60" w:rsidRPr="00B67E48" w:rsidRDefault="002A0F60" w:rsidP="002A0F60">
            <w:pPr>
              <w:jc w:val="center"/>
              <w:rPr>
                <w:rFonts w:ascii="Times New Roman" w:hAnsi="Times New Roman" w:cs="Times New Roman"/>
                <w:b/>
              </w:rPr>
            </w:pPr>
            <w:r w:rsidRPr="00B67E48">
              <w:rPr>
                <w:rFonts w:ascii="Times New Roman" w:hAnsi="Times New Roman" w:cs="Times New Roman"/>
                <w:b/>
              </w:rPr>
              <w:t>Объем часов</w:t>
            </w:r>
          </w:p>
          <w:p w:rsidR="002A0F60" w:rsidRPr="00B67E48" w:rsidRDefault="002A0F60" w:rsidP="002A0F60">
            <w:pPr>
              <w:jc w:val="center"/>
              <w:rPr>
                <w:rFonts w:ascii="Times New Roman" w:hAnsi="Times New Roman" w:cs="Times New Roman"/>
                <w:b/>
              </w:rPr>
            </w:pPr>
            <w:r w:rsidRPr="00B67E48">
              <w:rPr>
                <w:rFonts w:ascii="Times New Roman" w:hAnsi="Times New Roman" w:cs="Times New Roman"/>
                <w:b/>
              </w:rPr>
              <w:t xml:space="preserve">2015-16 </w:t>
            </w:r>
            <w:proofErr w:type="spellStart"/>
            <w:r w:rsidRPr="00B67E48">
              <w:rPr>
                <w:rFonts w:ascii="Times New Roman" w:hAnsi="Times New Roman" w:cs="Times New Roman"/>
                <w:b/>
              </w:rPr>
              <w:t>г.</w:t>
            </w:r>
            <w:proofErr w:type="gramStart"/>
            <w:r w:rsidRPr="00B67E48">
              <w:rPr>
                <w:rFonts w:ascii="Times New Roman" w:hAnsi="Times New Roman" w:cs="Times New Roman"/>
                <w:b/>
              </w:rPr>
              <w:t>г</w:t>
            </w:r>
            <w:proofErr w:type="spellEnd"/>
            <w:proofErr w:type="gramEnd"/>
            <w:r w:rsidRPr="00B67E48">
              <w:rPr>
                <w:rFonts w:ascii="Times New Roman" w:hAnsi="Times New Roman" w:cs="Times New Roman"/>
                <w:b/>
              </w:rPr>
              <w:t>.</w:t>
            </w:r>
          </w:p>
          <w:p w:rsidR="002A0F60" w:rsidRPr="00B67E48" w:rsidRDefault="002A0F60" w:rsidP="002A0F60">
            <w:pPr>
              <w:jc w:val="center"/>
              <w:rPr>
                <w:rFonts w:ascii="Times New Roman" w:hAnsi="Times New Roman" w:cs="Times New Roman"/>
                <w:b/>
              </w:rPr>
            </w:pPr>
            <w:r w:rsidRPr="00B67E48">
              <w:rPr>
                <w:rFonts w:ascii="Times New Roman" w:hAnsi="Times New Roman" w:cs="Times New Roman"/>
                <w:b/>
              </w:rPr>
              <w:t>1 класс</w:t>
            </w:r>
          </w:p>
        </w:tc>
        <w:tc>
          <w:tcPr>
            <w:tcW w:w="377" w:type="pct"/>
            <w:gridSpan w:val="2"/>
          </w:tcPr>
          <w:p w:rsidR="002A0F60" w:rsidRPr="00B67E48" w:rsidRDefault="002A0F60" w:rsidP="002A0F60">
            <w:pPr>
              <w:jc w:val="center"/>
              <w:rPr>
                <w:rFonts w:ascii="Times New Roman" w:hAnsi="Times New Roman" w:cs="Times New Roman"/>
                <w:b/>
              </w:rPr>
            </w:pPr>
            <w:r w:rsidRPr="00B67E48">
              <w:rPr>
                <w:rFonts w:ascii="Times New Roman" w:hAnsi="Times New Roman" w:cs="Times New Roman"/>
                <w:b/>
              </w:rPr>
              <w:t>Объем часов</w:t>
            </w:r>
          </w:p>
          <w:p w:rsidR="002A0F60" w:rsidRPr="00B67E48" w:rsidRDefault="002A0F60" w:rsidP="002A0F60">
            <w:pPr>
              <w:jc w:val="center"/>
              <w:rPr>
                <w:rFonts w:ascii="Times New Roman" w:hAnsi="Times New Roman" w:cs="Times New Roman"/>
                <w:b/>
              </w:rPr>
            </w:pPr>
            <w:r w:rsidRPr="00B67E48">
              <w:rPr>
                <w:rFonts w:ascii="Times New Roman" w:hAnsi="Times New Roman" w:cs="Times New Roman"/>
                <w:b/>
              </w:rPr>
              <w:t>2016-17г. г.</w:t>
            </w:r>
          </w:p>
          <w:p w:rsidR="002A0F60" w:rsidRPr="00B67E48" w:rsidRDefault="002A0F60" w:rsidP="002A0F60">
            <w:pPr>
              <w:jc w:val="center"/>
              <w:rPr>
                <w:rFonts w:ascii="Times New Roman" w:hAnsi="Times New Roman" w:cs="Times New Roman"/>
                <w:b/>
              </w:rPr>
            </w:pPr>
            <w:r w:rsidRPr="00B67E48">
              <w:rPr>
                <w:rFonts w:ascii="Times New Roman" w:hAnsi="Times New Roman" w:cs="Times New Roman"/>
                <w:b/>
              </w:rPr>
              <w:t>2 класс</w:t>
            </w:r>
          </w:p>
        </w:tc>
        <w:tc>
          <w:tcPr>
            <w:tcW w:w="378" w:type="pct"/>
            <w:gridSpan w:val="2"/>
          </w:tcPr>
          <w:p w:rsidR="002A0F60" w:rsidRPr="00B67E48" w:rsidRDefault="002A0F60" w:rsidP="002A0F60">
            <w:pPr>
              <w:jc w:val="center"/>
              <w:rPr>
                <w:rFonts w:ascii="Times New Roman" w:hAnsi="Times New Roman" w:cs="Times New Roman"/>
                <w:b/>
              </w:rPr>
            </w:pPr>
            <w:r w:rsidRPr="00B67E48">
              <w:rPr>
                <w:rFonts w:ascii="Times New Roman" w:hAnsi="Times New Roman" w:cs="Times New Roman"/>
                <w:b/>
              </w:rPr>
              <w:t>Объем часов</w:t>
            </w:r>
          </w:p>
          <w:p w:rsidR="002A0F60" w:rsidRPr="00B67E48" w:rsidRDefault="002A0F60" w:rsidP="002A0F60">
            <w:pPr>
              <w:jc w:val="center"/>
              <w:rPr>
                <w:rFonts w:ascii="Times New Roman" w:hAnsi="Times New Roman" w:cs="Times New Roman"/>
                <w:b/>
              </w:rPr>
            </w:pPr>
            <w:r w:rsidRPr="00B67E48">
              <w:rPr>
                <w:rFonts w:ascii="Times New Roman" w:hAnsi="Times New Roman" w:cs="Times New Roman"/>
                <w:b/>
              </w:rPr>
              <w:t>2017-18г. г.</w:t>
            </w:r>
          </w:p>
          <w:p w:rsidR="002A0F60" w:rsidRPr="00B67E48" w:rsidRDefault="002A0F60" w:rsidP="002A0F60">
            <w:pPr>
              <w:jc w:val="center"/>
              <w:rPr>
                <w:rFonts w:ascii="Times New Roman" w:hAnsi="Times New Roman" w:cs="Times New Roman"/>
                <w:b/>
              </w:rPr>
            </w:pPr>
            <w:r w:rsidRPr="00B67E48">
              <w:rPr>
                <w:rFonts w:ascii="Times New Roman" w:hAnsi="Times New Roman" w:cs="Times New Roman"/>
                <w:b/>
              </w:rPr>
              <w:t>3 класс</w:t>
            </w:r>
          </w:p>
        </w:tc>
        <w:tc>
          <w:tcPr>
            <w:tcW w:w="402" w:type="pct"/>
          </w:tcPr>
          <w:p w:rsidR="002A0F60" w:rsidRPr="00B67E48" w:rsidRDefault="002A0F60" w:rsidP="002A0F60">
            <w:pPr>
              <w:jc w:val="center"/>
              <w:rPr>
                <w:rFonts w:ascii="Times New Roman" w:hAnsi="Times New Roman" w:cs="Times New Roman"/>
                <w:b/>
              </w:rPr>
            </w:pPr>
            <w:r w:rsidRPr="00B67E48">
              <w:rPr>
                <w:rFonts w:ascii="Times New Roman" w:hAnsi="Times New Roman" w:cs="Times New Roman"/>
                <w:b/>
              </w:rPr>
              <w:t>Объем часов</w:t>
            </w:r>
          </w:p>
          <w:p w:rsidR="002A0F60" w:rsidRPr="00B67E48" w:rsidRDefault="002A0F60" w:rsidP="002A0F60">
            <w:pPr>
              <w:jc w:val="center"/>
              <w:rPr>
                <w:rFonts w:ascii="Times New Roman" w:hAnsi="Times New Roman" w:cs="Times New Roman"/>
                <w:b/>
              </w:rPr>
            </w:pPr>
            <w:r w:rsidRPr="00B67E48">
              <w:rPr>
                <w:rFonts w:ascii="Times New Roman" w:hAnsi="Times New Roman" w:cs="Times New Roman"/>
                <w:b/>
              </w:rPr>
              <w:t xml:space="preserve">2018-19 г. </w:t>
            </w:r>
            <w:proofErr w:type="gramStart"/>
            <w:r w:rsidRPr="00B67E48">
              <w:rPr>
                <w:rFonts w:ascii="Times New Roman" w:hAnsi="Times New Roman" w:cs="Times New Roman"/>
                <w:b/>
              </w:rPr>
              <w:t>г</w:t>
            </w:r>
            <w:proofErr w:type="gramEnd"/>
            <w:r w:rsidRPr="00B67E48">
              <w:rPr>
                <w:rFonts w:ascii="Times New Roman" w:hAnsi="Times New Roman" w:cs="Times New Roman"/>
                <w:b/>
              </w:rPr>
              <w:t>.</w:t>
            </w:r>
          </w:p>
          <w:p w:rsidR="002A0F60" w:rsidRPr="00B67E48" w:rsidRDefault="002A0F60" w:rsidP="002A0F60">
            <w:pPr>
              <w:jc w:val="center"/>
              <w:rPr>
                <w:rFonts w:ascii="Times New Roman" w:hAnsi="Times New Roman" w:cs="Times New Roman"/>
                <w:b/>
              </w:rPr>
            </w:pPr>
            <w:r w:rsidRPr="00B67E48">
              <w:rPr>
                <w:rFonts w:ascii="Times New Roman" w:hAnsi="Times New Roman" w:cs="Times New Roman"/>
                <w:b/>
              </w:rPr>
              <w:t>4 класс</w:t>
            </w:r>
          </w:p>
        </w:tc>
        <w:tc>
          <w:tcPr>
            <w:tcW w:w="312" w:type="pct"/>
          </w:tcPr>
          <w:p w:rsidR="002A0F60" w:rsidRPr="00B67E48" w:rsidRDefault="002A0F60" w:rsidP="002A0F60">
            <w:pPr>
              <w:jc w:val="center"/>
              <w:rPr>
                <w:rFonts w:ascii="Times New Roman" w:hAnsi="Times New Roman" w:cs="Times New Roman"/>
                <w:b/>
              </w:rPr>
            </w:pPr>
            <w:r w:rsidRPr="00B67E48">
              <w:rPr>
                <w:rFonts w:ascii="Times New Roman" w:hAnsi="Times New Roman" w:cs="Times New Roman"/>
                <w:b/>
              </w:rPr>
              <w:t>Всего часов</w:t>
            </w:r>
          </w:p>
        </w:tc>
      </w:tr>
      <w:tr w:rsidR="002A0F60" w:rsidRPr="00B67E48" w:rsidTr="002A0F60">
        <w:tc>
          <w:tcPr>
            <w:tcW w:w="232"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1</w:t>
            </w:r>
          </w:p>
        </w:tc>
        <w:tc>
          <w:tcPr>
            <w:tcW w:w="884"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Духовно-нравственное</w:t>
            </w:r>
          </w:p>
        </w:tc>
        <w:tc>
          <w:tcPr>
            <w:tcW w:w="884"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Этика</w:t>
            </w:r>
          </w:p>
        </w:tc>
        <w:tc>
          <w:tcPr>
            <w:tcW w:w="1153"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Курс «Самосовершенствование личности» (этика)</w:t>
            </w:r>
          </w:p>
        </w:tc>
        <w:tc>
          <w:tcPr>
            <w:tcW w:w="378" w:type="pct"/>
            <w:gridSpan w:val="2"/>
          </w:tcPr>
          <w:p w:rsidR="002A0F60" w:rsidRPr="00B67E48" w:rsidRDefault="002A0F60" w:rsidP="002A0F60">
            <w:pPr>
              <w:rPr>
                <w:rFonts w:ascii="Times New Roman" w:hAnsi="Times New Roman" w:cs="Times New Roman"/>
              </w:rPr>
            </w:pPr>
            <w:r w:rsidRPr="00B67E48">
              <w:rPr>
                <w:rFonts w:ascii="Times New Roman" w:hAnsi="Times New Roman" w:cs="Times New Roman"/>
              </w:rPr>
              <w:t>33</w:t>
            </w:r>
          </w:p>
        </w:tc>
        <w:tc>
          <w:tcPr>
            <w:tcW w:w="377" w:type="pct"/>
            <w:gridSpan w:val="2"/>
          </w:tcPr>
          <w:p w:rsidR="002A0F60" w:rsidRPr="00B67E48" w:rsidRDefault="002A0F60" w:rsidP="002A0F60">
            <w:pPr>
              <w:rPr>
                <w:rFonts w:ascii="Times New Roman" w:hAnsi="Times New Roman" w:cs="Times New Roman"/>
              </w:rPr>
            </w:pPr>
            <w:r w:rsidRPr="00B67E48">
              <w:rPr>
                <w:rFonts w:ascii="Times New Roman" w:hAnsi="Times New Roman" w:cs="Times New Roman"/>
              </w:rPr>
              <w:t>34</w:t>
            </w:r>
          </w:p>
        </w:tc>
        <w:tc>
          <w:tcPr>
            <w:tcW w:w="378" w:type="pct"/>
            <w:gridSpan w:val="2"/>
          </w:tcPr>
          <w:p w:rsidR="002A0F60" w:rsidRPr="00B67E48" w:rsidRDefault="002A0F60" w:rsidP="002A0F60">
            <w:pPr>
              <w:rPr>
                <w:rFonts w:ascii="Times New Roman" w:hAnsi="Times New Roman" w:cs="Times New Roman"/>
              </w:rPr>
            </w:pPr>
            <w:r w:rsidRPr="00B67E48">
              <w:rPr>
                <w:rFonts w:ascii="Times New Roman" w:hAnsi="Times New Roman" w:cs="Times New Roman"/>
              </w:rPr>
              <w:t>34</w:t>
            </w:r>
          </w:p>
        </w:tc>
        <w:tc>
          <w:tcPr>
            <w:tcW w:w="402"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34</w:t>
            </w:r>
          </w:p>
        </w:tc>
        <w:tc>
          <w:tcPr>
            <w:tcW w:w="312"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135 часов</w:t>
            </w:r>
          </w:p>
        </w:tc>
      </w:tr>
      <w:tr w:rsidR="002A0F60" w:rsidRPr="00B67E48" w:rsidTr="002A0F60">
        <w:trPr>
          <w:trHeight w:val="1265"/>
        </w:trPr>
        <w:tc>
          <w:tcPr>
            <w:tcW w:w="232"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2</w:t>
            </w:r>
          </w:p>
        </w:tc>
        <w:tc>
          <w:tcPr>
            <w:tcW w:w="884"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Социальное</w:t>
            </w:r>
          </w:p>
        </w:tc>
        <w:tc>
          <w:tcPr>
            <w:tcW w:w="884"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 xml:space="preserve"> Профилактика ПАВ, </w:t>
            </w:r>
            <w:proofErr w:type="spellStart"/>
            <w:r w:rsidRPr="00B67E48">
              <w:rPr>
                <w:rFonts w:ascii="Times New Roman" w:hAnsi="Times New Roman" w:cs="Times New Roman"/>
              </w:rPr>
              <w:t>девиантности</w:t>
            </w:r>
            <w:proofErr w:type="spellEnd"/>
            <w:r w:rsidRPr="00B67E48">
              <w:rPr>
                <w:rFonts w:ascii="Times New Roman" w:hAnsi="Times New Roman" w:cs="Times New Roman"/>
              </w:rPr>
              <w:t>, психологическое сопровождение, социальные акции</w:t>
            </w:r>
          </w:p>
        </w:tc>
        <w:tc>
          <w:tcPr>
            <w:tcW w:w="1153"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Курс «Наш класс» (социальные акции)</w:t>
            </w:r>
          </w:p>
        </w:tc>
        <w:tc>
          <w:tcPr>
            <w:tcW w:w="378" w:type="pct"/>
            <w:gridSpan w:val="2"/>
          </w:tcPr>
          <w:p w:rsidR="002A0F60" w:rsidRPr="00B67E48" w:rsidRDefault="002A0F60" w:rsidP="002A0F60">
            <w:pPr>
              <w:rPr>
                <w:rFonts w:ascii="Times New Roman" w:hAnsi="Times New Roman" w:cs="Times New Roman"/>
              </w:rPr>
            </w:pPr>
            <w:r w:rsidRPr="00B67E48">
              <w:rPr>
                <w:rFonts w:ascii="Times New Roman" w:hAnsi="Times New Roman" w:cs="Times New Roman"/>
              </w:rPr>
              <w:t>33</w:t>
            </w:r>
          </w:p>
        </w:tc>
        <w:tc>
          <w:tcPr>
            <w:tcW w:w="377" w:type="pct"/>
            <w:gridSpan w:val="2"/>
          </w:tcPr>
          <w:p w:rsidR="002A0F60" w:rsidRPr="00B67E48" w:rsidRDefault="002A0F60" w:rsidP="002A0F60">
            <w:pPr>
              <w:rPr>
                <w:rFonts w:ascii="Times New Roman" w:hAnsi="Times New Roman" w:cs="Times New Roman"/>
              </w:rPr>
            </w:pPr>
            <w:r w:rsidRPr="00B67E48">
              <w:rPr>
                <w:rFonts w:ascii="Times New Roman" w:hAnsi="Times New Roman" w:cs="Times New Roman"/>
              </w:rPr>
              <w:t>34</w:t>
            </w:r>
          </w:p>
        </w:tc>
        <w:tc>
          <w:tcPr>
            <w:tcW w:w="378" w:type="pct"/>
            <w:gridSpan w:val="2"/>
          </w:tcPr>
          <w:p w:rsidR="002A0F60" w:rsidRPr="00B67E48" w:rsidRDefault="002A0F60" w:rsidP="002A0F60">
            <w:pPr>
              <w:rPr>
                <w:rFonts w:ascii="Times New Roman" w:hAnsi="Times New Roman" w:cs="Times New Roman"/>
              </w:rPr>
            </w:pPr>
            <w:r w:rsidRPr="00B67E48">
              <w:rPr>
                <w:rFonts w:ascii="Times New Roman" w:hAnsi="Times New Roman" w:cs="Times New Roman"/>
              </w:rPr>
              <w:t>34</w:t>
            </w:r>
          </w:p>
        </w:tc>
        <w:tc>
          <w:tcPr>
            <w:tcW w:w="402"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34</w:t>
            </w:r>
          </w:p>
        </w:tc>
        <w:tc>
          <w:tcPr>
            <w:tcW w:w="312"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135 часов</w:t>
            </w:r>
          </w:p>
        </w:tc>
      </w:tr>
      <w:tr w:rsidR="002A0F60" w:rsidRPr="00B67E48" w:rsidTr="002A0F60">
        <w:tc>
          <w:tcPr>
            <w:tcW w:w="232" w:type="pct"/>
            <w:vMerge w:val="restart"/>
          </w:tcPr>
          <w:p w:rsidR="002A0F60" w:rsidRPr="00B67E48" w:rsidRDefault="002A0F60" w:rsidP="002A0F60">
            <w:pPr>
              <w:rPr>
                <w:rFonts w:ascii="Times New Roman" w:hAnsi="Times New Roman" w:cs="Times New Roman"/>
              </w:rPr>
            </w:pPr>
            <w:r w:rsidRPr="00B67E48">
              <w:rPr>
                <w:rFonts w:ascii="Times New Roman" w:hAnsi="Times New Roman" w:cs="Times New Roman"/>
              </w:rPr>
              <w:t>3</w:t>
            </w:r>
          </w:p>
        </w:tc>
        <w:tc>
          <w:tcPr>
            <w:tcW w:w="884" w:type="pct"/>
            <w:vMerge w:val="restart"/>
          </w:tcPr>
          <w:p w:rsidR="002A0F60" w:rsidRPr="00B67E48" w:rsidRDefault="002A0F60" w:rsidP="002A0F60">
            <w:pPr>
              <w:rPr>
                <w:rFonts w:ascii="Times New Roman" w:hAnsi="Times New Roman" w:cs="Times New Roman"/>
              </w:rPr>
            </w:pPr>
            <w:proofErr w:type="spellStart"/>
            <w:r w:rsidRPr="00B67E48">
              <w:rPr>
                <w:rFonts w:ascii="Times New Roman" w:hAnsi="Times New Roman" w:cs="Times New Roman"/>
              </w:rPr>
              <w:t>Общеинтеллектуальное</w:t>
            </w:r>
            <w:proofErr w:type="spellEnd"/>
          </w:p>
        </w:tc>
        <w:tc>
          <w:tcPr>
            <w:tcW w:w="884" w:type="pct"/>
            <w:vMerge w:val="restart"/>
          </w:tcPr>
          <w:p w:rsidR="002A0F60" w:rsidRPr="00B67E48" w:rsidRDefault="002A0F60" w:rsidP="002A0F60">
            <w:pPr>
              <w:rPr>
                <w:rFonts w:ascii="Times New Roman" w:hAnsi="Times New Roman" w:cs="Times New Roman"/>
              </w:rPr>
            </w:pPr>
            <w:r w:rsidRPr="00B67E48">
              <w:rPr>
                <w:rFonts w:ascii="Times New Roman" w:hAnsi="Times New Roman" w:cs="Times New Roman"/>
              </w:rPr>
              <w:t xml:space="preserve">Развитие </w:t>
            </w:r>
            <w:proofErr w:type="spellStart"/>
            <w:r w:rsidRPr="00B67E48">
              <w:rPr>
                <w:rFonts w:ascii="Times New Roman" w:hAnsi="Times New Roman" w:cs="Times New Roman"/>
              </w:rPr>
              <w:t>надпредметных</w:t>
            </w:r>
            <w:proofErr w:type="spellEnd"/>
            <w:r w:rsidRPr="00B67E48">
              <w:rPr>
                <w:rFonts w:ascii="Times New Roman" w:hAnsi="Times New Roman" w:cs="Times New Roman"/>
              </w:rPr>
              <w:t xml:space="preserve"> ЗУН</w:t>
            </w:r>
          </w:p>
        </w:tc>
        <w:tc>
          <w:tcPr>
            <w:tcW w:w="1153"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 xml:space="preserve"> Курс «Экономика для младших школьников»</w:t>
            </w:r>
          </w:p>
        </w:tc>
        <w:tc>
          <w:tcPr>
            <w:tcW w:w="378" w:type="pct"/>
            <w:gridSpan w:val="2"/>
          </w:tcPr>
          <w:p w:rsidR="002A0F60" w:rsidRPr="00B67E48" w:rsidRDefault="002A0F60" w:rsidP="002A0F60">
            <w:pPr>
              <w:rPr>
                <w:rFonts w:ascii="Times New Roman" w:hAnsi="Times New Roman" w:cs="Times New Roman"/>
              </w:rPr>
            </w:pPr>
            <w:r w:rsidRPr="00B67E48">
              <w:rPr>
                <w:rFonts w:ascii="Times New Roman" w:hAnsi="Times New Roman" w:cs="Times New Roman"/>
              </w:rPr>
              <w:t>33</w:t>
            </w:r>
          </w:p>
        </w:tc>
        <w:tc>
          <w:tcPr>
            <w:tcW w:w="377" w:type="pct"/>
            <w:gridSpan w:val="2"/>
          </w:tcPr>
          <w:p w:rsidR="002A0F60" w:rsidRPr="00B67E48" w:rsidRDefault="002A0F60" w:rsidP="002A0F60">
            <w:pPr>
              <w:rPr>
                <w:rFonts w:ascii="Times New Roman" w:hAnsi="Times New Roman" w:cs="Times New Roman"/>
              </w:rPr>
            </w:pPr>
            <w:r w:rsidRPr="00B67E48">
              <w:rPr>
                <w:rFonts w:ascii="Times New Roman" w:hAnsi="Times New Roman" w:cs="Times New Roman"/>
              </w:rPr>
              <w:t>34</w:t>
            </w:r>
          </w:p>
        </w:tc>
        <w:tc>
          <w:tcPr>
            <w:tcW w:w="378" w:type="pct"/>
            <w:gridSpan w:val="2"/>
          </w:tcPr>
          <w:p w:rsidR="002A0F60" w:rsidRPr="00B67E48" w:rsidRDefault="002A0F60" w:rsidP="002A0F60">
            <w:pPr>
              <w:rPr>
                <w:rFonts w:ascii="Times New Roman" w:hAnsi="Times New Roman" w:cs="Times New Roman"/>
              </w:rPr>
            </w:pPr>
            <w:r w:rsidRPr="00B67E48">
              <w:rPr>
                <w:rFonts w:ascii="Times New Roman" w:hAnsi="Times New Roman" w:cs="Times New Roman"/>
              </w:rPr>
              <w:t>34</w:t>
            </w:r>
          </w:p>
        </w:tc>
        <w:tc>
          <w:tcPr>
            <w:tcW w:w="402"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34</w:t>
            </w:r>
          </w:p>
        </w:tc>
        <w:tc>
          <w:tcPr>
            <w:tcW w:w="312"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135 часов</w:t>
            </w:r>
          </w:p>
        </w:tc>
      </w:tr>
      <w:tr w:rsidR="002A0F60" w:rsidRPr="00B67E48" w:rsidTr="002A0F60">
        <w:trPr>
          <w:trHeight w:val="514"/>
        </w:trPr>
        <w:tc>
          <w:tcPr>
            <w:tcW w:w="232" w:type="pct"/>
            <w:vMerge/>
            <w:vAlign w:val="center"/>
          </w:tcPr>
          <w:p w:rsidR="002A0F60" w:rsidRPr="00B67E48" w:rsidRDefault="002A0F60" w:rsidP="002A0F60">
            <w:pPr>
              <w:rPr>
                <w:rFonts w:ascii="Times New Roman" w:hAnsi="Times New Roman" w:cs="Times New Roman"/>
              </w:rPr>
            </w:pPr>
          </w:p>
        </w:tc>
        <w:tc>
          <w:tcPr>
            <w:tcW w:w="884" w:type="pct"/>
            <w:vMerge/>
            <w:vAlign w:val="center"/>
          </w:tcPr>
          <w:p w:rsidR="002A0F60" w:rsidRPr="00B67E48" w:rsidRDefault="002A0F60" w:rsidP="002A0F60">
            <w:pPr>
              <w:rPr>
                <w:rFonts w:ascii="Times New Roman" w:hAnsi="Times New Roman" w:cs="Times New Roman"/>
              </w:rPr>
            </w:pPr>
          </w:p>
        </w:tc>
        <w:tc>
          <w:tcPr>
            <w:tcW w:w="884" w:type="pct"/>
            <w:vMerge/>
            <w:vAlign w:val="center"/>
          </w:tcPr>
          <w:p w:rsidR="002A0F60" w:rsidRPr="00B67E48" w:rsidRDefault="002A0F60" w:rsidP="002A0F60">
            <w:pPr>
              <w:rPr>
                <w:rFonts w:ascii="Times New Roman" w:hAnsi="Times New Roman" w:cs="Times New Roman"/>
              </w:rPr>
            </w:pPr>
          </w:p>
        </w:tc>
        <w:tc>
          <w:tcPr>
            <w:tcW w:w="1153"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 xml:space="preserve"> Курс «Мир деятельности»</w:t>
            </w:r>
          </w:p>
        </w:tc>
        <w:tc>
          <w:tcPr>
            <w:tcW w:w="378" w:type="pct"/>
            <w:gridSpan w:val="2"/>
          </w:tcPr>
          <w:p w:rsidR="002A0F60" w:rsidRPr="00B67E48" w:rsidRDefault="002A0F60" w:rsidP="002A0F60">
            <w:pPr>
              <w:rPr>
                <w:rFonts w:ascii="Times New Roman" w:hAnsi="Times New Roman" w:cs="Times New Roman"/>
              </w:rPr>
            </w:pPr>
            <w:r w:rsidRPr="00B67E48">
              <w:rPr>
                <w:rFonts w:ascii="Times New Roman" w:hAnsi="Times New Roman" w:cs="Times New Roman"/>
              </w:rPr>
              <w:t>33</w:t>
            </w:r>
          </w:p>
        </w:tc>
        <w:tc>
          <w:tcPr>
            <w:tcW w:w="377" w:type="pct"/>
            <w:gridSpan w:val="2"/>
          </w:tcPr>
          <w:p w:rsidR="002A0F60" w:rsidRPr="00B67E48" w:rsidRDefault="002A0F60" w:rsidP="002A0F60">
            <w:pPr>
              <w:rPr>
                <w:rFonts w:ascii="Times New Roman" w:hAnsi="Times New Roman" w:cs="Times New Roman"/>
              </w:rPr>
            </w:pPr>
            <w:r w:rsidRPr="00B67E48">
              <w:rPr>
                <w:rFonts w:ascii="Times New Roman" w:hAnsi="Times New Roman" w:cs="Times New Roman"/>
              </w:rPr>
              <w:t>34</w:t>
            </w:r>
          </w:p>
        </w:tc>
        <w:tc>
          <w:tcPr>
            <w:tcW w:w="378" w:type="pct"/>
            <w:gridSpan w:val="2"/>
          </w:tcPr>
          <w:p w:rsidR="002A0F60" w:rsidRPr="00B67E48" w:rsidRDefault="002A0F60" w:rsidP="002A0F60">
            <w:pPr>
              <w:rPr>
                <w:rFonts w:ascii="Times New Roman" w:hAnsi="Times New Roman" w:cs="Times New Roman"/>
              </w:rPr>
            </w:pPr>
            <w:r w:rsidRPr="00B67E48">
              <w:rPr>
                <w:rFonts w:ascii="Times New Roman" w:hAnsi="Times New Roman" w:cs="Times New Roman"/>
              </w:rPr>
              <w:t>34</w:t>
            </w:r>
          </w:p>
        </w:tc>
        <w:tc>
          <w:tcPr>
            <w:tcW w:w="402"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34</w:t>
            </w:r>
          </w:p>
        </w:tc>
        <w:tc>
          <w:tcPr>
            <w:tcW w:w="312"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135 часов</w:t>
            </w:r>
          </w:p>
        </w:tc>
      </w:tr>
      <w:tr w:rsidR="002A0F60" w:rsidRPr="00B67E48" w:rsidTr="002A0F60">
        <w:trPr>
          <w:trHeight w:val="730"/>
        </w:trPr>
        <w:tc>
          <w:tcPr>
            <w:tcW w:w="232" w:type="pct"/>
            <w:vMerge/>
            <w:vAlign w:val="center"/>
          </w:tcPr>
          <w:p w:rsidR="002A0F60" w:rsidRPr="00B67E48" w:rsidRDefault="002A0F60" w:rsidP="002A0F60">
            <w:pPr>
              <w:rPr>
                <w:rFonts w:ascii="Times New Roman" w:hAnsi="Times New Roman" w:cs="Times New Roman"/>
              </w:rPr>
            </w:pPr>
          </w:p>
        </w:tc>
        <w:tc>
          <w:tcPr>
            <w:tcW w:w="884" w:type="pct"/>
            <w:vMerge/>
            <w:vAlign w:val="center"/>
          </w:tcPr>
          <w:p w:rsidR="002A0F60" w:rsidRPr="00B67E48" w:rsidRDefault="002A0F60" w:rsidP="002A0F60">
            <w:pPr>
              <w:rPr>
                <w:rFonts w:ascii="Times New Roman" w:hAnsi="Times New Roman" w:cs="Times New Roman"/>
              </w:rPr>
            </w:pPr>
          </w:p>
        </w:tc>
        <w:tc>
          <w:tcPr>
            <w:tcW w:w="884" w:type="pct"/>
            <w:vMerge/>
            <w:vAlign w:val="center"/>
          </w:tcPr>
          <w:p w:rsidR="002A0F60" w:rsidRPr="00B67E48" w:rsidRDefault="002A0F60" w:rsidP="002A0F60">
            <w:pPr>
              <w:rPr>
                <w:rFonts w:ascii="Times New Roman" w:hAnsi="Times New Roman" w:cs="Times New Roman"/>
              </w:rPr>
            </w:pPr>
          </w:p>
        </w:tc>
        <w:tc>
          <w:tcPr>
            <w:tcW w:w="1153"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 xml:space="preserve">Школьные олимпиады по предметам программы основной школы и интеллектуальные </w:t>
            </w:r>
            <w:r w:rsidRPr="00B67E48">
              <w:rPr>
                <w:rFonts w:ascii="Times New Roman" w:hAnsi="Times New Roman" w:cs="Times New Roman"/>
              </w:rPr>
              <w:lastRenderedPageBreak/>
              <w:t>конкурсы</w:t>
            </w:r>
          </w:p>
        </w:tc>
        <w:tc>
          <w:tcPr>
            <w:tcW w:w="1535" w:type="pct"/>
            <w:gridSpan w:val="7"/>
          </w:tcPr>
          <w:p w:rsidR="002A0F60" w:rsidRPr="00B67E48" w:rsidRDefault="002A0F60" w:rsidP="002A0F60">
            <w:pPr>
              <w:rPr>
                <w:rFonts w:ascii="Times New Roman" w:hAnsi="Times New Roman" w:cs="Times New Roman"/>
              </w:rPr>
            </w:pPr>
            <w:r w:rsidRPr="00B67E48">
              <w:rPr>
                <w:rFonts w:ascii="Times New Roman" w:hAnsi="Times New Roman" w:cs="Times New Roman"/>
              </w:rPr>
              <w:lastRenderedPageBreak/>
              <w:t>Участие в школьных олимпиадах по предметам программы основной школы и интеллектуальных конкурсах</w:t>
            </w:r>
          </w:p>
        </w:tc>
        <w:tc>
          <w:tcPr>
            <w:tcW w:w="312" w:type="pct"/>
          </w:tcPr>
          <w:p w:rsidR="002A0F60" w:rsidRPr="00B67E48" w:rsidRDefault="002A0F60" w:rsidP="002A0F60">
            <w:pPr>
              <w:rPr>
                <w:rFonts w:ascii="Times New Roman" w:hAnsi="Times New Roman" w:cs="Times New Roman"/>
              </w:rPr>
            </w:pPr>
          </w:p>
        </w:tc>
      </w:tr>
      <w:tr w:rsidR="002A0F60" w:rsidRPr="00B67E48" w:rsidTr="002A0F60">
        <w:tc>
          <w:tcPr>
            <w:tcW w:w="232" w:type="pct"/>
            <w:vMerge w:val="restart"/>
          </w:tcPr>
          <w:p w:rsidR="002A0F60" w:rsidRPr="00B67E48" w:rsidRDefault="002A0F60" w:rsidP="002A0F60">
            <w:pPr>
              <w:rPr>
                <w:rFonts w:ascii="Times New Roman" w:hAnsi="Times New Roman" w:cs="Times New Roman"/>
              </w:rPr>
            </w:pPr>
            <w:r w:rsidRPr="00B67E48">
              <w:rPr>
                <w:rFonts w:ascii="Times New Roman" w:hAnsi="Times New Roman" w:cs="Times New Roman"/>
              </w:rPr>
              <w:lastRenderedPageBreak/>
              <w:t>4</w:t>
            </w:r>
          </w:p>
        </w:tc>
        <w:tc>
          <w:tcPr>
            <w:tcW w:w="884" w:type="pct"/>
            <w:vMerge w:val="restart"/>
          </w:tcPr>
          <w:p w:rsidR="002A0F60" w:rsidRPr="00B67E48" w:rsidRDefault="002A0F60" w:rsidP="002A0F60">
            <w:pPr>
              <w:rPr>
                <w:rFonts w:ascii="Times New Roman" w:hAnsi="Times New Roman" w:cs="Times New Roman"/>
              </w:rPr>
            </w:pPr>
            <w:r w:rsidRPr="00B67E48">
              <w:rPr>
                <w:rFonts w:ascii="Times New Roman" w:hAnsi="Times New Roman" w:cs="Times New Roman"/>
              </w:rPr>
              <w:t>Общекультурное</w:t>
            </w:r>
          </w:p>
        </w:tc>
        <w:tc>
          <w:tcPr>
            <w:tcW w:w="884" w:type="pct"/>
            <w:vMerge w:val="restart"/>
          </w:tcPr>
          <w:p w:rsidR="002A0F60" w:rsidRPr="00B67E48" w:rsidRDefault="002A0F60" w:rsidP="002A0F60">
            <w:pPr>
              <w:rPr>
                <w:rFonts w:ascii="Times New Roman" w:hAnsi="Times New Roman" w:cs="Times New Roman"/>
              </w:rPr>
            </w:pPr>
            <w:r w:rsidRPr="00B67E48">
              <w:rPr>
                <w:rFonts w:ascii="Times New Roman" w:hAnsi="Times New Roman" w:cs="Times New Roman"/>
              </w:rPr>
              <w:t>Художественно-эстетическое развитие</w:t>
            </w:r>
          </w:p>
        </w:tc>
        <w:tc>
          <w:tcPr>
            <w:tcW w:w="1153"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Курс «Музейная программа»</w:t>
            </w:r>
          </w:p>
        </w:tc>
        <w:tc>
          <w:tcPr>
            <w:tcW w:w="316"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33</w:t>
            </w:r>
          </w:p>
        </w:tc>
        <w:tc>
          <w:tcPr>
            <w:tcW w:w="378" w:type="pct"/>
            <w:gridSpan w:val="2"/>
          </w:tcPr>
          <w:p w:rsidR="002A0F60" w:rsidRPr="00B67E48" w:rsidRDefault="002A0F60" w:rsidP="002A0F60">
            <w:pPr>
              <w:rPr>
                <w:rFonts w:ascii="Times New Roman" w:hAnsi="Times New Roman" w:cs="Times New Roman"/>
              </w:rPr>
            </w:pPr>
            <w:r w:rsidRPr="00B67E48">
              <w:rPr>
                <w:rFonts w:ascii="Times New Roman" w:hAnsi="Times New Roman" w:cs="Times New Roman"/>
              </w:rPr>
              <w:t>34</w:t>
            </w:r>
          </w:p>
        </w:tc>
        <w:tc>
          <w:tcPr>
            <w:tcW w:w="377" w:type="pct"/>
            <w:gridSpan w:val="2"/>
          </w:tcPr>
          <w:p w:rsidR="002A0F60" w:rsidRPr="00B67E48" w:rsidRDefault="002A0F60" w:rsidP="002A0F60">
            <w:pPr>
              <w:rPr>
                <w:rFonts w:ascii="Times New Roman" w:hAnsi="Times New Roman" w:cs="Times New Roman"/>
              </w:rPr>
            </w:pPr>
            <w:r w:rsidRPr="00B67E48">
              <w:rPr>
                <w:rFonts w:ascii="Times New Roman" w:hAnsi="Times New Roman" w:cs="Times New Roman"/>
              </w:rPr>
              <w:t>34</w:t>
            </w:r>
          </w:p>
        </w:tc>
        <w:tc>
          <w:tcPr>
            <w:tcW w:w="464" w:type="pct"/>
            <w:gridSpan w:val="2"/>
          </w:tcPr>
          <w:p w:rsidR="002A0F60" w:rsidRPr="00B67E48" w:rsidRDefault="002A0F60" w:rsidP="002A0F60">
            <w:pPr>
              <w:rPr>
                <w:rFonts w:ascii="Times New Roman" w:hAnsi="Times New Roman" w:cs="Times New Roman"/>
              </w:rPr>
            </w:pPr>
            <w:r w:rsidRPr="00B67E48">
              <w:rPr>
                <w:rFonts w:ascii="Times New Roman" w:hAnsi="Times New Roman" w:cs="Times New Roman"/>
              </w:rPr>
              <w:t>34</w:t>
            </w:r>
          </w:p>
        </w:tc>
        <w:tc>
          <w:tcPr>
            <w:tcW w:w="312"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135 часов</w:t>
            </w:r>
          </w:p>
        </w:tc>
      </w:tr>
      <w:tr w:rsidR="002A0F60" w:rsidRPr="00B67E48" w:rsidTr="002A0F60">
        <w:tc>
          <w:tcPr>
            <w:tcW w:w="232" w:type="pct"/>
            <w:vMerge/>
          </w:tcPr>
          <w:p w:rsidR="002A0F60" w:rsidRPr="00B67E48" w:rsidRDefault="002A0F60" w:rsidP="002A0F60">
            <w:pPr>
              <w:rPr>
                <w:rFonts w:ascii="Times New Roman" w:hAnsi="Times New Roman" w:cs="Times New Roman"/>
              </w:rPr>
            </w:pPr>
          </w:p>
        </w:tc>
        <w:tc>
          <w:tcPr>
            <w:tcW w:w="884" w:type="pct"/>
            <w:vMerge/>
          </w:tcPr>
          <w:p w:rsidR="002A0F60" w:rsidRPr="00B67E48" w:rsidRDefault="002A0F60" w:rsidP="002A0F60">
            <w:pPr>
              <w:rPr>
                <w:rFonts w:ascii="Times New Roman" w:hAnsi="Times New Roman" w:cs="Times New Roman"/>
              </w:rPr>
            </w:pPr>
          </w:p>
        </w:tc>
        <w:tc>
          <w:tcPr>
            <w:tcW w:w="884" w:type="pct"/>
            <w:vMerge/>
          </w:tcPr>
          <w:p w:rsidR="002A0F60" w:rsidRPr="00B67E48" w:rsidRDefault="002A0F60" w:rsidP="002A0F60">
            <w:pPr>
              <w:rPr>
                <w:rFonts w:ascii="Times New Roman" w:hAnsi="Times New Roman" w:cs="Times New Roman"/>
              </w:rPr>
            </w:pPr>
          </w:p>
        </w:tc>
        <w:tc>
          <w:tcPr>
            <w:tcW w:w="1153"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Студия изобразительного творчества «Радуга»</w:t>
            </w:r>
          </w:p>
        </w:tc>
        <w:tc>
          <w:tcPr>
            <w:tcW w:w="316" w:type="pct"/>
          </w:tcPr>
          <w:p w:rsidR="002A0F60" w:rsidRPr="00B67E48" w:rsidRDefault="002A0F60" w:rsidP="002A0F60">
            <w:pPr>
              <w:rPr>
                <w:rFonts w:ascii="Times New Roman" w:hAnsi="Times New Roman" w:cs="Times New Roman"/>
              </w:rPr>
            </w:pPr>
          </w:p>
        </w:tc>
        <w:tc>
          <w:tcPr>
            <w:tcW w:w="378" w:type="pct"/>
            <w:gridSpan w:val="2"/>
          </w:tcPr>
          <w:p w:rsidR="002A0F60" w:rsidRPr="00B67E48" w:rsidRDefault="002A0F60" w:rsidP="002A0F60">
            <w:pPr>
              <w:rPr>
                <w:rFonts w:ascii="Times New Roman" w:hAnsi="Times New Roman" w:cs="Times New Roman"/>
              </w:rPr>
            </w:pPr>
          </w:p>
        </w:tc>
        <w:tc>
          <w:tcPr>
            <w:tcW w:w="377" w:type="pct"/>
            <w:gridSpan w:val="2"/>
          </w:tcPr>
          <w:p w:rsidR="002A0F60" w:rsidRPr="00B67E48" w:rsidRDefault="002A0F60" w:rsidP="002A0F60">
            <w:pPr>
              <w:rPr>
                <w:rFonts w:ascii="Times New Roman" w:hAnsi="Times New Roman" w:cs="Times New Roman"/>
              </w:rPr>
            </w:pPr>
            <w:r w:rsidRPr="00B67E48">
              <w:rPr>
                <w:rFonts w:ascii="Times New Roman" w:hAnsi="Times New Roman" w:cs="Times New Roman"/>
              </w:rPr>
              <w:t>34</w:t>
            </w:r>
          </w:p>
        </w:tc>
        <w:tc>
          <w:tcPr>
            <w:tcW w:w="464" w:type="pct"/>
            <w:gridSpan w:val="2"/>
          </w:tcPr>
          <w:p w:rsidR="002A0F60" w:rsidRPr="00B67E48" w:rsidRDefault="002A0F60" w:rsidP="002A0F60">
            <w:pPr>
              <w:rPr>
                <w:rFonts w:ascii="Times New Roman" w:hAnsi="Times New Roman" w:cs="Times New Roman"/>
              </w:rPr>
            </w:pPr>
            <w:r w:rsidRPr="00B67E48">
              <w:rPr>
                <w:rFonts w:ascii="Times New Roman" w:hAnsi="Times New Roman" w:cs="Times New Roman"/>
              </w:rPr>
              <w:t>34</w:t>
            </w:r>
          </w:p>
        </w:tc>
        <w:tc>
          <w:tcPr>
            <w:tcW w:w="312"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68 часов</w:t>
            </w:r>
          </w:p>
        </w:tc>
      </w:tr>
      <w:tr w:rsidR="002A0F60" w:rsidRPr="00B67E48" w:rsidTr="002A0F60">
        <w:tc>
          <w:tcPr>
            <w:tcW w:w="232" w:type="pct"/>
            <w:vMerge/>
            <w:vAlign w:val="center"/>
          </w:tcPr>
          <w:p w:rsidR="002A0F60" w:rsidRPr="00B67E48" w:rsidRDefault="002A0F60" w:rsidP="002A0F60">
            <w:pPr>
              <w:rPr>
                <w:rFonts w:ascii="Times New Roman" w:hAnsi="Times New Roman" w:cs="Times New Roman"/>
              </w:rPr>
            </w:pPr>
          </w:p>
        </w:tc>
        <w:tc>
          <w:tcPr>
            <w:tcW w:w="884" w:type="pct"/>
            <w:vMerge/>
            <w:vAlign w:val="center"/>
          </w:tcPr>
          <w:p w:rsidR="002A0F60" w:rsidRPr="00B67E48" w:rsidRDefault="002A0F60" w:rsidP="002A0F60">
            <w:pPr>
              <w:rPr>
                <w:rFonts w:ascii="Times New Roman" w:hAnsi="Times New Roman" w:cs="Times New Roman"/>
              </w:rPr>
            </w:pPr>
          </w:p>
        </w:tc>
        <w:tc>
          <w:tcPr>
            <w:tcW w:w="884" w:type="pct"/>
            <w:vMerge/>
            <w:vAlign w:val="center"/>
          </w:tcPr>
          <w:p w:rsidR="002A0F60" w:rsidRPr="00B67E48" w:rsidRDefault="002A0F60" w:rsidP="002A0F60">
            <w:pPr>
              <w:rPr>
                <w:rFonts w:ascii="Times New Roman" w:hAnsi="Times New Roman" w:cs="Times New Roman"/>
              </w:rPr>
            </w:pPr>
          </w:p>
        </w:tc>
        <w:tc>
          <w:tcPr>
            <w:tcW w:w="1153"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Вокальная студия «Веселые нотки»</w:t>
            </w:r>
          </w:p>
        </w:tc>
        <w:tc>
          <w:tcPr>
            <w:tcW w:w="316" w:type="pct"/>
          </w:tcPr>
          <w:p w:rsidR="002A0F60" w:rsidRPr="00B67E48" w:rsidRDefault="002A0F60" w:rsidP="002A0F60">
            <w:pPr>
              <w:rPr>
                <w:rFonts w:ascii="Times New Roman" w:hAnsi="Times New Roman" w:cs="Times New Roman"/>
              </w:rPr>
            </w:pPr>
          </w:p>
        </w:tc>
        <w:tc>
          <w:tcPr>
            <w:tcW w:w="378" w:type="pct"/>
            <w:gridSpan w:val="2"/>
          </w:tcPr>
          <w:p w:rsidR="002A0F60" w:rsidRPr="00B67E48" w:rsidRDefault="002A0F60" w:rsidP="002A0F60">
            <w:pPr>
              <w:rPr>
                <w:rFonts w:ascii="Times New Roman" w:hAnsi="Times New Roman" w:cs="Times New Roman"/>
              </w:rPr>
            </w:pPr>
          </w:p>
        </w:tc>
        <w:tc>
          <w:tcPr>
            <w:tcW w:w="377" w:type="pct"/>
            <w:gridSpan w:val="2"/>
          </w:tcPr>
          <w:p w:rsidR="002A0F60" w:rsidRPr="00B67E48" w:rsidRDefault="002A0F60" w:rsidP="002A0F60">
            <w:pPr>
              <w:rPr>
                <w:rFonts w:ascii="Times New Roman" w:hAnsi="Times New Roman" w:cs="Times New Roman"/>
              </w:rPr>
            </w:pPr>
            <w:r w:rsidRPr="00B67E48">
              <w:rPr>
                <w:rFonts w:ascii="Times New Roman" w:hAnsi="Times New Roman" w:cs="Times New Roman"/>
              </w:rPr>
              <w:t>34</w:t>
            </w:r>
          </w:p>
        </w:tc>
        <w:tc>
          <w:tcPr>
            <w:tcW w:w="464" w:type="pct"/>
            <w:gridSpan w:val="2"/>
          </w:tcPr>
          <w:p w:rsidR="002A0F60" w:rsidRPr="00B67E48" w:rsidRDefault="002A0F60" w:rsidP="002A0F60">
            <w:pPr>
              <w:rPr>
                <w:rFonts w:ascii="Times New Roman" w:hAnsi="Times New Roman" w:cs="Times New Roman"/>
              </w:rPr>
            </w:pPr>
            <w:r w:rsidRPr="00B67E48">
              <w:rPr>
                <w:rFonts w:ascii="Times New Roman" w:hAnsi="Times New Roman" w:cs="Times New Roman"/>
              </w:rPr>
              <w:t>34</w:t>
            </w:r>
          </w:p>
        </w:tc>
        <w:tc>
          <w:tcPr>
            <w:tcW w:w="312"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68 часов</w:t>
            </w:r>
          </w:p>
        </w:tc>
      </w:tr>
      <w:tr w:rsidR="002A0F60" w:rsidRPr="00B67E48" w:rsidTr="002A0F60">
        <w:trPr>
          <w:trHeight w:val="720"/>
        </w:trPr>
        <w:tc>
          <w:tcPr>
            <w:tcW w:w="232" w:type="pct"/>
            <w:vMerge w:val="restart"/>
          </w:tcPr>
          <w:p w:rsidR="002A0F60" w:rsidRPr="00B67E48" w:rsidRDefault="002A0F60" w:rsidP="002A0F60">
            <w:pPr>
              <w:rPr>
                <w:rFonts w:ascii="Times New Roman" w:hAnsi="Times New Roman" w:cs="Times New Roman"/>
              </w:rPr>
            </w:pPr>
            <w:r w:rsidRPr="00B67E48">
              <w:rPr>
                <w:rFonts w:ascii="Times New Roman" w:hAnsi="Times New Roman" w:cs="Times New Roman"/>
              </w:rPr>
              <w:t>5</w:t>
            </w:r>
          </w:p>
        </w:tc>
        <w:tc>
          <w:tcPr>
            <w:tcW w:w="884" w:type="pct"/>
            <w:vMerge w:val="restart"/>
          </w:tcPr>
          <w:p w:rsidR="002A0F60" w:rsidRPr="00B67E48" w:rsidRDefault="002A0F60" w:rsidP="002A0F60">
            <w:pPr>
              <w:rPr>
                <w:rFonts w:ascii="Times New Roman" w:hAnsi="Times New Roman" w:cs="Times New Roman"/>
              </w:rPr>
            </w:pPr>
            <w:r w:rsidRPr="00B67E48">
              <w:rPr>
                <w:rFonts w:ascii="Times New Roman" w:hAnsi="Times New Roman" w:cs="Times New Roman"/>
              </w:rPr>
              <w:t>Спортивно-оздоровительное</w:t>
            </w:r>
          </w:p>
        </w:tc>
        <w:tc>
          <w:tcPr>
            <w:tcW w:w="884" w:type="pct"/>
            <w:vMerge w:val="restart"/>
          </w:tcPr>
          <w:p w:rsidR="002A0F60" w:rsidRPr="00B67E48" w:rsidRDefault="002A0F60" w:rsidP="002A0F60">
            <w:pPr>
              <w:rPr>
                <w:rFonts w:ascii="Times New Roman" w:hAnsi="Times New Roman" w:cs="Times New Roman"/>
              </w:rPr>
            </w:pPr>
            <w:r w:rsidRPr="00B67E48">
              <w:rPr>
                <w:rFonts w:ascii="Times New Roman" w:hAnsi="Times New Roman" w:cs="Times New Roman"/>
              </w:rPr>
              <w:t>Физкультура и спорт, здоровый о безопасный образ жизни</w:t>
            </w:r>
          </w:p>
        </w:tc>
        <w:tc>
          <w:tcPr>
            <w:tcW w:w="1153"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 xml:space="preserve"> Секция «Общая физическая подготовка»</w:t>
            </w:r>
          </w:p>
        </w:tc>
        <w:tc>
          <w:tcPr>
            <w:tcW w:w="316"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33</w:t>
            </w:r>
          </w:p>
        </w:tc>
        <w:tc>
          <w:tcPr>
            <w:tcW w:w="378" w:type="pct"/>
            <w:gridSpan w:val="2"/>
          </w:tcPr>
          <w:p w:rsidR="002A0F60" w:rsidRPr="00B67E48" w:rsidRDefault="002A0F60" w:rsidP="002A0F60">
            <w:pPr>
              <w:rPr>
                <w:rFonts w:ascii="Times New Roman" w:hAnsi="Times New Roman" w:cs="Times New Roman"/>
              </w:rPr>
            </w:pPr>
            <w:r w:rsidRPr="00B67E48">
              <w:rPr>
                <w:rFonts w:ascii="Times New Roman" w:hAnsi="Times New Roman" w:cs="Times New Roman"/>
              </w:rPr>
              <w:t>34</w:t>
            </w:r>
          </w:p>
        </w:tc>
        <w:tc>
          <w:tcPr>
            <w:tcW w:w="377" w:type="pct"/>
            <w:gridSpan w:val="2"/>
          </w:tcPr>
          <w:p w:rsidR="002A0F60" w:rsidRPr="00B67E48" w:rsidRDefault="002A0F60" w:rsidP="002A0F60">
            <w:pPr>
              <w:rPr>
                <w:rFonts w:ascii="Times New Roman" w:hAnsi="Times New Roman" w:cs="Times New Roman"/>
              </w:rPr>
            </w:pPr>
          </w:p>
        </w:tc>
        <w:tc>
          <w:tcPr>
            <w:tcW w:w="464" w:type="pct"/>
            <w:gridSpan w:val="2"/>
          </w:tcPr>
          <w:p w:rsidR="002A0F60" w:rsidRPr="00B67E48" w:rsidRDefault="002A0F60" w:rsidP="002A0F60">
            <w:pPr>
              <w:rPr>
                <w:rFonts w:ascii="Times New Roman" w:hAnsi="Times New Roman" w:cs="Times New Roman"/>
              </w:rPr>
            </w:pPr>
          </w:p>
        </w:tc>
        <w:tc>
          <w:tcPr>
            <w:tcW w:w="312"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68 часов</w:t>
            </w:r>
          </w:p>
        </w:tc>
      </w:tr>
      <w:tr w:rsidR="002A0F60" w:rsidRPr="00B67E48" w:rsidTr="002A0F60">
        <w:trPr>
          <w:trHeight w:val="750"/>
        </w:trPr>
        <w:tc>
          <w:tcPr>
            <w:tcW w:w="232" w:type="pct"/>
            <w:vMerge/>
            <w:vAlign w:val="center"/>
          </w:tcPr>
          <w:p w:rsidR="002A0F60" w:rsidRPr="00B67E48" w:rsidRDefault="002A0F60" w:rsidP="002A0F60">
            <w:pPr>
              <w:rPr>
                <w:rFonts w:ascii="Times New Roman" w:hAnsi="Times New Roman" w:cs="Times New Roman"/>
              </w:rPr>
            </w:pPr>
          </w:p>
        </w:tc>
        <w:tc>
          <w:tcPr>
            <w:tcW w:w="884" w:type="pct"/>
            <w:vMerge/>
            <w:vAlign w:val="center"/>
          </w:tcPr>
          <w:p w:rsidR="002A0F60" w:rsidRPr="00B67E48" w:rsidRDefault="002A0F60" w:rsidP="002A0F60">
            <w:pPr>
              <w:rPr>
                <w:rFonts w:ascii="Times New Roman" w:hAnsi="Times New Roman" w:cs="Times New Roman"/>
              </w:rPr>
            </w:pPr>
          </w:p>
        </w:tc>
        <w:tc>
          <w:tcPr>
            <w:tcW w:w="884" w:type="pct"/>
            <w:vMerge/>
            <w:vAlign w:val="center"/>
          </w:tcPr>
          <w:p w:rsidR="002A0F60" w:rsidRPr="00B67E48" w:rsidRDefault="002A0F60" w:rsidP="002A0F60">
            <w:pPr>
              <w:rPr>
                <w:rFonts w:ascii="Times New Roman" w:hAnsi="Times New Roman" w:cs="Times New Roman"/>
              </w:rPr>
            </w:pPr>
          </w:p>
        </w:tc>
        <w:tc>
          <w:tcPr>
            <w:tcW w:w="1153"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Клуб «Спортивные игры»</w:t>
            </w:r>
          </w:p>
        </w:tc>
        <w:tc>
          <w:tcPr>
            <w:tcW w:w="316" w:type="pct"/>
          </w:tcPr>
          <w:p w:rsidR="002A0F60" w:rsidRPr="00B67E48" w:rsidRDefault="002A0F60" w:rsidP="002A0F60">
            <w:pPr>
              <w:rPr>
                <w:rFonts w:ascii="Times New Roman" w:hAnsi="Times New Roman" w:cs="Times New Roman"/>
              </w:rPr>
            </w:pPr>
          </w:p>
        </w:tc>
        <w:tc>
          <w:tcPr>
            <w:tcW w:w="378" w:type="pct"/>
            <w:gridSpan w:val="2"/>
          </w:tcPr>
          <w:p w:rsidR="002A0F60" w:rsidRPr="00B67E48" w:rsidRDefault="002A0F60" w:rsidP="002A0F60">
            <w:pPr>
              <w:rPr>
                <w:rFonts w:ascii="Times New Roman" w:hAnsi="Times New Roman" w:cs="Times New Roman"/>
              </w:rPr>
            </w:pPr>
          </w:p>
        </w:tc>
        <w:tc>
          <w:tcPr>
            <w:tcW w:w="377" w:type="pct"/>
            <w:gridSpan w:val="2"/>
          </w:tcPr>
          <w:p w:rsidR="002A0F60" w:rsidRPr="00B67E48" w:rsidRDefault="002A0F60" w:rsidP="002A0F60">
            <w:pPr>
              <w:rPr>
                <w:rFonts w:ascii="Times New Roman" w:hAnsi="Times New Roman" w:cs="Times New Roman"/>
              </w:rPr>
            </w:pPr>
            <w:r w:rsidRPr="00B67E48">
              <w:rPr>
                <w:rFonts w:ascii="Times New Roman" w:hAnsi="Times New Roman" w:cs="Times New Roman"/>
              </w:rPr>
              <w:t>34</w:t>
            </w:r>
          </w:p>
        </w:tc>
        <w:tc>
          <w:tcPr>
            <w:tcW w:w="464" w:type="pct"/>
            <w:gridSpan w:val="2"/>
          </w:tcPr>
          <w:p w:rsidR="002A0F60" w:rsidRPr="00B67E48" w:rsidRDefault="002A0F60" w:rsidP="002A0F60">
            <w:pPr>
              <w:rPr>
                <w:rFonts w:ascii="Times New Roman" w:hAnsi="Times New Roman" w:cs="Times New Roman"/>
              </w:rPr>
            </w:pPr>
            <w:r w:rsidRPr="00B67E48">
              <w:rPr>
                <w:rFonts w:ascii="Times New Roman" w:hAnsi="Times New Roman" w:cs="Times New Roman"/>
              </w:rPr>
              <w:t>34</w:t>
            </w:r>
          </w:p>
        </w:tc>
        <w:tc>
          <w:tcPr>
            <w:tcW w:w="312"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68 часов</w:t>
            </w:r>
          </w:p>
        </w:tc>
      </w:tr>
      <w:tr w:rsidR="002A0F60" w:rsidRPr="00B67E48" w:rsidTr="002A0F60">
        <w:trPr>
          <w:trHeight w:val="750"/>
        </w:trPr>
        <w:tc>
          <w:tcPr>
            <w:tcW w:w="232" w:type="pct"/>
            <w:vMerge/>
            <w:vAlign w:val="center"/>
          </w:tcPr>
          <w:p w:rsidR="002A0F60" w:rsidRPr="00B67E48" w:rsidRDefault="002A0F60" w:rsidP="002A0F60">
            <w:pPr>
              <w:rPr>
                <w:rFonts w:ascii="Times New Roman" w:hAnsi="Times New Roman" w:cs="Times New Roman"/>
              </w:rPr>
            </w:pPr>
          </w:p>
        </w:tc>
        <w:tc>
          <w:tcPr>
            <w:tcW w:w="884" w:type="pct"/>
            <w:vMerge/>
            <w:vAlign w:val="center"/>
          </w:tcPr>
          <w:p w:rsidR="002A0F60" w:rsidRPr="00B67E48" w:rsidRDefault="002A0F60" w:rsidP="002A0F60">
            <w:pPr>
              <w:rPr>
                <w:rFonts w:ascii="Times New Roman" w:hAnsi="Times New Roman" w:cs="Times New Roman"/>
              </w:rPr>
            </w:pPr>
          </w:p>
        </w:tc>
        <w:tc>
          <w:tcPr>
            <w:tcW w:w="884" w:type="pct"/>
            <w:vMerge/>
            <w:vAlign w:val="center"/>
          </w:tcPr>
          <w:p w:rsidR="002A0F60" w:rsidRPr="00B67E48" w:rsidRDefault="002A0F60" w:rsidP="002A0F60">
            <w:pPr>
              <w:rPr>
                <w:rFonts w:ascii="Times New Roman" w:hAnsi="Times New Roman" w:cs="Times New Roman"/>
              </w:rPr>
            </w:pPr>
          </w:p>
        </w:tc>
        <w:tc>
          <w:tcPr>
            <w:tcW w:w="1153"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Спортивный комплекс ГТО</w:t>
            </w:r>
          </w:p>
        </w:tc>
        <w:tc>
          <w:tcPr>
            <w:tcW w:w="1535" w:type="pct"/>
            <w:gridSpan w:val="7"/>
          </w:tcPr>
          <w:p w:rsidR="002A0F60" w:rsidRPr="00B67E48" w:rsidRDefault="002A0F60" w:rsidP="002A0F60">
            <w:pPr>
              <w:rPr>
                <w:rFonts w:ascii="Times New Roman" w:hAnsi="Times New Roman" w:cs="Times New Roman"/>
              </w:rPr>
            </w:pPr>
            <w:r w:rsidRPr="00B67E48">
              <w:rPr>
                <w:rFonts w:ascii="Times New Roman" w:hAnsi="Times New Roman" w:cs="Times New Roman"/>
              </w:rPr>
              <w:t>Реализация спортивного комплекса ГТО по возрастным ступеням</w:t>
            </w:r>
          </w:p>
        </w:tc>
        <w:tc>
          <w:tcPr>
            <w:tcW w:w="312" w:type="pct"/>
          </w:tcPr>
          <w:p w:rsidR="002A0F60" w:rsidRPr="00B67E48" w:rsidRDefault="002A0F60" w:rsidP="002A0F60">
            <w:pPr>
              <w:rPr>
                <w:rFonts w:ascii="Times New Roman" w:hAnsi="Times New Roman" w:cs="Times New Roman"/>
              </w:rPr>
            </w:pPr>
          </w:p>
        </w:tc>
      </w:tr>
      <w:tr w:rsidR="002A0F60" w:rsidRPr="00B67E48" w:rsidTr="002A0F60">
        <w:tc>
          <w:tcPr>
            <w:tcW w:w="5000" w:type="pct"/>
            <w:gridSpan w:val="12"/>
          </w:tcPr>
          <w:p w:rsidR="002A0F60" w:rsidRPr="00B67E48" w:rsidRDefault="002A0F60" w:rsidP="002A0F60">
            <w:pPr>
              <w:rPr>
                <w:rFonts w:ascii="Times New Roman" w:hAnsi="Times New Roman" w:cs="Times New Roman"/>
              </w:rPr>
            </w:pPr>
            <w:r w:rsidRPr="00B67E48">
              <w:rPr>
                <w:rFonts w:ascii="Times New Roman" w:hAnsi="Times New Roman" w:cs="Times New Roman"/>
              </w:rPr>
              <w:t xml:space="preserve">Всего 947 часов </w:t>
            </w:r>
          </w:p>
        </w:tc>
      </w:tr>
    </w:tbl>
    <w:p w:rsidR="002A0F60" w:rsidRPr="008947D9" w:rsidRDefault="002A0F60" w:rsidP="002A0F60">
      <w:pPr>
        <w:spacing w:line="288" w:lineRule="auto"/>
        <w:jc w:val="both"/>
        <w:rPr>
          <w:sz w:val="28"/>
          <w:szCs w:val="28"/>
        </w:rPr>
        <w:sectPr w:rsidR="002A0F60" w:rsidRPr="008947D9" w:rsidSect="002A0F60">
          <w:pgSz w:w="16838" w:h="11906" w:orient="landscape"/>
          <w:pgMar w:top="851" w:right="1134" w:bottom="851" w:left="1701" w:header="720" w:footer="720" w:gutter="0"/>
          <w:cols w:space="720"/>
          <w:docGrid w:linePitch="326"/>
        </w:sectPr>
      </w:pPr>
    </w:p>
    <w:p w:rsidR="002A0F60" w:rsidRPr="002E67C2" w:rsidRDefault="002A0F60" w:rsidP="00B67E48">
      <w:pPr>
        <w:pStyle w:val="2"/>
      </w:pPr>
      <w:bookmarkStart w:id="32" w:name="_Toc505072545"/>
      <w:bookmarkStart w:id="33" w:name="_Toc514059945"/>
      <w:r w:rsidRPr="002E67C2">
        <w:lastRenderedPageBreak/>
        <w:t>3.</w:t>
      </w:r>
      <w:r>
        <w:t>2</w:t>
      </w:r>
      <w:r w:rsidRPr="002E67C2">
        <w:t>.</w:t>
      </w:r>
      <w:r>
        <w:t>1</w:t>
      </w:r>
      <w:r w:rsidRPr="002E67C2">
        <w:t>. Примерный календарный учебный график</w:t>
      </w:r>
      <w:bookmarkEnd w:id="32"/>
      <w:bookmarkEnd w:id="33"/>
      <w:r w:rsidRPr="002E67C2">
        <w:t xml:space="preserve"> </w:t>
      </w:r>
    </w:p>
    <w:p w:rsidR="002A0F60" w:rsidRPr="00992BB4" w:rsidRDefault="002A0F60" w:rsidP="002A0F60">
      <w:pPr>
        <w:pStyle w:val="11"/>
        <w:widowControl w:val="0"/>
        <w:ind w:firstLine="680"/>
        <w:jc w:val="both"/>
      </w:pPr>
      <w:proofErr w:type="gramStart"/>
      <w:r w:rsidRPr="00992BB4">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Pr="00992BB4">
        <w:t xml:space="preserve"> продолжительность учебного года, четвертей (триместров); сроки и продолжительность каникул; сроки проведения промежуточных аттестаций. </w:t>
      </w:r>
    </w:p>
    <w:p w:rsidR="002A0F60" w:rsidRPr="00992BB4" w:rsidRDefault="002A0F60" w:rsidP="002A0F60">
      <w:pPr>
        <w:pStyle w:val="11"/>
        <w:widowControl w:val="0"/>
        <w:ind w:firstLine="680"/>
        <w:jc w:val="both"/>
      </w:pPr>
      <w:r w:rsidRPr="00992BB4">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2A0F60" w:rsidRPr="00992BB4" w:rsidRDefault="002A0F60" w:rsidP="002A0F60">
      <w:pPr>
        <w:pStyle w:val="11"/>
        <w:ind w:firstLine="680"/>
        <w:jc w:val="both"/>
      </w:pPr>
      <w:r w:rsidRPr="00992BB4">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 Является приложением к основной образовательной программе на каждый учебный год.</w:t>
      </w:r>
    </w:p>
    <w:p w:rsidR="002A0F60" w:rsidRPr="00992BB4" w:rsidRDefault="002A0F60" w:rsidP="002A0F60">
      <w:pPr>
        <w:pStyle w:val="11"/>
        <w:ind w:firstLine="680"/>
        <w:jc w:val="both"/>
      </w:pPr>
    </w:p>
    <w:p w:rsidR="002A0F60" w:rsidRPr="000103AF" w:rsidRDefault="002A0F60" w:rsidP="002A0F60">
      <w:pPr>
        <w:pStyle w:val="2"/>
        <w:rPr>
          <w:sz w:val="32"/>
          <w:szCs w:val="32"/>
        </w:rPr>
      </w:pPr>
      <w:bookmarkStart w:id="34" w:name="h.2lwamvv" w:colFirst="0" w:colLast="0"/>
      <w:bookmarkStart w:id="35" w:name="_Toc505072546"/>
      <w:bookmarkStart w:id="36" w:name="_Toc514059946"/>
      <w:bookmarkEnd w:id="34"/>
      <w:r>
        <w:rPr>
          <w:sz w:val="32"/>
          <w:szCs w:val="32"/>
        </w:rPr>
        <w:t xml:space="preserve">3.3. </w:t>
      </w:r>
      <w:r w:rsidRPr="000103AF">
        <w:rPr>
          <w:sz w:val="32"/>
          <w:szCs w:val="32"/>
        </w:rPr>
        <w:t>Система условий реализации основной образовательной программы</w:t>
      </w:r>
      <w:bookmarkEnd w:id="35"/>
      <w:bookmarkEnd w:id="36"/>
    </w:p>
    <w:p w:rsidR="002A0F60" w:rsidRPr="00992BB4" w:rsidRDefault="002A0F60" w:rsidP="002A0F60">
      <w:pPr>
        <w:pStyle w:val="11"/>
        <w:ind w:firstLine="680"/>
        <w:jc w:val="both"/>
      </w:pPr>
      <w:r w:rsidRPr="00992BB4">
        <w:t>Интегративным результатом выполнения требований к условиям реализации основной образовательной программы организации, осуществляющей образовательную деятельность,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A0F60" w:rsidRPr="00992BB4" w:rsidRDefault="002A0F60" w:rsidP="002A0F60">
      <w:pPr>
        <w:pStyle w:val="11"/>
        <w:ind w:firstLine="680"/>
        <w:jc w:val="both"/>
      </w:pPr>
      <w:proofErr w:type="gramStart"/>
      <w:r w:rsidRPr="00992BB4">
        <w:t xml:space="preserve">Созданные в образовательной </w:t>
      </w:r>
      <w:proofErr w:type="spellStart"/>
      <w:r w:rsidRPr="00992BB4">
        <w:t>организции</w:t>
      </w:r>
      <w:proofErr w:type="spellEnd"/>
      <w:r w:rsidRPr="00992BB4">
        <w:t>, реализующей основную образовательную программу начального общего образования, условия:</w:t>
      </w:r>
      <w:proofErr w:type="gramEnd"/>
    </w:p>
    <w:p w:rsidR="002A0F60" w:rsidRPr="00992BB4" w:rsidRDefault="002A0F60" w:rsidP="00AB6030">
      <w:pPr>
        <w:pStyle w:val="11"/>
        <w:numPr>
          <w:ilvl w:val="0"/>
          <w:numId w:val="21"/>
        </w:numPr>
        <w:contextualSpacing/>
        <w:jc w:val="both"/>
      </w:pPr>
      <w:r w:rsidRPr="00992BB4">
        <w:t>соответствуют требованиям ФГОС НОО;</w:t>
      </w:r>
    </w:p>
    <w:p w:rsidR="002A0F60" w:rsidRPr="00992BB4" w:rsidRDefault="002A0F60" w:rsidP="00AB6030">
      <w:pPr>
        <w:pStyle w:val="11"/>
        <w:numPr>
          <w:ilvl w:val="0"/>
          <w:numId w:val="21"/>
        </w:numPr>
        <w:contextualSpacing/>
        <w:jc w:val="both"/>
      </w:pPr>
      <w:r w:rsidRPr="00992BB4">
        <w:t xml:space="preserve">гарантируют сохранность и укрепление физического, психологического и социального здоровья </w:t>
      </w:r>
      <w:proofErr w:type="gramStart"/>
      <w:r w:rsidRPr="00992BB4">
        <w:t>обучающихся</w:t>
      </w:r>
      <w:proofErr w:type="gramEnd"/>
      <w:r w:rsidRPr="00992BB4">
        <w:t xml:space="preserve">; </w:t>
      </w:r>
    </w:p>
    <w:p w:rsidR="002A0F60" w:rsidRPr="00992BB4" w:rsidRDefault="002A0F60" w:rsidP="00AB6030">
      <w:pPr>
        <w:pStyle w:val="11"/>
        <w:numPr>
          <w:ilvl w:val="0"/>
          <w:numId w:val="21"/>
        </w:numPr>
        <w:contextualSpacing/>
        <w:jc w:val="both"/>
      </w:pPr>
      <w:r w:rsidRPr="00992BB4">
        <w:t>обеспечивают реализацию основной образовательной про­</w:t>
      </w:r>
      <w:r w:rsidRPr="00992BB4">
        <w:br/>
        <w:t>граммы организации, осуществляющей образовательную деятельность и достижение планируемых результатов её освоения;</w:t>
      </w:r>
    </w:p>
    <w:p w:rsidR="002A0F60" w:rsidRPr="00992BB4" w:rsidRDefault="002A0F60" w:rsidP="00AB6030">
      <w:pPr>
        <w:pStyle w:val="11"/>
        <w:numPr>
          <w:ilvl w:val="0"/>
          <w:numId w:val="21"/>
        </w:numPr>
        <w:contextualSpacing/>
        <w:jc w:val="both"/>
      </w:pPr>
      <w:r w:rsidRPr="00992BB4">
        <w:t>учитывают особенности организации, осуществляющей образовательную деятельность, ее организационную структуру, запросы участников образовательных отношений;</w:t>
      </w:r>
    </w:p>
    <w:p w:rsidR="002A0F60" w:rsidRPr="00992BB4" w:rsidRDefault="002A0F60" w:rsidP="00AB6030">
      <w:pPr>
        <w:pStyle w:val="11"/>
        <w:numPr>
          <w:ilvl w:val="0"/>
          <w:numId w:val="21"/>
        </w:numPr>
        <w:contextualSpacing/>
        <w:jc w:val="both"/>
      </w:pPr>
      <w:r w:rsidRPr="00992BB4">
        <w:t>предоставляют возможность взаимодействия с социальными партнёрами, использования ресурсов социума.</w:t>
      </w:r>
    </w:p>
    <w:p w:rsidR="002A0F60" w:rsidRPr="00992BB4" w:rsidRDefault="002A0F60" w:rsidP="002A0F60">
      <w:pPr>
        <w:pStyle w:val="11"/>
        <w:ind w:firstLine="680"/>
        <w:jc w:val="both"/>
      </w:pPr>
      <w:r w:rsidRPr="00992BB4">
        <w:t>Раздел основной образовательной программы организации, осуществляющей образовательную деятельность, характеризующий систему условий, содержит:</w:t>
      </w:r>
    </w:p>
    <w:p w:rsidR="002A0F60" w:rsidRPr="00992BB4" w:rsidRDefault="002A0F60" w:rsidP="00AB6030">
      <w:pPr>
        <w:pStyle w:val="11"/>
        <w:numPr>
          <w:ilvl w:val="0"/>
          <w:numId w:val="21"/>
        </w:numPr>
        <w:contextualSpacing/>
        <w:jc w:val="both"/>
      </w:pPr>
      <w:r w:rsidRPr="00992BB4">
        <w:t xml:space="preserve">описание кадровых, </w:t>
      </w:r>
      <w:proofErr w:type="spellStart"/>
      <w:r w:rsidRPr="00992BB4">
        <w:t>психолого­педагогических</w:t>
      </w:r>
      <w:proofErr w:type="spellEnd"/>
      <w:r w:rsidRPr="00992BB4">
        <w:t xml:space="preserve">, финансовых, </w:t>
      </w:r>
      <w:proofErr w:type="spellStart"/>
      <w:r w:rsidRPr="00992BB4">
        <w:t>материально­технических</w:t>
      </w:r>
      <w:proofErr w:type="spellEnd"/>
      <w:r w:rsidRPr="00992BB4">
        <w:t xml:space="preserve">, </w:t>
      </w:r>
      <w:proofErr w:type="spellStart"/>
      <w:r w:rsidRPr="00992BB4">
        <w:t>информационно­методических</w:t>
      </w:r>
      <w:proofErr w:type="spellEnd"/>
      <w:r w:rsidRPr="00992BB4">
        <w:t xml:space="preserve"> условий и ресурсов;</w:t>
      </w:r>
    </w:p>
    <w:p w:rsidR="002A0F60" w:rsidRPr="00992BB4" w:rsidRDefault="002A0F60" w:rsidP="00AB6030">
      <w:pPr>
        <w:pStyle w:val="11"/>
        <w:numPr>
          <w:ilvl w:val="0"/>
          <w:numId w:val="21"/>
        </w:numPr>
        <w:contextualSpacing/>
        <w:jc w:val="both"/>
      </w:pPr>
      <w:r w:rsidRPr="00992BB4">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2A0F60" w:rsidRPr="00992BB4" w:rsidRDefault="002A0F60" w:rsidP="00AB6030">
      <w:pPr>
        <w:pStyle w:val="11"/>
        <w:numPr>
          <w:ilvl w:val="0"/>
          <w:numId w:val="21"/>
        </w:numPr>
        <w:contextualSpacing/>
        <w:jc w:val="both"/>
      </w:pPr>
      <w:r w:rsidRPr="00992BB4">
        <w:t>механизмы достижения целевых ориентиров в системе условий;</w:t>
      </w:r>
    </w:p>
    <w:p w:rsidR="002A0F60" w:rsidRPr="00992BB4" w:rsidRDefault="002A0F60" w:rsidP="00AB6030">
      <w:pPr>
        <w:pStyle w:val="11"/>
        <w:numPr>
          <w:ilvl w:val="0"/>
          <w:numId w:val="21"/>
        </w:numPr>
        <w:contextualSpacing/>
        <w:jc w:val="both"/>
      </w:pPr>
      <w:r w:rsidRPr="00992BB4">
        <w:lastRenderedPageBreak/>
        <w:t>сетевой график (дорожную карту) по формированию необходимой системы условий;</w:t>
      </w:r>
    </w:p>
    <w:p w:rsidR="002A0F60" w:rsidRPr="00992BB4" w:rsidRDefault="002A0F60" w:rsidP="00AB6030">
      <w:pPr>
        <w:pStyle w:val="11"/>
        <w:numPr>
          <w:ilvl w:val="0"/>
          <w:numId w:val="21"/>
        </w:numPr>
        <w:contextualSpacing/>
        <w:jc w:val="both"/>
      </w:pPr>
      <w:proofErr w:type="gramStart"/>
      <w:r w:rsidRPr="00992BB4">
        <w:t>контроль за</w:t>
      </w:r>
      <w:proofErr w:type="gramEnd"/>
      <w:r w:rsidRPr="00992BB4">
        <w:t xml:space="preserve"> состоянием системы условий.</w:t>
      </w:r>
    </w:p>
    <w:p w:rsidR="002A0F60" w:rsidRPr="00992BB4" w:rsidRDefault="002A0F60" w:rsidP="002A0F60">
      <w:pPr>
        <w:pStyle w:val="11"/>
        <w:ind w:firstLine="680"/>
        <w:jc w:val="both"/>
      </w:pPr>
      <w:r w:rsidRPr="00992BB4">
        <w:t xml:space="preserve">Описание системы условий реализации основной образовательной программы организации, осуществляющей образовательную деятельность, базируется на результатах проведённой в ходе разработки программы комплексной </w:t>
      </w:r>
      <w:proofErr w:type="spellStart"/>
      <w:r w:rsidRPr="00992BB4">
        <w:t>аналитико­обобщающей</w:t>
      </w:r>
      <w:proofErr w:type="spellEnd"/>
      <w:r w:rsidRPr="00992BB4">
        <w:t xml:space="preserve"> и прогностической работы, включающей:</w:t>
      </w:r>
    </w:p>
    <w:p w:rsidR="002A0F60" w:rsidRPr="00992BB4" w:rsidRDefault="002A0F60" w:rsidP="00AB6030">
      <w:pPr>
        <w:pStyle w:val="11"/>
        <w:numPr>
          <w:ilvl w:val="0"/>
          <w:numId w:val="21"/>
        </w:numPr>
        <w:contextualSpacing/>
        <w:jc w:val="both"/>
      </w:pPr>
      <w:r w:rsidRPr="00992BB4">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2A0F60" w:rsidRPr="00992BB4" w:rsidRDefault="002A0F60" w:rsidP="00AB6030">
      <w:pPr>
        <w:pStyle w:val="11"/>
        <w:numPr>
          <w:ilvl w:val="0"/>
          <w:numId w:val="21"/>
        </w:numPr>
        <w:contextualSpacing/>
        <w:jc w:val="both"/>
      </w:pPr>
      <w:r w:rsidRPr="00992BB4">
        <w:t>установление степени их соответствия требованиям Стандарта, а также целям и задачам основной образовательной программы организации, осуществляющей образовательную деятельность, сформированным с учётом потребностей всех участников образовательного процесса;</w:t>
      </w:r>
    </w:p>
    <w:p w:rsidR="002A0F60" w:rsidRPr="00992BB4" w:rsidRDefault="002A0F60" w:rsidP="00AB6030">
      <w:pPr>
        <w:pStyle w:val="11"/>
        <w:numPr>
          <w:ilvl w:val="0"/>
          <w:numId w:val="21"/>
        </w:numPr>
        <w:contextualSpacing/>
        <w:jc w:val="both"/>
      </w:pPr>
      <w:r w:rsidRPr="00992BB4">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2A0F60" w:rsidRPr="00992BB4" w:rsidRDefault="002A0F60" w:rsidP="00AB6030">
      <w:pPr>
        <w:pStyle w:val="11"/>
        <w:numPr>
          <w:ilvl w:val="0"/>
          <w:numId w:val="21"/>
        </w:numPr>
        <w:contextualSpacing/>
        <w:jc w:val="both"/>
      </w:pPr>
      <w:r w:rsidRPr="00992BB4">
        <w:t>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p>
    <w:p w:rsidR="002A0F60" w:rsidRPr="00992BB4" w:rsidRDefault="002A0F60" w:rsidP="00AB6030">
      <w:pPr>
        <w:pStyle w:val="11"/>
        <w:numPr>
          <w:ilvl w:val="0"/>
          <w:numId w:val="21"/>
        </w:numPr>
        <w:contextualSpacing/>
        <w:jc w:val="both"/>
      </w:pPr>
      <w:r w:rsidRPr="00992BB4">
        <w:t>разработку сетевого графика (дорожной карты) создания необходимой системы условий;</w:t>
      </w:r>
    </w:p>
    <w:p w:rsidR="002A0F60" w:rsidRPr="00992BB4" w:rsidRDefault="002A0F60" w:rsidP="00AB6030">
      <w:pPr>
        <w:pStyle w:val="11"/>
        <w:numPr>
          <w:ilvl w:val="0"/>
          <w:numId w:val="21"/>
        </w:numPr>
        <w:contextualSpacing/>
        <w:jc w:val="both"/>
      </w:pPr>
      <w:r w:rsidRPr="00992BB4">
        <w:t>разработку механизмов мониторинга, оценки и коррекции реализации промежуточных этапов разработанного графика (дорожной карты).</w:t>
      </w:r>
    </w:p>
    <w:p w:rsidR="002A0F60" w:rsidRPr="00992BB4" w:rsidRDefault="002A0F60" w:rsidP="002A0F60">
      <w:pPr>
        <w:pStyle w:val="11"/>
        <w:ind w:firstLine="680"/>
        <w:jc w:val="both"/>
      </w:pPr>
    </w:p>
    <w:p w:rsidR="002A0F60" w:rsidRPr="000103AF" w:rsidRDefault="002A0F60" w:rsidP="00B67E48">
      <w:pPr>
        <w:pStyle w:val="2"/>
      </w:pPr>
      <w:bookmarkStart w:id="37" w:name="h.111kx3o" w:colFirst="0" w:colLast="0"/>
      <w:bookmarkStart w:id="38" w:name="_Toc505072547"/>
      <w:bookmarkStart w:id="39" w:name="_Toc514059947"/>
      <w:bookmarkEnd w:id="37"/>
      <w:r w:rsidRPr="000103AF">
        <w:t>3.3.1. Кадровые условия реализации основной образовательной программы</w:t>
      </w:r>
      <w:bookmarkEnd w:id="38"/>
      <w:bookmarkEnd w:id="39"/>
    </w:p>
    <w:p w:rsidR="002A0F60" w:rsidRPr="00992BB4" w:rsidRDefault="002A0F60" w:rsidP="002A0F60">
      <w:pPr>
        <w:pStyle w:val="11"/>
        <w:ind w:firstLine="680"/>
        <w:jc w:val="both"/>
      </w:pPr>
      <w:r w:rsidRPr="00992BB4">
        <w:t>Описание кадровых условий реализации основной образовательной программы включает:</w:t>
      </w:r>
    </w:p>
    <w:p w:rsidR="002A0F60" w:rsidRPr="00992BB4" w:rsidRDefault="002A0F60" w:rsidP="00AB6030">
      <w:pPr>
        <w:pStyle w:val="11"/>
        <w:numPr>
          <w:ilvl w:val="0"/>
          <w:numId w:val="21"/>
        </w:numPr>
        <w:contextualSpacing/>
        <w:jc w:val="both"/>
      </w:pPr>
      <w:r w:rsidRPr="00992BB4">
        <w:t>характеристику укомплектованности образовательного учреждения;</w:t>
      </w:r>
    </w:p>
    <w:p w:rsidR="002A0F60" w:rsidRPr="00992BB4" w:rsidRDefault="002A0F60" w:rsidP="00AB6030">
      <w:pPr>
        <w:pStyle w:val="11"/>
        <w:numPr>
          <w:ilvl w:val="0"/>
          <w:numId w:val="21"/>
        </w:numPr>
        <w:contextualSpacing/>
        <w:jc w:val="both"/>
      </w:pPr>
      <w:r w:rsidRPr="00992BB4">
        <w:t>описание уровня квалификации работников организации, осуществляющей образовательную деятельность, и их функциональных обязанностей;</w:t>
      </w:r>
    </w:p>
    <w:p w:rsidR="002A0F60" w:rsidRPr="00992BB4" w:rsidRDefault="002A0F60" w:rsidP="00AB6030">
      <w:pPr>
        <w:pStyle w:val="11"/>
        <w:numPr>
          <w:ilvl w:val="0"/>
          <w:numId w:val="21"/>
        </w:numPr>
        <w:contextualSpacing/>
        <w:jc w:val="both"/>
      </w:pPr>
      <w:r w:rsidRPr="00992BB4">
        <w:t>описание реализуемой системы непрерывного профессионального развития и повышения квалификации педагогических работников;</w:t>
      </w:r>
    </w:p>
    <w:p w:rsidR="002A0F60" w:rsidRPr="00992BB4" w:rsidRDefault="002A0F60" w:rsidP="00AB6030">
      <w:pPr>
        <w:pStyle w:val="11"/>
        <w:numPr>
          <w:ilvl w:val="0"/>
          <w:numId w:val="21"/>
        </w:numPr>
        <w:spacing w:before="100" w:after="119"/>
        <w:contextualSpacing/>
        <w:jc w:val="both"/>
      </w:pPr>
      <w:r w:rsidRPr="00992BB4">
        <w:t xml:space="preserve">описание </w:t>
      </w:r>
      <w:proofErr w:type="gramStart"/>
      <w:r w:rsidRPr="00992BB4">
        <w:t>системы оценки деятельности членов педагогического коллектива</w:t>
      </w:r>
      <w:proofErr w:type="gramEnd"/>
      <w:r w:rsidRPr="00992BB4">
        <w:t>.</w:t>
      </w:r>
    </w:p>
    <w:p w:rsidR="002A0F60" w:rsidRPr="00992BB4" w:rsidRDefault="002A0F60" w:rsidP="002A0F60">
      <w:pPr>
        <w:pStyle w:val="11"/>
        <w:spacing w:after="200"/>
        <w:ind w:left="680"/>
        <w:jc w:val="both"/>
        <w:rPr>
          <w:b/>
        </w:rPr>
      </w:pPr>
      <w:r w:rsidRPr="00992BB4">
        <w:t>Характеристика укомплектованности образовательного учреждения.</w:t>
      </w:r>
    </w:p>
    <w:p w:rsidR="002A0F60" w:rsidRPr="00992BB4" w:rsidRDefault="002A0F60" w:rsidP="002A0F60">
      <w:pPr>
        <w:pStyle w:val="afb"/>
        <w:spacing w:line="240" w:lineRule="auto"/>
        <w:rPr>
          <w:sz w:val="24"/>
          <w:szCs w:val="24"/>
        </w:rPr>
      </w:pPr>
      <w:r w:rsidRPr="00992BB4">
        <w:rPr>
          <w:sz w:val="24"/>
          <w:szCs w:val="24"/>
        </w:rPr>
        <w:t xml:space="preserve">МОУ СОШ № 70 укомплектовано кадрами, имеющими </w:t>
      </w:r>
      <w:r w:rsidRPr="00992BB4">
        <w:rPr>
          <w:b/>
          <w:sz w:val="24"/>
          <w:szCs w:val="24"/>
        </w:rPr>
        <w:t>необходимую квалификацию</w:t>
      </w:r>
      <w:r w:rsidRPr="00992BB4">
        <w:rPr>
          <w:sz w:val="24"/>
          <w:szCs w:val="24"/>
        </w:rPr>
        <w:t xml:space="preserve"> для решения задач, определённых основной образовательной программой образовательного учреждения. </w:t>
      </w:r>
    </w:p>
    <w:p w:rsidR="002A0F60" w:rsidRPr="00992BB4" w:rsidRDefault="002A0F60" w:rsidP="002A0F60">
      <w:pPr>
        <w:pStyle w:val="afb"/>
        <w:spacing w:line="240" w:lineRule="auto"/>
        <w:rPr>
          <w:sz w:val="24"/>
          <w:szCs w:val="24"/>
        </w:rPr>
      </w:pPr>
      <w:r w:rsidRPr="00992BB4">
        <w:rPr>
          <w:sz w:val="24"/>
          <w:szCs w:val="24"/>
        </w:rPr>
        <w:t>Должностные обязанности участников образовательного процесса прописываются в должностных инструкциях.</w:t>
      </w:r>
    </w:p>
    <w:p w:rsidR="002A0F60" w:rsidRPr="00992BB4" w:rsidRDefault="002A0F60" w:rsidP="002A0F60">
      <w:pPr>
        <w:pStyle w:val="afb"/>
        <w:spacing w:line="240" w:lineRule="auto"/>
        <w:rPr>
          <w:sz w:val="24"/>
          <w:szCs w:val="24"/>
        </w:rPr>
      </w:pPr>
      <w:r w:rsidRPr="00992BB4">
        <w:rPr>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w:t>
      </w:r>
      <w:r w:rsidRPr="00992BB4">
        <w:rPr>
          <w:b/>
          <w:sz w:val="24"/>
          <w:szCs w:val="24"/>
        </w:rPr>
        <w:t>квалификационные характеристики</w:t>
      </w:r>
      <w:r w:rsidRPr="00992BB4">
        <w:rPr>
          <w:sz w:val="24"/>
          <w:szCs w:val="24"/>
        </w:rPr>
        <w:t>,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2A0F60" w:rsidRPr="00992BB4" w:rsidRDefault="002A0F60" w:rsidP="002A0F60">
      <w:pPr>
        <w:pStyle w:val="afb"/>
        <w:spacing w:line="240" w:lineRule="auto"/>
        <w:rPr>
          <w:sz w:val="24"/>
          <w:szCs w:val="24"/>
        </w:rPr>
      </w:pPr>
      <w:r w:rsidRPr="00992BB4">
        <w:rPr>
          <w:sz w:val="24"/>
          <w:szCs w:val="24"/>
        </w:rPr>
        <w:t xml:space="preserve">С введением Стандарта  </w:t>
      </w:r>
      <w:r w:rsidRPr="00992BB4">
        <w:rPr>
          <w:b/>
          <w:sz w:val="24"/>
          <w:szCs w:val="24"/>
        </w:rPr>
        <w:t>внесены изменения</w:t>
      </w:r>
      <w:r w:rsidRPr="00992BB4">
        <w:rPr>
          <w:sz w:val="24"/>
          <w:szCs w:val="24"/>
        </w:rPr>
        <w:t xml:space="preserve"> в должностные инструкции педагогических работников.</w:t>
      </w:r>
    </w:p>
    <w:p w:rsidR="002A0F60" w:rsidRPr="0052460D" w:rsidRDefault="002A0F60" w:rsidP="002A0F60">
      <w:pPr>
        <w:pStyle w:val="afb"/>
        <w:spacing w:line="276" w:lineRule="auto"/>
        <w:ind w:right="115" w:firstLine="0"/>
        <w:rPr>
          <w:b/>
          <w:szCs w:val="28"/>
        </w:rPr>
        <w:sectPr w:rsidR="002A0F60" w:rsidRPr="0052460D">
          <w:pgSz w:w="11906" w:h="16838"/>
          <w:pgMar w:top="1134" w:right="850" w:bottom="1134" w:left="1701" w:header="720" w:footer="720" w:gutter="0"/>
          <w:cols w:space="720"/>
          <w:docGrid w:linePitch="360"/>
        </w:sectPr>
      </w:pPr>
    </w:p>
    <w:tbl>
      <w:tblPr>
        <w:tblW w:w="5341" w:type="pct"/>
        <w:jc w:val="center"/>
        <w:tblCellMar>
          <w:left w:w="10" w:type="dxa"/>
          <w:right w:w="10" w:type="dxa"/>
        </w:tblCellMar>
        <w:tblLook w:val="00A0" w:firstRow="1" w:lastRow="0" w:firstColumn="1" w:lastColumn="0" w:noHBand="0" w:noVBand="0"/>
      </w:tblPr>
      <w:tblGrid>
        <w:gridCol w:w="621"/>
        <w:gridCol w:w="2219"/>
        <w:gridCol w:w="2961"/>
        <w:gridCol w:w="1633"/>
        <w:gridCol w:w="4981"/>
        <w:gridCol w:w="3170"/>
      </w:tblGrid>
      <w:tr w:rsidR="002A0F60" w:rsidRPr="00DC5896" w:rsidTr="002A0F60">
        <w:trPr>
          <w:trHeight w:val="513"/>
          <w:jc w:val="center"/>
        </w:trPr>
        <w:tc>
          <w:tcPr>
            <w:tcW w:w="5000" w:type="pct"/>
            <w:gridSpan w:val="6"/>
            <w:tcBorders>
              <w:top w:val="nil"/>
            </w:tcBorders>
            <w:shd w:val="clear" w:color="auto" w:fill="FFFFFF"/>
          </w:tcPr>
          <w:p w:rsidR="002A0F60" w:rsidRPr="00224BE3" w:rsidRDefault="002A0F60" w:rsidP="002A0F60">
            <w:pPr>
              <w:pStyle w:val="afb"/>
              <w:spacing w:line="240" w:lineRule="auto"/>
              <w:ind w:left="202" w:right="115" w:firstLine="0"/>
              <w:jc w:val="center"/>
              <w:rPr>
                <w:b/>
                <w:sz w:val="28"/>
                <w:szCs w:val="28"/>
              </w:rPr>
            </w:pPr>
            <w:r w:rsidRPr="00224BE3">
              <w:rPr>
                <w:b/>
                <w:sz w:val="28"/>
                <w:szCs w:val="28"/>
              </w:rPr>
              <w:lastRenderedPageBreak/>
              <w:t>Кадровое обеспечение реализации основной образовательной программы начального общего образования</w:t>
            </w:r>
          </w:p>
          <w:p w:rsidR="002A0F60" w:rsidRPr="00224BE3" w:rsidRDefault="002A0F60" w:rsidP="002A0F60">
            <w:pPr>
              <w:pStyle w:val="afb"/>
              <w:spacing w:line="240" w:lineRule="auto"/>
              <w:ind w:left="202" w:right="115" w:firstLine="0"/>
              <w:jc w:val="center"/>
              <w:rPr>
                <w:b/>
                <w:sz w:val="28"/>
                <w:szCs w:val="28"/>
              </w:rPr>
            </w:pPr>
          </w:p>
        </w:tc>
      </w:tr>
      <w:tr w:rsidR="002A0F60" w:rsidRPr="00DC5896" w:rsidTr="002A0F60">
        <w:trPr>
          <w:trHeight w:val="513"/>
          <w:jc w:val="center"/>
        </w:trPr>
        <w:tc>
          <w:tcPr>
            <w:tcW w:w="199" w:type="pct"/>
            <w:vMerge w:val="restart"/>
            <w:tcBorders>
              <w:top w:val="single" w:sz="4" w:space="0" w:color="auto"/>
              <w:left w:val="single" w:sz="4" w:space="0" w:color="auto"/>
              <w:right w:val="single" w:sz="4" w:space="0" w:color="auto"/>
            </w:tcBorders>
            <w:shd w:val="clear" w:color="auto" w:fill="FFFFFF"/>
          </w:tcPr>
          <w:p w:rsidR="002A0F60" w:rsidRPr="00224BE3" w:rsidRDefault="002A0F60" w:rsidP="002A0F60">
            <w:pPr>
              <w:pStyle w:val="afb"/>
              <w:spacing w:line="240" w:lineRule="auto"/>
              <w:ind w:left="202" w:right="115"/>
              <w:jc w:val="center"/>
              <w:rPr>
                <w:b/>
                <w:sz w:val="24"/>
                <w:szCs w:val="24"/>
              </w:rPr>
            </w:pPr>
            <w:r w:rsidRPr="00224BE3">
              <w:rPr>
                <w:b/>
                <w:sz w:val="24"/>
                <w:szCs w:val="24"/>
              </w:rPr>
              <w:t>№</w:t>
            </w:r>
          </w:p>
        </w:tc>
        <w:tc>
          <w:tcPr>
            <w:tcW w:w="712" w:type="pct"/>
            <w:vMerge w:val="restart"/>
            <w:tcBorders>
              <w:top w:val="single" w:sz="4" w:space="0" w:color="auto"/>
              <w:left w:val="single" w:sz="4" w:space="0" w:color="auto"/>
              <w:right w:val="single" w:sz="4" w:space="0" w:color="auto"/>
            </w:tcBorders>
            <w:shd w:val="clear" w:color="auto" w:fill="FFFFFF"/>
          </w:tcPr>
          <w:p w:rsidR="002A0F60" w:rsidRPr="00224BE3" w:rsidRDefault="002A0F60" w:rsidP="002A0F60">
            <w:pPr>
              <w:pStyle w:val="afb"/>
              <w:spacing w:line="240" w:lineRule="auto"/>
              <w:ind w:left="202" w:right="115" w:firstLine="0"/>
              <w:jc w:val="center"/>
              <w:rPr>
                <w:b/>
                <w:sz w:val="24"/>
                <w:szCs w:val="24"/>
              </w:rPr>
            </w:pPr>
            <w:r w:rsidRPr="00224BE3">
              <w:rPr>
                <w:b/>
                <w:sz w:val="24"/>
                <w:szCs w:val="24"/>
              </w:rPr>
              <w:t>Должность</w:t>
            </w:r>
          </w:p>
        </w:tc>
        <w:tc>
          <w:tcPr>
            <w:tcW w:w="950" w:type="pct"/>
            <w:vMerge w:val="restart"/>
            <w:tcBorders>
              <w:top w:val="single" w:sz="4" w:space="0" w:color="auto"/>
              <w:left w:val="single" w:sz="4" w:space="0" w:color="auto"/>
              <w:right w:val="single" w:sz="4" w:space="0" w:color="auto"/>
            </w:tcBorders>
            <w:shd w:val="clear" w:color="auto" w:fill="FFFFFF"/>
          </w:tcPr>
          <w:p w:rsidR="002A0F60" w:rsidRPr="00224BE3" w:rsidRDefault="002A0F60" w:rsidP="002A0F60">
            <w:pPr>
              <w:pStyle w:val="afb"/>
              <w:spacing w:line="240" w:lineRule="auto"/>
              <w:ind w:left="202" w:right="115" w:firstLine="0"/>
              <w:jc w:val="center"/>
              <w:rPr>
                <w:b/>
                <w:sz w:val="24"/>
                <w:szCs w:val="24"/>
              </w:rPr>
            </w:pPr>
            <w:r w:rsidRPr="00224BE3">
              <w:rPr>
                <w:b/>
                <w:sz w:val="24"/>
                <w:szCs w:val="24"/>
              </w:rPr>
              <w:t>Должностные обязанности</w:t>
            </w:r>
          </w:p>
        </w:tc>
        <w:tc>
          <w:tcPr>
            <w:tcW w:w="524" w:type="pct"/>
            <w:vMerge w:val="restart"/>
            <w:tcBorders>
              <w:top w:val="single" w:sz="4" w:space="0" w:color="auto"/>
              <w:left w:val="single" w:sz="4" w:space="0" w:color="auto"/>
              <w:right w:val="single" w:sz="4" w:space="0" w:color="auto"/>
            </w:tcBorders>
            <w:shd w:val="clear" w:color="auto" w:fill="FFFFFF"/>
          </w:tcPr>
          <w:p w:rsidR="002A0F60" w:rsidRPr="00224BE3" w:rsidRDefault="002A0F60" w:rsidP="002A0F60">
            <w:pPr>
              <w:pStyle w:val="afb"/>
              <w:spacing w:line="240" w:lineRule="auto"/>
              <w:ind w:right="115" w:firstLine="0"/>
              <w:rPr>
                <w:b/>
                <w:sz w:val="24"/>
                <w:szCs w:val="24"/>
              </w:rPr>
            </w:pPr>
            <w:r w:rsidRPr="00224BE3">
              <w:rPr>
                <w:b/>
                <w:sz w:val="24"/>
                <w:szCs w:val="24"/>
              </w:rPr>
              <w:t>Количество работников в ОУ (</w:t>
            </w:r>
            <w:proofErr w:type="gramStart"/>
            <w:r w:rsidRPr="00224BE3">
              <w:rPr>
                <w:b/>
                <w:sz w:val="24"/>
                <w:szCs w:val="24"/>
              </w:rPr>
              <w:t>требуется</w:t>
            </w:r>
            <w:proofErr w:type="gramEnd"/>
            <w:r w:rsidRPr="00224BE3">
              <w:rPr>
                <w:b/>
                <w:sz w:val="24"/>
                <w:szCs w:val="24"/>
              </w:rPr>
              <w:t>/ имеется)</w:t>
            </w:r>
          </w:p>
        </w:tc>
        <w:tc>
          <w:tcPr>
            <w:tcW w:w="2615" w:type="pct"/>
            <w:gridSpan w:val="2"/>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left="202" w:right="115" w:firstLine="0"/>
              <w:jc w:val="center"/>
              <w:rPr>
                <w:b/>
                <w:sz w:val="24"/>
                <w:szCs w:val="24"/>
              </w:rPr>
            </w:pPr>
            <w:r w:rsidRPr="00224BE3">
              <w:rPr>
                <w:b/>
                <w:sz w:val="24"/>
                <w:szCs w:val="24"/>
              </w:rPr>
              <w:t>Уровень квалификации работников ОУ</w:t>
            </w:r>
          </w:p>
        </w:tc>
      </w:tr>
      <w:tr w:rsidR="002A0F60" w:rsidRPr="00DC5896" w:rsidTr="002A0F60">
        <w:trPr>
          <w:trHeight w:val="1088"/>
          <w:jc w:val="center"/>
        </w:trPr>
        <w:tc>
          <w:tcPr>
            <w:tcW w:w="199" w:type="pct"/>
            <w:vMerge/>
            <w:tcBorders>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left="202" w:right="115" w:firstLine="0"/>
              <w:jc w:val="center"/>
              <w:rPr>
                <w:b/>
                <w:sz w:val="24"/>
                <w:szCs w:val="24"/>
              </w:rPr>
            </w:pPr>
          </w:p>
        </w:tc>
        <w:tc>
          <w:tcPr>
            <w:tcW w:w="712" w:type="pct"/>
            <w:vMerge/>
            <w:tcBorders>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left="202" w:right="115" w:firstLine="0"/>
              <w:jc w:val="center"/>
              <w:rPr>
                <w:b/>
                <w:sz w:val="24"/>
                <w:szCs w:val="24"/>
              </w:rPr>
            </w:pPr>
          </w:p>
        </w:tc>
        <w:tc>
          <w:tcPr>
            <w:tcW w:w="950" w:type="pct"/>
            <w:vMerge/>
            <w:tcBorders>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left="202" w:right="115" w:firstLine="0"/>
              <w:jc w:val="center"/>
              <w:rPr>
                <w:b/>
                <w:sz w:val="24"/>
                <w:szCs w:val="24"/>
              </w:rPr>
            </w:pPr>
          </w:p>
        </w:tc>
        <w:tc>
          <w:tcPr>
            <w:tcW w:w="524" w:type="pct"/>
            <w:vMerge/>
            <w:tcBorders>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left="202" w:right="115" w:firstLine="0"/>
              <w:jc w:val="center"/>
              <w:rPr>
                <w:b/>
                <w:sz w:val="24"/>
                <w:szCs w:val="24"/>
              </w:rPr>
            </w:pP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left="202" w:right="115" w:firstLine="0"/>
              <w:jc w:val="center"/>
              <w:rPr>
                <w:b/>
                <w:sz w:val="24"/>
                <w:szCs w:val="24"/>
              </w:rPr>
            </w:pPr>
            <w:r w:rsidRPr="00224BE3">
              <w:rPr>
                <w:b/>
                <w:sz w:val="24"/>
                <w:szCs w:val="24"/>
              </w:rPr>
              <w:t>Требования к уровню квалификации</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left="202" w:right="115" w:firstLine="0"/>
              <w:jc w:val="center"/>
              <w:rPr>
                <w:b/>
                <w:sz w:val="24"/>
                <w:szCs w:val="24"/>
              </w:rPr>
            </w:pPr>
            <w:r w:rsidRPr="00224BE3">
              <w:rPr>
                <w:b/>
                <w:sz w:val="24"/>
                <w:szCs w:val="24"/>
              </w:rPr>
              <w:t>Фактический уровень квалификации</w:t>
            </w:r>
          </w:p>
        </w:tc>
      </w:tr>
      <w:tr w:rsidR="002A0F60" w:rsidRPr="00DC5896" w:rsidTr="002A0F60">
        <w:trPr>
          <w:trHeight w:val="733"/>
          <w:jc w:val="center"/>
        </w:trPr>
        <w:tc>
          <w:tcPr>
            <w:tcW w:w="199"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b/>
                <w:sz w:val="24"/>
                <w:szCs w:val="24"/>
              </w:rPr>
            </w:pPr>
            <w:r w:rsidRPr="00224BE3">
              <w:rPr>
                <w:b/>
                <w:sz w:val="24"/>
                <w:szCs w:val="24"/>
              </w:rPr>
              <w:t>1.</w:t>
            </w:r>
          </w:p>
        </w:tc>
        <w:tc>
          <w:tcPr>
            <w:tcW w:w="712"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b/>
                <w:sz w:val="24"/>
                <w:szCs w:val="24"/>
              </w:rPr>
              <w:t>Руководитель ОУ</w:t>
            </w:r>
          </w:p>
        </w:tc>
        <w:tc>
          <w:tcPr>
            <w:tcW w:w="950"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обеспечивает системную образовательную и административно-хозяйственную работу образовательного учреждения</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Имеется</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proofErr w:type="gramStart"/>
            <w:r w:rsidRPr="00224BE3">
              <w:rPr>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017"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высшее профессиональное образование по направлению подготовки «Менеджмент», высшая квалификационная категория, стаж руководящей работы 18 лет, в должности директора школы 9 лет</w:t>
            </w:r>
          </w:p>
        </w:tc>
      </w:tr>
      <w:tr w:rsidR="002A0F60" w:rsidRPr="00DC5896" w:rsidTr="002A0F60">
        <w:trPr>
          <w:trHeight w:val="733"/>
          <w:jc w:val="center"/>
        </w:trPr>
        <w:tc>
          <w:tcPr>
            <w:tcW w:w="199"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b/>
                <w:sz w:val="24"/>
                <w:szCs w:val="24"/>
              </w:rPr>
            </w:pPr>
            <w:r w:rsidRPr="00224BE3">
              <w:rPr>
                <w:b/>
                <w:sz w:val="24"/>
                <w:szCs w:val="24"/>
              </w:rPr>
              <w:t>2.</w:t>
            </w:r>
          </w:p>
        </w:tc>
        <w:tc>
          <w:tcPr>
            <w:tcW w:w="712"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b/>
                <w:sz w:val="24"/>
                <w:szCs w:val="24"/>
              </w:rPr>
            </w:pPr>
            <w:r w:rsidRPr="00224BE3">
              <w:rPr>
                <w:b/>
                <w:sz w:val="24"/>
                <w:szCs w:val="24"/>
              </w:rPr>
              <w:t>Заместитель руководителя</w:t>
            </w:r>
          </w:p>
        </w:tc>
        <w:tc>
          <w:tcPr>
            <w:tcW w:w="950"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224BE3">
              <w:rPr>
                <w:sz w:val="24"/>
                <w:szCs w:val="24"/>
              </w:rPr>
              <w:t>контроль за</w:t>
            </w:r>
            <w:proofErr w:type="gramEnd"/>
            <w:r w:rsidRPr="00224BE3">
              <w:rPr>
                <w:sz w:val="24"/>
                <w:szCs w:val="24"/>
              </w:rPr>
              <w:t xml:space="preserve"> качеством образовательного процесса.</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Имеется</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proofErr w:type="gramStart"/>
            <w:r w:rsidRPr="00224BE3">
              <w:rPr>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017"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высшее профессиональное образование, курсы повышения квалификации по ФГОС</w:t>
            </w:r>
          </w:p>
        </w:tc>
      </w:tr>
      <w:tr w:rsidR="002A0F60" w:rsidRPr="00DC5896" w:rsidTr="002A0F60">
        <w:trPr>
          <w:trHeight w:val="733"/>
          <w:jc w:val="center"/>
        </w:trPr>
        <w:tc>
          <w:tcPr>
            <w:tcW w:w="199"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b/>
                <w:sz w:val="24"/>
                <w:szCs w:val="24"/>
              </w:rPr>
            </w:pPr>
            <w:r w:rsidRPr="00224BE3">
              <w:rPr>
                <w:b/>
                <w:sz w:val="24"/>
                <w:szCs w:val="24"/>
              </w:rPr>
              <w:lastRenderedPageBreak/>
              <w:t>3.</w:t>
            </w:r>
          </w:p>
        </w:tc>
        <w:tc>
          <w:tcPr>
            <w:tcW w:w="712"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b/>
                <w:sz w:val="24"/>
                <w:szCs w:val="24"/>
              </w:rPr>
            </w:pPr>
            <w:r w:rsidRPr="00224BE3">
              <w:rPr>
                <w:b/>
                <w:sz w:val="24"/>
                <w:szCs w:val="24"/>
              </w:rPr>
              <w:t>Учитель</w:t>
            </w:r>
          </w:p>
        </w:tc>
        <w:tc>
          <w:tcPr>
            <w:tcW w:w="950"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2A0F60" w:rsidRPr="00224BE3" w:rsidRDefault="002A0F60" w:rsidP="002A0F60">
            <w:pPr>
              <w:pStyle w:val="afb"/>
              <w:spacing w:line="240" w:lineRule="auto"/>
              <w:ind w:firstLine="0"/>
              <w:rPr>
                <w:sz w:val="24"/>
                <w:szCs w:val="24"/>
              </w:rPr>
            </w:pP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Имеется</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Среднее или высшее профессиональное образование, курсы повышения квалификации по ФГОС</w:t>
            </w:r>
          </w:p>
        </w:tc>
      </w:tr>
      <w:tr w:rsidR="002A0F60" w:rsidRPr="00DC5896" w:rsidTr="002A0F60">
        <w:trPr>
          <w:trHeight w:val="733"/>
          <w:jc w:val="center"/>
        </w:trPr>
        <w:tc>
          <w:tcPr>
            <w:tcW w:w="199"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b/>
                <w:sz w:val="24"/>
                <w:szCs w:val="24"/>
              </w:rPr>
            </w:pPr>
            <w:r w:rsidRPr="00224BE3">
              <w:rPr>
                <w:b/>
                <w:sz w:val="24"/>
                <w:szCs w:val="24"/>
              </w:rPr>
              <w:t>4.</w:t>
            </w:r>
          </w:p>
        </w:tc>
        <w:tc>
          <w:tcPr>
            <w:tcW w:w="712"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b/>
                <w:sz w:val="24"/>
                <w:szCs w:val="24"/>
              </w:rPr>
            </w:pPr>
            <w:r w:rsidRPr="00224BE3">
              <w:rPr>
                <w:b/>
                <w:sz w:val="24"/>
                <w:szCs w:val="24"/>
              </w:rPr>
              <w:t>педагог-организатор</w:t>
            </w:r>
          </w:p>
        </w:tc>
        <w:tc>
          <w:tcPr>
            <w:tcW w:w="950"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Имеется</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rPr>
                <w:sz w:val="24"/>
                <w:szCs w:val="24"/>
              </w:rPr>
            </w:pPr>
            <w:r w:rsidRPr="00224BE3">
              <w:rPr>
                <w:sz w:val="24"/>
                <w:szCs w:val="24"/>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2A0F60" w:rsidRPr="00224BE3" w:rsidRDefault="002A0F60" w:rsidP="002A0F60">
            <w:pPr>
              <w:pStyle w:val="afb"/>
              <w:spacing w:line="240" w:lineRule="auto"/>
              <w:ind w:firstLine="0"/>
              <w:rPr>
                <w:sz w:val="24"/>
                <w:szCs w:val="24"/>
              </w:rPr>
            </w:pPr>
          </w:p>
        </w:tc>
        <w:tc>
          <w:tcPr>
            <w:tcW w:w="1017"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Высшее профессиональное образование, курсы повышения квалификации по ФГОС</w:t>
            </w:r>
          </w:p>
        </w:tc>
      </w:tr>
      <w:tr w:rsidR="002A0F60" w:rsidRPr="00DC5896" w:rsidTr="002A0F60">
        <w:trPr>
          <w:trHeight w:val="733"/>
          <w:jc w:val="center"/>
        </w:trPr>
        <w:tc>
          <w:tcPr>
            <w:tcW w:w="199"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b/>
                <w:sz w:val="24"/>
                <w:szCs w:val="24"/>
              </w:rPr>
            </w:pPr>
            <w:r w:rsidRPr="00224BE3">
              <w:rPr>
                <w:b/>
                <w:sz w:val="24"/>
                <w:szCs w:val="24"/>
              </w:rPr>
              <w:t>5.</w:t>
            </w:r>
          </w:p>
        </w:tc>
        <w:tc>
          <w:tcPr>
            <w:tcW w:w="712"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b/>
                <w:sz w:val="24"/>
                <w:szCs w:val="24"/>
              </w:rPr>
            </w:pPr>
            <w:r w:rsidRPr="00224BE3">
              <w:rPr>
                <w:b/>
                <w:sz w:val="24"/>
                <w:szCs w:val="24"/>
              </w:rPr>
              <w:t xml:space="preserve">социальный педагог </w:t>
            </w:r>
          </w:p>
        </w:tc>
        <w:tc>
          <w:tcPr>
            <w:tcW w:w="950"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 xml:space="preserve">осуществляет комплекс мероприятий по воспитанию, образованию, развитию и социальной защите личности в </w:t>
            </w:r>
            <w:r w:rsidRPr="00224BE3">
              <w:rPr>
                <w:sz w:val="24"/>
                <w:szCs w:val="24"/>
              </w:rPr>
              <w:lastRenderedPageBreak/>
              <w:t>учреждениях, организациях и по месту жительства обучающихся.</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lastRenderedPageBreak/>
              <w:t>Имеется</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Высшее профессиональное образование, курсы повышения квалификации по ФГОС</w:t>
            </w:r>
          </w:p>
        </w:tc>
      </w:tr>
      <w:tr w:rsidR="002A0F60" w:rsidRPr="00DC5896" w:rsidTr="002A0F60">
        <w:trPr>
          <w:trHeight w:val="733"/>
          <w:jc w:val="center"/>
        </w:trPr>
        <w:tc>
          <w:tcPr>
            <w:tcW w:w="199"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b/>
                <w:sz w:val="24"/>
                <w:szCs w:val="24"/>
              </w:rPr>
            </w:pPr>
            <w:r w:rsidRPr="00224BE3">
              <w:rPr>
                <w:b/>
                <w:sz w:val="24"/>
                <w:szCs w:val="24"/>
              </w:rPr>
              <w:lastRenderedPageBreak/>
              <w:t>6.</w:t>
            </w:r>
          </w:p>
        </w:tc>
        <w:tc>
          <w:tcPr>
            <w:tcW w:w="712"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b/>
                <w:sz w:val="24"/>
                <w:szCs w:val="24"/>
              </w:rPr>
            </w:pPr>
            <w:r w:rsidRPr="00224BE3">
              <w:rPr>
                <w:b/>
                <w:sz w:val="24"/>
                <w:szCs w:val="24"/>
              </w:rPr>
              <w:t>учитель-дефектолог, учитель-логопед</w:t>
            </w:r>
          </w:p>
        </w:tc>
        <w:tc>
          <w:tcPr>
            <w:tcW w:w="950"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осуществляет работу, направленную на максимальную коррекцию недостатков в развитии обучающихся.</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Не требуется</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высшее профессиональное образование в области дефектологии без предъявления требований к стажу работы.</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p>
        </w:tc>
      </w:tr>
      <w:tr w:rsidR="002A0F60" w:rsidRPr="00DC5896" w:rsidTr="002A0F60">
        <w:trPr>
          <w:trHeight w:val="733"/>
          <w:jc w:val="center"/>
        </w:trPr>
        <w:tc>
          <w:tcPr>
            <w:tcW w:w="199"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b/>
                <w:sz w:val="24"/>
                <w:szCs w:val="24"/>
              </w:rPr>
            </w:pPr>
            <w:r w:rsidRPr="00224BE3">
              <w:rPr>
                <w:b/>
                <w:sz w:val="24"/>
                <w:szCs w:val="24"/>
              </w:rPr>
              <w:t>7.</w:t>
            </w:r>
          </w:p>
        </w:tc>
        <w:tc>
          <w:tcPr>
            <w:tcW w:w="712"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b/>
                <w:sz w:val="24"/>
                <w:szCs w:val="24"/>
              </w:rPr>
            </w:pPr>
            <w:r w:rsidRPr="00224BE3">
              <w:rPr>
                <w:b/>
                <w:sz w:val="24"/>
                <w:szCs w:val="24"/>
              </w:rPr>
              <w:t>педагог-психолог</w:t>
            </w:r>
          </w:p>
          <w:p w:rsidR="002A0F60" w:rsidRPr="00224BE3" w:rsidRDefault="002A0F60" w:rsidP="002A0F60">
            <w:pPr>
              <w:pStyle w:val="afb"/>
              <w:spacing w:line="240" w:lineRule="auto"/>
              <w:ind w:firstLine="0"/>
              <w:rPr>
                <w:b/>
                <w:sz w:val="24"/>
                <w:szCs w:val="24"/>
              </w:rPr>
            </w:pPr>
          </w:p>
        </w:tc>
        <w:tc>
          <w:tcPr>
            <w:tcW w:w="950"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224BE3">
              <w:rPr>
                <w:sz w:val="24"/>
                <w:szCs w:val="24"/>
              </w:rPr>
              <w:t>обучающихся</w:t>
            </w:r>
            <w:proofErr w:type="gramEnd"/>
            <w:r w:rsidRPr="00224BE3">
              <w:rPr>
                <w:sz w:val="24"/>
                <w:szCs w:val="24"/>
              </w:rPr>
              <w:t>.</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Имеется</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высшее профессиональное образование и курсы повышения квалификации</w:t>
            </w:r>
          </w:p>
        </w:tc>
      </w:tr>
      <w:tr w:rsidR="002A0F60" w:rsidRPr="00DC5896" w:rsidTr="002A0F60">
        <w:trPr>
          <w:trHeight w:val="733"/>
          <w:jc w:val="center"/>
        </w:trPr>
        <w:tc>
          <w:tcPr>
            <w:tcW w:w="199"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b/>
                <w:sz w:val="24"/>
                <w:szCs w:val="24"/>
              </w:rPr>
            </w:pPr>
            <w:r w:rsidRPr="00224BE3">
              <w:rPr>
                <w:b/>
                <w:sz w:val="24"/>
                <w:szCs w:val="24"/>
              </w:rPr>
              <w:t>8.</w:t>
            </w:r>
          </w:p>
        </w:tc>
        <w:tc>
          <w:tcPr>
            <w:tcW w:w="712"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b/>
                <w:sz w:val="24"/>
                <w:szCs w:val="24"/>
              </w:rPr>
            </w:pPr>
            <w:r w:rsidRPr="00224BE3">
              <w:rPr>
                <w:b/>
                <w:sz w:val="24"/>
                <w:szCs w:val="24"/>
              </w:rPr>
              <w:t xml:space="preserve">воспитатель </w:t>
            </w:r>
          </w:p>
        </w:tc>
        <w:tc>
          <w:tcPr>
            <w:tcW w:w="950"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2A0F60" w:rsidRPr="00224BE3" w:rsidRDefault="002A0F60" w:rsidP="002A0F60">
            <w:pPr>
              <w:pStyle w:val="afb"/>
              <w:spacing w:line="240" w:lineRule="auto"/>
              <w:ind w:firstLine="0"/>
              <w:rPr>
                <w:sz w:val="24"/>
                <w:szCs w:val="24"/>
              </w:rPr>
            </w:pP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Имеется</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Высшее профессиональное образование, курсы повышения квалификации по ФГОС</w:t>
            </w:r>
          </w:p>
        </w:tc>
      </w:tr>
      <w:tr w:rsidR="002A0F60" w:rsidRPr="00DC5896" w:rsidTr="002A0F60">
        <w:trPr>
          <w:trHeight w:val="733"/>
          <w:jc w:val="center"/>
        </w:trPr>
        <w:tc>
          <w:tcPr>
            <w:tcW w:w="199"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b/>
                <w:sz w:val="24"/>
                <w:szCs w:val="24"/>
              </w:rPr>
            </w:pPr>
            <w:r w:rsidRPr="00224BE3">
              <w:rPr>
                <w:b/>
                <w:sz w:val="24"/>
                <w:szCs w:val="24"/>
              </w:rPr>
              <w:lastRenderedPageBreak/>
              <w:t>9.</w:t>
            </w:r>
          </w:p>
        </w:tc>
        <w:tc>
          <w:tcPr>
            <w:tcW w:w="712"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proofErr w:type="spellStart"/>
            <w:r w:rsidRPr="00224BE3">
              <w:rPr>
                <w:b/>
                <w:sz w:val="24"/>
                <w:szCs w:val="24"/>
              </w:rPr>
              <w:t>тьютор</w:t>
            </w:r>
            <w:proofErr w:type="spellEnd"/>
          </w:p>
          <w:p w:rsidR="002A0F60" w:rsidRPr="00224BE3" w:rsidRDefault="002A0F60" w:rsidP="002A0F60">
            <w:pPr>
              <w:pStyle w:val="afb"/>
              <w:spacing w:line="240" w:lineRule="auto"/>
              <w:ind w:firstLine="0"/>
              <w:rPr>
                <w:b/>
                <w:sz w:val="24"/>
                <w:szCs w:val="24"/>
              </w:rPr>
            </w:pPr>
          </w:p>
        </w:tc>
        <w:tc>
          <w:tcPr>
            <w:tcW w:w="950"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 xml:space="preserve">организует процесс индивидуальной работы с </w:t>
            </w:r>
            <w:proofErr w:type="gramStart"/>
            <w:r w:rsidRPr="00224BE3">
              <w:rPr>
                <w:sz w:val="24"/>
                <w:szCs w:val="24"/>
              </w:rPr>
              <w:t>обучающимися</w:t>
            </w:r>
            <w:proofErr w:type="gramEnd"/>
            <w:r w:rsidRPr="00224BE3">
              <w:rPr>
                <w:sz w:val="24"/>
                <w:szCs w:val="24"/>
              </w:rPr>
              <w:t xml:space="preserve"> по выявлению, формированию и развитию их познавательных интересов.</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Требуется</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высшее профессиональное образование по направлению подготовки «Образование и педагогика» и стаж педагогической работы не менее 2 лет.</w:t>
            </w:r>
          </w:p>
          <w:p w:rsidR="002A0F60" w:rsidRPr="00224BE3" w:rsidRDefault="002A0F60" w:rsidP="002A0F60">
            <w:pPr>
              <w:pStyle w:val="afb"/>
              <w:spacing w:line="240" w:lineRule="auto"/>
              <w:ind w:firstLine="0"/>
              <w:rPr>
                <w:sz w:val="24"/>
                <w:szCs w:val="24"/>
              </w:rPr>
            </w:pPr>
          </w:p>
        </w:tc>
        <w:tc>
          <w:tcPr>
            <w:tcW w:w="1017"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 xml:space="preserve">Отсутствует. Роль </w:t>
            </w:r>
            <w:proofErr w:type="spellStart"/>
            <w:r w:rsidRPr="00224BE3">
              <w:rPr>
                <w:sz w:val="24"/>
                <w:szCs w:val="24"/>
              </w:rPr>
              <w:t>тьютора</w:t>
            </w:r>
            <w:proofErr w:type="spellEnd"/>
            <w:r w:rsidRPr="00224BE3">
              <w:rPr>
                <w:sz w:val="24"/>
                <w:szCs w:val="24"/>
              </w:rPr>
              <w:t xml:space="preserve"> выполняет классный руководитель или учитель-предметник в зависимости от деятельности</w:t>
            </w:r>
          </w:p>
        </w:tc>
      </w:tr>
      <w:tr w:rsidR="002A0F60" w:rsidRPr="00DC5896" w:rsidTr="002A0F60">
        <w:trPr>
          <w:trHeight w:val="733"/>
          <w:jc w:val="center"/>
        </w:trPr>
        <w:tc>
          <w:tcPr>
            <w:tcW w:w="199"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b/>
                <w:sz w:val="24"/>
                <w:szCs w:val="24"/>
              </w:rPr>
            </w:pPr>
            <w:r w:rsidRPr="00224BE3">
              <w:rPr>
                <w:b/>
                <w:sz w:val="24"/>
                <w:szCs w:val="24"/>
              </w:rPr>
              <w:t>10.</w:t>
            </w:r>
          </w:p>
        </w:tc>
        <w:tc>
          <w:tcPr>
            <w:tcW w:w="712"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b/>
                <w:sz w:val="24"/>
                <w:szCs w:val="24"/>
              </w:rPr>
              <w:t>старший вожатый.</w:t>
            </w:r>
          </w:p>
          <w:p w:rsidR="002A0F60" w:rsidRPr="00224BE3" w:rsidRDefault="002A0F60" w:rsidP="002A0F60">
            <w:pPr>
              <w:pStyle w:val="afb"/>
              <w:spacing w:line="240" w:lineRule="auto"/>
              <w:ind w:firstLine="0"/>
              <w:rPr>
                <w:b/>
                <w:sz w:val="24"/>
                <w:szCs w:val="24"/>
              </w:rPr>
            </w:pPr>
          </w:p>
        </w:tc>
        <w:tc>
          <w:tcPr>
            <w:tcW w:w="950"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способствует развитию и деятельности детских общественных организаций, объединений.</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Не требуется</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высшее профессиональное образование или среднее профессиональное образование без предъявления требований к стажу работы.</w:t>
            </w:r>
          </w:p>
          <w:p w:rsidR="002A0F60" w:rsidRPr="00224BE3" w:rsidRDefault="002A0F60" w:rsidP="002A0F60">
            <w:pPr>
              <w:pStyle w:val="afb"/>
              <w:spacing w:line="240" w:lineRule="auto"/>
              <w:ind w:firstLine="0"/>
              <w:rPr>
                <w:sz w:val="24"/>
                <w:szCs w:val="24"/>
              </w:rPr>
            </w:pPr>
          </w:p>
        </w:tc>
        <w:tc>
          <w:tcPr>
            <w:tcW w:w="1017"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p>
        </w:tc>
      </w:tr>
      <w:tr w:rsidR="002A0F60" w:rsidRPr="00DC5896" w:rsidTr="002A0F60">
        <w:trPr>
          <w:trHeight w:val="733"/>
          <w:jc w:val="center"/>
        </w:trPr>
        <w:tc>
          <w:tcPr>
            <w:tcW w:w="199"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b/>
                <w:sz w:val="24"/>
                <w:szCs w:val="24"/>
              </w:rPr>
            </w:pPr>
            <w:r w:rsidRPr="00224BE3">
              <w:rPr>
                <w:b/>
                <w:sz w:val="24"/>
                <w:szCs w:val="24"/>
              </w:rPr>
              <w:t>11.</w:t>
            </w:r>
          </w:p>
        </w:tc>
        <w:tc>
          <w:tcPr>
            <w:tcW w:w="712"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b/>
                <w:sz w:val="24"/>
                <w:szCs w:val="24"/>
              </w:rPr>
            </w:pPr>
            <w:r w:rsidRPr="00224BE3">
              <w:rPr>
                <w:b/>
                <w:sz w:val="24"/>
                <w:szCs w:val="24"/>
              </w:rPr>
              <w:t>педагог дополнительного образования.</w:t>
            </w:r>
          </w:p>
        </w:tc>
        <w:tc>
          <w:tcPr>
            <w:tcW w:w="950"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Имеется</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w:t>
            </w:r>
          </w:p>
        </w:tc>
      </w:tr>
      <w:tr w:rsidR="002A0F60" w:rsidRPr="00DC5896" w:rsidTr="002A0F60">
        <w:trPr>
          <w:trHeight w:val="733"/>
          <w:jc w:val="center"/>
        </w:trPr>
        <w:tc>
          <w:tcPr>
            <w:tcW w:w="199"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b/>
                <w:sz w:val="24"/>
                <w:szCs w:val="24"/>
              </w:rPr>
            </w:pPr>
            <w:r w:rsidRPr="00224BE3">
              <w:rPr>
                <w:b/>
                <w:sz w:val="24"/>
                <w:szCs w:val="24"/>
              </w:rPr>
              <w:t>12.</w:t>
            </w:r>
          </w:p>
        </w:tc>
        <w:tc>
          <w:tcPr>
            <w:tcW w:w="712"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b/>
                <w:sz w:val="24"/>
                <w:szCs w:val="24"/>
              </w:rPr>
            </w:pPr>
            <w:r w:rsidRPr="00224BE3">
              <w:rPr>
                <w:b/>
                <w:sz w:val="24"/>
                <w:szCs w:val="24"/>
              </w:rPr>
              <w:t>музыкальный руководитель или концертмейстер</w:t>
            </w:r>
          </w:p>
        </w:tc>
        <w:tc>
          <w:tcPr>
            <w:tcW w:w="950"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Имеется</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2A0F60" w:rsidRPr="00224BE3" w:rsidRDefault="002A0F60" w:rsidP="002A0F60">
            <w:pPr>
              <w:pStyle w:val="afb"/>
              <w:spacing w:line="240" w:lineRule="auto"/>
              <w:ind w:firstLine="0"/>
              <w:rPr>
                <w:sz w:val="24"/>
                <w:szCs w:val="24"/>
              </w:rPr>
            </w:pPr>
          </w:p>
        </w:tc>
        <w:tc>
          <w:tcPr>
            <w:tcW w:w="1017"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высшее профессиональное образование или среднее профессиональное владение техникой исполнения на музыкальном инструменте</w:t>
            </w:r>
          </w:p>
        </w:tc>
      </w:tr>
      <w:tr w:rsidR="002A0F60" w:rsidRPr="00DC5896" w:rsidTr="002A0F60">
        <w:trPr>
          <w:trHeight w:val="733"/>
          <w:jc w:val="center"/>
        </w:trPr>
        <w:tc>
          <w:tcPr>
            <w:tcW w:w="199"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b/>
                <w:sz w:val="24"/>
                <w:szCs w:val="24"/>
              </w:rPr>
            </w:pPr>
            <w:r w:rsidRPr="00224BE3">
              <w:rPr>
                <w:b/>
                <w:sz w:val="24"/>
                <w:szCs w:val="24"/>
              </w:rPr>
              <w:t>13.</w:t>
            </w:r>
          </w:p>
        </w:tc>
        <w:tc>
          <w:tcPr>
            <w:tcW w:w="712"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b/>
                <w:sz w:val="24"/>
                <w:szCs w:val="24"/>
              </w:rPr>
            </w:pPr>
            <w:r w:rsidRPr="00224BE3">
              <w:rPr>
                <w:b/>
                <w:sz w:val="24"/>
                <w:szCs w:val="24"/>
              </w:rPr>
              <w:t>преподаватель-организатор ОБЖ</w:t>
            </w:r>
          </w:p>
        </w:tc>
        <w:tc>
          <w:tcPr>
            <w:tcW w:w="950"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 xml:space="preserve">осуществляет обучение и воспитание </w:t>
            </w:r>
            <w:proofErr w:type="gramStart"/>
            <w:r w:rsidRPr="00224BE3">
              <w:rPr>
                <w:sz w:val="24"/>
                <w:szCs w:val="24"/>
              </w:rPr>
              <w:t>обучающихся</w:t>
            </w:r>
            <w:proofErr w:type="gramEnd"/>
            <w:r w:rsidRPr="00224BE3">
              <w:rPr>
                <w:sz w:val="24"/>
                <w:szCs w:val="24"/>
              </w:rPr>
              <w:t xml:space="preserve"> с учётом специфики курса </w:t>
            </w:r>
            <w:r w:rsidRPr="00224BE3">
              <w:rPr>
                <w:sz w:val="24"/>
                <w:szCs w:val="24"/>
              </w:rPr>
              <w:lastRenderedPageBreak/>
              <w:t>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2A0F60" w:rsidRPr="00224BE3" w:rsidRDefault="002A0F60" w:rsidP="002A0F60">
            <w:pPr>
              <w:pStyle w:val="afb"/>
              <w:spacing w:line="240" w:lineRule="auto"/>
              <w:ind w:firstLine="0"/>
              <w:rPr>
                <w:sz w:val="24"/>
                <w:szCs w:val="24"/>
              </w:rPr>
            </w:pP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lastRenderedPageBreak/>
              <w:t>Имеется</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proofErr w:type="gramStart"/>
            <w:r w:rsidRPr="00224BE3">
              <w:rPr>
                <w:sz w:val="24"/>
                <w:szCs w:val="24"/>
              </w:rPr>
              <w:t xml:space="preserve">высшее профессиональное образование и профессиональная подготовка по направлению подготовки «Образование и педагогика» или </w:t>
            </w:r>
            <w:r w:rsidRPr="00224BE3">
              <w:rPr>
                <w:sz w:val="24"/>
                <w:szCs w:val="24"/>
              </w:rPr>
              <w:lastRenderedPageBreak/>
              <w:t>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224BE3">
              <w:rPr>
                <w:sz w:val="24"/>
                <w:szCs w:val="24"/>
              </w:rPr>
              <w:t xml:space="preserve"> не менее 3 лет.</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lastRenderedPageBreak/>
              <w:t xml:space="preserve">высшее профессиональное образование и профессиональная подготовка </w:t>
            </w:r>
            <w:r w:rsidRPr="00224BE3">
              <w:rPr>
                <w:sz w:val="24"/>
                <w:szCs w:val="24"/>
              </w:rPr>
              <w:lastRenderedPageBreak/>
              <w:t>по направлению подготовки «Образование и педагогика» или ГО</w:t>
            </w:r>
          </w:p>
        </w:tc>
      </w:tr>
      <w:tr w:rsidR="002A0F60" w:rsidRPr="00DC5896" w:rsidTr="002A0F60">
        <w:trPr>
          <w:trHeight w:val="733"/>
          <w:jc w:val="center"/>
        </w:trPr>
        <w:tc>
          <w:tcPr>
            <w:tcW w:w="199"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b/>
                <w:sz w:val="24"/>
                <w:szCs w:val="24"/>
              </w:rPr>
            </w:pPr>
            <w:r w:rsidRPr="00224BE3">
              <w:rPr>
                <w:b/>
                <w:sz w:val="24"/>
                <w:szCs w:val="24"/>
              </w:rPr>
              <w:lastRenderedPageBreak/>
              <w:t>14.</w:t>
            </w:r>
          </w:p>
        </w:tc>
        <w:tc>
          <w:tcPr>
            <w:tcW w:w="712"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b/>
                <w:sz w:val="24"/>
                <w:szCs w:val="24"/>
              </w:rPr>
            </w:pPr>
            <w:r w:rsidRPr="00224BE3">
              <w:rPr>
                <w:b/>
                <w:sz w:val="24"/>
                <w:szCs w:val="24"/>
              </w:rPr>
              <w:t>Заведующая библиотекой</w:t>
            </w:r>
          </w:p>
        </w:tc>
        <w:tc>
          <w:tcPr>
            <w:tcW w:w="950"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 xml:space="preserve">обеспечивает доступ </w:t>
            </w:r>
            <w:proofErr w:type="gramStart"/>
            <w:r w:rsidRPr="00224BE3">
              <w:rPr>
                <w:sz w:val="24"/>
                <w:szCs w:val="24"/>
              </w:rPr>
              <w:t>обучающихся</w:t>
            </w:r>
            <w:proofErr w:type="gramEnd"/>
            <w:r w:rsidRPr="00224BE3">
              <w:rPr>
                <w:sz w:val="24"/>
                <w:szCs w:val="24"/>
              </w:rPr>
              <w:t xml:space="preserve">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обучающихся.</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Имеется</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высшее или среднее профессиональное образование по специальности «Библиотечно-информационная деятельность».</w:t>
            </w:r>
          </w:p>
          <w:p w:rsidR="002A0F60" w:rsidRPr="00224BE3" w:rsidRDefault="002A0F60" w:rsidP="002A0F60">
            <w:pPr>
              <w:pStyle w:val="afb"/>
              <w:spacing w:line="240" w:lineRule="auto"/>
              <w:ind w:firstLine="0"/>
              <w:rPr>
                <w:sz w:val="24"/>
                <w:szCs w:val="24"/>
              </w:rPr>
            </w:pPr>
          </w:p>
        </w:tc>
        <w:tc>
          <w:tcPr>
            <w:tcW w:w="1017"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 xml:space="preserve">высшее профессиональное образование и профессиональная подготовка по направлению подготовки «Образование и педагогика» </w:t>
            </w:r>
          </w:p>
        </w:tc>
      </w:tr>
      <w:tr w:rsidR="002A0F60" w:rsidRPr="00DC5896" w:rsidTr="002A0F60">
        <w:trPr>
          <w:trHeight w:val="733"/>
          <w:jc w:val="center"/>
        </w:trPr>
        <w:tc>
          <w:tcPr>
            <w:tcW w:w="199"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b/>
                <w:sz w:val="24"/>
                <w:szCs w:val="24"/>
              </w:rPr>
            </w:pPr>
            <w:r w:rsidRPr="00224BE3">
              <w:rPr>
                <w:b/>
                <w:sz w:val="24"/>
                <w:szCs w:val="24"/>
              </w:rPr>
              <w:t>15.</w:t>
            </w:r>
          </w:p>
        </w:tc>
        <w:tc>
          <w:tcPr>
            <w:tcW w:w="712"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b/>
                <w:sz w:val="24"/>
                <w:szCs w:val="24"/>
              </w:rPr>
            </w:pPr>
            <w:r w:rsidRPr="00224BE3">
              <w:rPr>
                <w:b/>
                <w:sz w:val="24"/>
                <w:szCs w:val="24"/>
              </w:rPr>
              <w:t>Лаборант</w:t>
            </w:r>
          </w:p>
        </w:tc>
        <w:tc>
          <w:tcPr>
            <w:tcW w:w="950"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Имеется</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2A0F60" w:rsidRPr="00224BE3" w:rsidRDefault="002A0F60" w:rsidP="002A0F60">
            <w:pPr>
              <w:pStyle w:val="afb"/>
              <w:spacing w:line="240" w:lineRule="auto"/>
              <w:ind w:firstLine="0"/>
              <w:rPr>
                <w:sz w:val="24"/>
                <w:szCs w:val="24"/>
              </w:rPr>
            </w:pPr>
          </w:p>
        </w:tc>
        <w:tc>
          <w:tcPr>
            <w:tcW w:w="1017"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высшее профессиональное образование</w:t>
            </w:r>
          </w:p>
        </w:tc>
      </w:tr>
      <w:tr w:rsidR="002A0F60" w:rsidRPr="00DC5896" w:rsidTr="002A0F60">
        <w:trPr>
          <w:trHeight w:val="733"/>
          <w:jc w:val="center"/>
        </w:trPr>
        <w:tc>
          <w:tcPr>
            <w:tcW w:w="199"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b/>
                <w:sz w:val="24"/>
                <w:szCs w:val="24"/>
              </w:rPr>
            </w:pPr>
            <w:r w:rsidRPr="00224BE3">
              <w:rPr>
                <w:b/>
                <w:sz w:val="24"/>
                <w:szCs w:val="24"/>
              </w:rPr>
              <w:t>16.</w:t>
            </w:r>
          </w:p>
        </w:tc>
        <w:tc>
          <w:tcPr>
            <w:tcW w:w="712"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b/>
                <w:sz w:val="24"/>
                <w:szCs w:val="24"/>
              </w:rPr>
            </w:pPr>
            <w:r w:rsidRPr="00224BE3">
              <w:rPr>
                <w:b/>
                <w:sz w:val="24"/>
                <w:szCs w:val="24"/>
              </w:rPr>
              <w:t>Главный бухгалтер</w:t>
            </w:r>
          </w:p>
        </w:tc>
        <w:tc>
          <w:tcPr>
            <w:tcW w:w="950"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 xml:space="preserve">выполняет работу по ведению бухгалтерского учёта имущества, обязательств и </w:t>
            </w:r>
            <w:r w:rsidRPr="00224BE3">
              <w:rPr>
                <w:sz w:val="24"/>
                <w:szCs w:val="24"/>
              </w:rPr>
              <w:lastRenderedPageBreak/>
              <w:t>хозяйственных операций.</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lastRenderedPageBreak/>
              <w:t>Имеется</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proofErr w:type="gramStart"/>
            <w:r w:rsidRPr="00224BE3">
              <w:rPr>
                <w:sz w:val="24"/>
                <w:szCs w:val="24"/>
              </w:rPr>
              <w:t xml:space="preserve">бухгалтер первой категории: высшее профессиональное (экономическое) образование без предъявления требований к стажу работы или среднее профессиональное </w:t>
            </w:r>
            <w:r w:rsidRPr="00224BE3">
              <w:rPr>
                <w:sz w:val="24"/>
                <w:szCs w:val="24"/>
              </w:rPr>
              <w:lastRenderedPageBreak/>
              <w:t>(экономическое)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roofErr w:type="gramEnd"/>
          </w:p>
        </w:tc>
        <w:tc>
          <w:tcPr>
            <w:tcW w:w="1017"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lastRenderedPageBreak/>
              <w:t>бухгалтер первой категории: высшее профессиональное (экономическое) образование</w:t>
            </w:r>
          </w:p>
        </w:tc>
      </w:tr>
      <w:tr w:rsidR="002A0F60" w:rsidRPr="00DC5896" w:rsidTr="002A0F60">
        <w:trPr>
          <w:trHeight w:val="733"/>
          <w:jc w:val="center"/>
        </w:trPr>
        <w:tc>
          <w:tcPr>
            <w:tcW w:w="199"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b/>
                <w:sz w:val="24"/>
                <w:szCs w:val="24"/>
              </w:rPr>
            </w:pPr>
            <w:r w:rsidRPr="00224BE3">
              <w:rPr>
                <w:b/>
                <w:sz w:val="24"/>
                <w:szCs w:val="24"/>
              </w:rPr>
              <w:lastRenderedPageBreak/>
              <w:t>17.</w:t>
            </w:r>
          </w:p>
        </w:tc>
        <w:tc>
          <w:tcPr>
            <w:tcW w:w="712"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b/>
                <w:sz w:val="24"/>
                <w:szCs w:val="24"/>
              </w:rPr>
            </w:pPr>
            <w:r w:rsidRPr="00224BE3">
              <w:rPr>
                <w:b/>
                <w:sz w:val="24"/>
                <w:szCs w:val="24"/>
              </w:rPr>
              <w:t>Бухгалтер</w:t>
            </w:r>
          </w:p>
        </w:tc>
        <w:tc>
          <w:tcPr>
            <w:tcW w:w="950"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выполняет работу по ведению бухгалтерского учёта имущества, обязательств и хозяйственных операций.</w:t>
            </w:r>
          </w:p>
        </w:tc>
        <w:tc>
          <w:tcPr>
            <w:tcW w:w="524"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Имеется</w:t>
            </w:r>
          </w:p>
        </w:tc>
        <w:tc>
          <w:tcPr>
            <w:tcW w:w="1598"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proofErr w:type="gramStart"/>
            <w:r w:rsidRPr="00224BE3">
              <w:rPr>
                <w:sz w:val="24"/>
                <w:szCs w:val="24"/>
              </w:rPr>
              <w:t>бухгалтер второй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roofErr w:type="gramEnd"/>
          </w:p>
        </w:tc>
        <w:tc>
          <w:tcPr>
            <w:tcW w:w="1017" w:type="pct"/>
            <w:tcBorders>
              <w:top w:val="single" w:sz="4" w:space="0" w:color="auto"/>
              <w:left w:val="single" w:sz="4" w:space="0" w:color="auto"/>
              <w:bottom w:val="single" w:sz="4" w:space="0" w:color="auto"/>
              <w:right w:val="single" w:sz="4" w:space="0" w:color="auto"/>
            </w:tcBorders>
            <w:shd w:val="clear" w:color="auto" w:fill="FFFFFF"/>
          </w:tcPr>
          <w:p w:rsidR="002A0F60" w:rsidRPr="00224BE3" w:rsidRDefault="002A0F60" w:rsidP="002A0F60">
            <w:pPr>
              <w:pStyle w:val="afb"/>
              <w:spacing w:line="240" w:lineRule="auto"/>
              <w:ind w:firstLine="0"/>
              <w:rPr>
                <w:sz w:val="24"/>
                <w:szCs w:val="24"/>
              </w:rPr>
            </w:pPr>
            <w:r w:rsidRPr="00224BE3">
              <w:rPr>
                <w:sz w:val="24"/>
                <w:szCs w:val="24"/>
              </w:rPr>
              <w:t>бухгалтер первой категории: высшее профессиональное (экономическое) образование</w:t>
            </w:r>
          </w:p>
        </w:tc>
      </w:tr>
    </w:tbl>
    <w:p w:rsidR="002A0F60" w:rsidRPr="0052460D" w:rsidRDefault="002A0F60" w:rsidP="002A0F60">
      <w:pPr>
        <w:pStyle w:val="afb"/>
        <w:spacing w:line="276" w:lineRule="auto"/>
        <w:rPr>
          <w:szCs w:val="28"/>
        </w:rPr>
        <w:sectPr w:rsidR="002A0F60" w:rsidRPr="0052460D" w:rsidSect="002A0F60">
          <w:pgSz w:w="16838" w:h="11906" w:orient="landscape"/>
          <w:pgMar w:top="851" w:right="1134" w:bottom="1701" w:left="1134" w:header="720" w:footer="720" w:gutter="0"/>
          <w:cols w:space="720"/>
          <w:docGrid w:linePitch="360"/>
        </w:sectPr>
      </w:pPr>
    </w:p>
    <w:p w:rsidR="002A0F60" w:rsidRDefault="002A0F60" w:rsidP="002A0F60">
      <w:pPr>
        <w:pStyle w:val="11"/>
        <w:ind w:firstLine="680"/>
        <w:jc w:val="both"/>
      </w:pPr>
      <w:r w:rsidRPr="00992BB4">
        <w:lastRenderedPageBreak/>
        <w:t>Описание уровня квалификации работников организации, осуществляющей образовательную деятельность, и их функциональных обязанностей.</w:t>
      </w:r>
    </w:p>
    <w:p w:rsidR="002A0F60" w:rsidRPr="00992BB4" w:rsidRDefault="002A0F60" w:rsidP="002A0F60">
      <w:pPr>
        <w:pStyle w:val="11"/>
        <w:ind w:firstLine="680"/>
        <w:jc w:val="both"/>
      </w:pPr>
    </w:p>
    <w:p w:rsidR="002A0F60" w:rsidRPr="00992BB4" w:rsidRDefault="002A0F60" w:rsidP="002A0F60">
      <w:pPr>
        <w:pStyle w:val="11"/>
        <w:ind w:firstLine="680"/>
        <w:jc w:val="center"/>
      </w:pPr>
      <w:r w:rsidRPr="00992BB4">
        <w:rPr>
          <w:b/>
        </w:rPr>
        <w:t>Профессиональное развитие и повышение квалификации педагогических работников</w:t>
      </w:r>
    </w:p>
    <w:p w:rsidR="002A0F60" w:rsidRPr="00992BB4" w:rsidRDefault="002A0F60" w:rsidP="002A0F60">
      <w:pPr>
        <w:pStyle w:val="11"/>
        <w:ind w:firstLine="680"/>
        <w:jc w:val="both"/>
      </w:pPr>
      <w:r w:rsidRPr="00992BB4">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2A0F60" w:rsidRPr="00992BB4" w:rsidRDefault="002A0F60" w:rsidP="002A0F60">
      <w:pPr>
        <w:pStyle w:val="11"/>
        <w:ind w:firstLine="680"/>
        <w:jc w:val="both"/>
      </w:pPr>
      <w:proofErr w:type="gramStart"/>
      <w:r w:rsidRPr="00992BB4">
        <w:t xml:space="preserve">В основной образовательной программе  образовательной организации представлены </w:t>
      </w:r>
      <w:proofErr w:type="spellStart"/>
      <w:r w:rsidRPr="00992BB4">
        <w:t>планы­графики</w:t>
      </w:r>
      <w:proofErr w:type="spellEnd"/>
      <w:r w:rsidRPr="00992BB4">
        <w:t xml:space="preserve">,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w:t>
      </w:r>
      <w:proofErr w:type="spellStart"/>
      <w:r w:rsidRPr="00992BB4">
        <w:t>Минобрнауки</w:t>
      </w:r>
      <w:proofErr w:type="spellEnd"/>
      <w:r w:rsidRPr="00992BB4">
        <w:t xml:space="preserve">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roofErr w:type="gramEnd"/>
    </w:p>
    <w:p w:rsidR="002A0F60" w:rsidRPr="00992BB4" w:rsidRDefault="002A0F60" w:rsidP="002A0F60">
      <w:pPr>
        <w:pStyle w:val="11"/>
        <w:ind w:firstLine="680"/>
        <w:jc w:val="both"/>
      </w:pPr>
      <w:r w:rsidRPr="00992BB4">
        <w:t xml:space="preserve">При этом используются различные организации, осуществляющие образовательную деятельность, имеющие соответствующую лицензию. Формами повышения квалификации являются: стажировки, участие в конференциях, обучающих семинарах и </w:t>
      </w:r>
      <w:proofErr w:type="spellStart"/>
      <w:r w:rsidRPr="00992BB4">
        <w:t>мастер­классах</w:t>
      </w:r>
      <w:proofErr w:type="spellEnd"/>
      <w:r w:rsidRPr="00992BB4">
        <w:t xml:space="preserve">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2A0F60" w:rsidRPr="00992BB4" w:rsidRDefault="002A0F60" w:rsidP="002A0F60">
      <w:pPr>
        <w:pStyle w:val="11"/>
        <w:ind w:firstLine="680"/>
        <w:jc w:val="both"/>
      </w:pPr>
      <w:r w:rsidRPr="00992BB4">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2A0F60" w:rsidRDefault="002A0F60" w:rsidP="002A0F60">
      <w:pPr>
        <w:pStyle w:val="11"/>
        <w:ind w:firstLine="680"/>
        <w:jc w:val="both"/>
      </w:pPr>
      <w:r w:rsidRPr="00992BB4">
        <w:t xml:space="preserve">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 </w:t>
      </w:r>
      <w:proofErr w:type="gramStart"/>
      <w:r w:rsidRPr="00992BB4">
        <w:t xml:space="preserve">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rsidRPr="00992BB4">
        <w:t>здоровьесберегающих</w:t>
      </w:r>
      <w:proofErr w:type="spellEnd"/>
      <w:r w:rsidRPr="00992BB4">
        <w:t>;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w:t>
      </w:r>
      <w:proofErr w:type="gramEnd"/>
      <w:r w:rsidRPr="00992BB4">
        <w:t xml:space="preserve"> взаимодействие со всеми участниками образовательных отношений и</w:t>
      </w:r>
      <w:r w:rsidRPr="00992BB4">
        <w:t> </w:t>
      </w:r>
      <w:r w:rsidRPr="00992BB4">
        <w:t>др.</w:t>
      </w:r>
    </w:p>
    <w:p w:rsidR="002A0F60" w:rsidRPr="00992BB4" w:rsidRDefault="002A0F60" w:rsidP="002A0F60">
      <w:pPr>
        <w:pStyle w:val="11"/>
        <w:ind w:firstLine="680"/>
        <w:jc w:val="both"/>
      </w:pPr>
    </w:p>
    <w:p w:rsidR="002A0F60" w:rsidRPr="00992BB4" w:rsidRDefault="002A0F60" w:rsidP="002A0F60">
      <w:pPr>
        <w:pStyle w:val="11"/>
        <w:ind w:firstLine="680"/>
        <w:jc w:val="both"/>
      </w:pPr>
      <w:r w:rsidRPr="00992BB4">
        <w:rPr>
          <w:b/>
        </w:rPr>
        <w:t>Ожидаемый результат повышения квалификации — профессиональная готовность работников образования к реализации ФГОС НОО:</w:t>
      </w:r>
    </w:p>
    <w:p w:rsidR="002A0F60" w:rsidRPr="00992BB4" w:rsidRDefault="002A0F60" w:rsidP="00AB6030">
      <w:pPr>
        <w:pStyle w:val="11"/>
        <w:numPr>
          <w:ilvl w:val="0"/>
          <w:numId w:val="21"/>
        </w:numPr>
        <w:contextualSpacing/>
        <w:jc w:val="both"/>
      </w:pPr>
      <w:r w:rsidRPr="00992BB4">
        <w:rPr>
          <w:b/>
        </w:rPr>
        <w:t>обеспечение</w:t>
      </w:r>
      <w:r w:rsidRPr="00992BB4">
        <w:t xml:space="preserve"> оптимального вхождения работников образования в систему ценностей современного образования;</w:t>
      </w:r>
    </w:p>
    <w:p w:rsidR="002A0F60" w:rsidRPr="00992BB4" w:rsidRDefault="002A0F60" w:rsidP="00AB6030">
      <w:pPr>
        <w:pStyle w:val="11"/>
        <w:numPr>
          <w:ilvl w:val="0"/>
          <w:numId w:val="21"/>
        </w:numPr>
        <w:contextualSpacing/>
        <w:jc w:val="both"/>
      </w:pPr>
      <w:r w:rsidRPr="00992BB4">
        <w:rPr>
          <w:b/>
        </w:rPr>
        <w:lastRenderedPageBreak/>
        <w:t xml:space="preserve">принятие </w:t>
      </w:r>
      <w:r w:rsidRPr="00992BB4">
        <w:t>идеологии ФГОС НОО;</w:t>
      </w:r>
    </w:p>
    <w:p w:rsidR="002A0F60" w:rsidRPr="00992BB4" w:rsidRDefault="002A0F60" w:rsidP="00AB6030">
      <w:pPr>
        <w:pStyle w:val="11"/>
        <w:numPr>
          <w:ilvl w:val="0"/>
          <w:numId w:val="21"/>
        </w:numPr>
        <w:contextualSpacing/>
        <w:jc w:val="both"/>
      </w:pPr>
      <w:r w:rsidRPr="00992BB4">
        <w:rPr>
          <w:b/>
        </w:rPr>
        <w:t>освоение</w:t>
      </w:r>
      <w:r w:rsidRPr="00992BB4">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A0F60" w:rsidRPr="00992BB4" w:rsidRDefault="002A0F60" w:rsidP="00AB6030">
      <w:pPr>
        <w:pStyle w:val="11"/>
        <w:numPr>
          <w:ilvl w:val="0"/>
          <w:numId w:val="21"/>
        </w:numPr>
        <w:contextualSpacing/>
        <w:jc w:val="both"/>
      </w:pPr>
      <w:r w:rsidRPr="00992BB4">
        <w:rPr>
          <w:b/>
        </w:rPr>
        <w:t xml:space="preserve">овладение </w:t>
      </w:r>
      <w:proofErr w:type="spellStart"/>
      <w:r w:rsidRPr="00992BB4">
        <w:t>учебно­методическими</w:t>
      </w:r>
      <w:proofErr w:type="spellEnd"/>
      <w:r w:rsidRPr="00992BB4">
        <w:t xml:space="preserve"> и </w:t>
      </w:r>
      <w:proofErr w:type="spellStart"/>
      <w:r w:rsidRPr="00992BB4">
        <w:t>информационно­методическими</w:t>
      </w:r>
      <w:proofErr w:type="spellEnd"/>
      <w:r w:rsidRPr="00992BB4">
        <w:t xml:space="preserve"> ресурсами, необходимыми для успешного решения задач ФГОС НОО.</w:t>
      </w:r>
    </w:p>
    <w:p w:rsidR="002A0F60" w:rsidRPr="00992BB4" w:rsidRDefault="002A0F60" w:rsidP="002A0F60">
      <w:pPr>
        <w:pStyle w:val="11"/>
        <w:ind w:firstLine="680"/>
        <w:jc w:val="both"/>
      </w:pPr>
      <w:r w:rsidRPr="00992BB4">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2A0F60" w:rsidRPr="00992BB4" w:rsidRDefault="002A0F60" w:rsidP="002A0F60">
      <w:pPr>
        <w:pStyle w:val="11"/>
        <w:ind w:firstLine="680"/>
        <w:jc w:val="both"/>
      </w:pPr>
      <w:r w:rsidRPr="00992BB4">
        <w:rPr>
          <w:b/>
        </w:rPr>
        <w:t>План методической работы включает следующие мероприятия:</w:t>
      </w:r>
    </w:p>
    <w:p w:rsidR="002A0F60" w:rsidRPr="00992BB4" w:rsidRDefault="002A0F60" w:rsidP="002A0F60">
      <w:pPr>
        <w:pStyle w:val="11"/>
        <w:ind w:firstLine="680"/>
        <w:jc w:val="both"/>
      </w:pPr>
      <w:r w:rsidRPr="00992BB4">
        <w:t>1.</w:t>
      </w:r>
      <w:r w:rsidRPr="00992BB4">
        <w:t> </w:t>
      </w:r>
      <w:r w:rsidRPr="00992BB4">
        <w:t>Семинары, посвящённые содержанию и ключевым особенностям ФГОС НОО.</w:t>
      </w:r>
    </w:p>
    <w:p w:rsidR="002A0F60" w:rsidRPr="00992BB4" w:rsidRDefault="002A0F60" w:rsidP="002A0F60">
      <w:pPr>
        <w:pStyle w:val="11"/>
        <w:ind w:firstLine="680"/>
        <w:jc w:val="both"/>
      </w:pPr>
      <w:r w:rsidRPr="00992BB4">
        <w:t>2.</w:t>
      </w:r>
      <w:r w:rsidRPr="00992BB4">
        <w:t> </w:t>
      </w:r>
      <w:r w:rsidRPr="00992BB4">
        <w:t>Тренинги для педагогов с целью выявления и соотнесения собственной профессиональной позиции с целями и задачами ФГОС НОО.</w:t>
      </w:r>
    </w:p>
    <w:p w:rsidR="002A0F60" w:rsidRPr="00992BB4" w:rsidRDefault="002A0F60" w:rsidP="002A0F60">
      <w:pPr>
        <w:pStyle w:val="11"/>
        <w:ind w:firstLine="680"/>
        <w:jc w:val="both"/>
      </w:pPr>
      <w:r w:rsidRPr="00992BB4">
        <w:t>3.</w:t>
      </w:r>
      <w:r w:rsidRPr="00992BB4">
        <w:t> </w:t>
      </w:r>
      <w:r w:rsidRPr="00992BB4">
        <w:t>Заседания методических объединений учителей, воспитателей по проблемам введения ФГОС НОО.</w:t>
      </w:r>
    </w:p>
    <w:p w:rsidR="002A0F60" w:rsidRPr="00992BB4" w:rsidRDefault="002A0F60" w:rsidP="002A0F60">
      <w:pPr>
        <w:pStyle w:val="11"/>
        <w:ind w:firstLine="680"/>
        <w:jc w:val="both"/>
      </w:pPr>
      <w:r w:rsidRPr="00992BB4">
        <w:t>4.</w:t>
      </w:r>
      <w:r w:rsidRPr="00992BB4">
        <w:t> </w:t>
      </w:r>
      <w:r w:rsidRPr="00992BB4">
        <w:t>Конференции участников образовательных отношений  и социальных партнёров ОО по итогам разработки основной образовательной программы, её отдельных разделов, проблемам апробации и введения ФГОС НОО.</w:t>
      </w:r>
    </w:p>
    <w:p w:rsidR="002A0F60" w:rsidRPr="00992BB4" w:rsidRDefault="002A0F60" w:rsidP="002A0F60">
      <w:pPr>
        <w:pStyle w:val="11"/>
        <w:ind w:firstLine="680"/>
        <w:jc w:val="both"/>
      </w:pPr>
      <w:r w:rsidRPr="00992BB4">
        <w:t>5.</w:t>
      </w:r>
      <w:r w:rsidRPr="00992BB4">
        <w:t> </w:t>
      </w:r>
      <w:r w:rsidRPr="00992BB4">
        <w:t>Участие педагогов в разработке разделов и компонентов основной образовательной программы  образовательной организации.</w:t>
      </w:r>
    </w:p>
    <w:p w:rsidR="002A0F60" w:rsidRPr="00992BB4" w:rsidRDefault="002A0F60" w:rsidP="002A0F60">
      <w:pPr>
        <w:pStyle w:val="11"/>
        <w:ind w:firstLine="680"/>
        <w:jc w:val="both"/>
      </w:pPr>
      <w:r w:rsidRPr="00992BB4">
        <w:t>6.</w:t>
      </w:r>
      <w:r w:rsidRPr="00992BB4">
        <w:t> </w:t>
      </w:r>
      <w:r w:rsidRPr="00992BB4">
        <w:t>Участие педагогов в разработке и апробации оценки эффективности работы в условиях внедрения ФГОС НОО и новой системы оплаты труда.</w:t>
      </w:r>
    </w:p>
    <w:p w:rsidR="002A0F60" w:rsidRPr="00992BB4" w:rsidRDefault="002A0F60" w:rsidP="002A0F60">
      <w:pPr>
        <w:pStyle w:val="11"/>
        <w:ind w:firstLine="680"/>
        <w:jc w:val="both"/>
      </w:pPr>
      <w:r w:rsidRPr="00992BB4">
        <w:t>7.</w:t>
      </w:r>
      <w:r w:rsidRPr="00992BB4">
        <w:t> </w:t>
      </w:r>
      <w:r w:rsidRPr="00992BB4">
        <w:t xml:space="preserve">Участие педагогов в проведении </w:t>
      </w:r>
      <w:proofErr w:type="spellStart"/>
      <w:r w:rsidRPr="00992BB4">
        <w:t>мастер­классов</w:t>
      </w:r>
      <w:proofErr w:type="spellEnd"/>
      <w:r w:rsidRPr="00992BB4">
        <w:t>, круглых столов, стажёрских площадок, открытых уроков, внеурочных занятий и мероприятий по отдельным направлениям введения и реализации ФГОС НОО.</w:t>
      </w:r>
    </w:p>
    <w:p w:rsidR="002A0F60" w:rsidRPr="00992BB4" w:rsidRDefault="002A0F60" w:rsidP="002A0F60">
      <w:pPr>
        <w:pStyle w:val="11"/>
        <w:ind w:firstLine="680"/>
        <w:jc w:val="both"/>
      </w:pPr>
      <w:r w:rsidRPr="00992BB4">
        <w:rPr>
          <w:b/>
        </w:rPr>
        <w:t xml:space="preserve">Подведение итогов и обсуждение результатов мероприятий </w:t>
      </w:r>
      <w:r w:rsidRPr="00992BB4">
        <w:t>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w:t>
      </w:r>
      <w:r w:rsidRPr="00992BB4">
        <w:t> </w:t>
      </w:r>
      <w:r w:rsidRPr="00992BB4">
        <w:t>т.</w:t>
      </w:r>
      <w:r w:rsidRPr="00992BB4">
        <w:t> </w:t>
      </w:r>
      <w:r w:rsidRPr="00992BB4">
        <w:t>д.</w:t>
      </w:r>
    </w:p>
    <w:p w:rsidR="002A0F60" w:rsidRDefault="002A0F60" w:rsidP="002A0F60">
      <w:pPr>
        <w:pStyle w:val="3"/>
      </w:pPr>
      <w:bookmarkStart w:id="40" w:name="h.3l18frh" w:colFirst="0" w:colLast="0"/>
      <w:bookmarkEnd w:id="40"/>
    </w:p>
    <w:p w:rsidR="002A0F60" w:rsidRPr="000103AF" w:rsidRDefault="002A0F60" w:rsidP="00B67E48">
      <w:pPr>
        <w:pStyle w:val="2"/>
      </w:pPr>
      <w:bookmarkStart w:id="41" w:name="_Toc505072548"/>
      <w:bookmarkStart w:id="42" w:name="_Toc514059948"/>
      <w:r w:rsidRPr="000103AF">
        <w:t xml:space="preserve">3.3.2. </w:t>
      </w:r>
      <w:proofErr w:type="spellStart"/>
      <w:r w:rsidRPr="000103AF">
        <w:t>Психолого­педагогические</w:t>
      </w:r>
      <w:proofErr w:type="spellEnd"/>
      <w:r w:rsidRPr="000103AF">
        <w:t xml:space="preserve"> условия реализации основной образовательной программы</w:t>
      </w:r>
      <w:bookmarkEnd w:id="41"/>
      <w:bookmarkEnd w:id="42"/>
    </w:p>
    <w:p w:rsidR="002A0F60" w:rsidRPr="00992BB4" w:rsidRDefault="002A0F60" w:rsidP="002A0F60">
      <w:pPr>
        <w:pStyle w:val="11"/>
        <w:ind w:firstLine="680"/>
        <w:jc w:val="both"/>
      </w:pPr>
      <w:r w:rsidRPr="00992BB4">
        <w:t xml:space="preserve">Непременным условием реализации требований ФГОС НОО является создание в образовательной организации </w:t>
      </w:r>
      <w:proofErr w:type="spellStart"/>
      <w:r w:rsidRPr="00992BB4">
        <w:t>психолого­педагогических</w:t>
      </w:r>
      <w:proofErr w:type="spellEnd"/>
      <w:r w:rsidRPr="00992BB4">
        <w:t xml:space="preserve"> условий, обеспечивающих:</w:t>
      </w:r>
    </w:p>
    <w:p w:rsidR="002A0F60" w:rsidRPr="00992BB4" w:rsidRDefault="002A0F60" w:rsidP="00AB6030">
      <w:pPr>
        <w:pStyle w:val="11"/>
        <w:numPr>
          <w:ilvl w:val="0"/>
          <w:numId w:val="21"/>
        </w:numPr>
        <w:contextualSpacing/>
        <w:jc w:val="both"/>
      </w:pPr>
      <w:r w:rsidRPr="00992BB4">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2A0F60" w:rsidRPr="00992BB4" w:rsidRDefault="002A0F60" w:rsidP="00AB6030">
      <w:pPr>
        <w:pStyle w:val="11"/>
        <w:numPr>
          <w:ilvl w:val="0"/>
          <w:numId w:val="21"/>
        </w:numPr>
        <w:contextualSpacing/>
        <w:jc w:val="both"/>
      </w:pPr>
      <w:r w:rsidRPr="00992BB4">
        <w:t xml:space="preserve">формирование и развитие </w:t>
      </w:r>
      <w:proofErr w:type="spellStart"/>
      <w:r w:rsidRPr="00992BB4">
        <w:t>психолого­педагогической</w:t>
      </w:r>
      <w:proofErr w:type="spellEnd"/>
      <w:r w:rsidRPr="00992BB4">
        <w:t xml:space="preserve"> компетентности участников образовательных отношений;</w:t>
      </w:r>
      <w:r w:rsidRPr="00992BB4">
        <w:rPr>
          <w:b/>
        </w:rPr>
        <w:t> </w:t>
      </w:r>
    </w:p>
    <w:p w:rsidR="002A0F60" w:rsidRPr="00992BB4" w:rsidRDefault="002A0F60" w:rsidP="00AB6030">
      <w:pPr>
        <w:pStyle w:val="11"/>
        <w:numPr>
          <w:ilvl w:val="0"/>
          <w:numId w:val="21"/>
        </w:numPr>
        <w:contextualSpacing/>
        <w:jc w:val="both"/>
      </w:pPr>
      <w:r w:rsidRPr="00992BB4">
        <w:t xml:space="preserve">вариативность направлений и форм, а также диверсификацию уровней </w:t>
      </w:r>
      <w:proofErr w:type="spellStart"/>
      <w:r w:rsidRPr="00992BB4">
        <w:t>психолого­педагогического</w:t>
      </w:r>
      <w:proofErr w:type="spellEnd"/>
      <w:r w:rsidRPr="00992BB4">
        <w:t xml:space="preserve"> сопровождения участников образовательных отношений;</w:t>
      </w:r>
    </w:p>
    <w:p w:rsidR="002A0F60" w:rsidRPr="00992BB4" w:rsidRDefault="002A0F60" w:rsidP="00AB6030">
      <w:pPr>
        <w:pStyle w:val="11"/>
        <w:numPr>
          <w:ilvl w:val="0"/>
          <w:numId w:val="21"/>
        </w:numPr>
        <w:contextualSpacing/>
        <w:jc w:val="both"/>
      </w:pPr>
      <w:r w:rsidRPr="00992BB4">
        <w:t>дифференциацию и индивидуализацию обучения.</w:t>
      </w:r>
    </w:p>
    <w:p w:rsidR="002A0F60" w:rsidRPr="00992BB4" w:rsidRDefault="002A0F60" w:rsidP="002A0F60">
      <w:pPr>
        <w:pStyle w:val="11"/>
        <w:ind w:firstLine="680"/>
        <w:jc w:val="both"/>
      </w:pPr>
      <w:proofErr w:type="spellStart"/>
      <w:r w:rsidRPr="00992BB4">
        <w:rPr>
          <w:b/>
        </w:rPr>
        <w:t>Психолого­педагогическое</w:t>
      </w:r>
      <w:proofErr w:type="spellEnd"/>
      <w:r w:rsidRPr="00992BB4">
        <w:rPr>
          <w:b/>
        </w:rPr>
        <w:t xml:space="preserve"> сопровождение участников образовательных отношений на уровне  начального общего образования</w:t>
      </w:r>
    </w:p>
    <w:p w:rsidR="002A0F60" w:rsidRPr="00992BB4" w:rsidRDefault="002A0F60" w:rsidP="002A0F60">
      <w:pPr>
        <w:pStyle w:val="11"/>
        <w:ind w:firstLine="680"/>
        <w:jc w:val="center"/>
      </w:pPr>
      <w:r w:rsidRPr="00992BB4">
        <w:rPr>
          <w:b/>
        </w:rPr>
        <w:t>Цели, задачи и ожидаемые результаты.</w:t>
      </w:r>
    </w:p>
    <w:p w:rsidR="002A0F60" w:rsidRPr="00992BB4" w:rsidRDefault="002A0F60" w:rsidP="002A0F60">
      <w:pPr>
        <w:pStyle w:val="11"/>
        <w:ind w:firstLine="680"/>
        <w:jc w:val="both"/>
      </w:pPr>
      <w:r w:rsidRPr="00992BB4">
        <w:rPr>
          <w:b/>
        </w:rPr>
        <w:t>Цель</w:t>
      </w:r>
      <w:r w:rsidRPr="00992BB4">
        <w:t>: Разработка и внедрение процедуры комплексного психолого-педагогического сопровождения, способствующего успешному обучению и развитию ученика начальной школы.</w:t>
      </w:r>
    </w:p>
    <w:p w:rsidR="002A0F60" w:rsidRPr="00992BB4" w:rsidRDefault="002A0F60" w:rsidP="002A0F60">
      <w:pPr>
        <w:pStyle w:val="11"/>
        <w:ind w:firstLine="680"/>
        <w:jc w:val="both"/>
      </w:pPr>
      <w:r w:rsidRPr="00992BB4">
        <w:rPr>
          <w:b/>
        </w:rPr>
        <w:lastRenderedPageBreak/>
        <w:t xml:space="preserve">Ожидаемые результаты: </w:t>
      </w:r>
      <w:r w:rsidRPr="00992BB4">
        <w:t>создание программы психолого-педагогического сопровождения учащихся начальной школы, которая включает в себя психолого-педагогическую диагностику, анализ динамики успеваемости и познавательного развития ученика, его школьной мотивации, прогноз вектора образовательного маршрута. Программа позволит установить факторы и условия успешного обучения, показать взаимосвязь развития психических функций и успеваемости, прогнозировать и предупреждать школьные проблемы и трудности, оказывать эффективную психолого-педагогическую помощь и поддержку ученикам начальной школы. Одним из важнейших условий достижения данного результата является равноправное сотрудничество педагога и психолога.</w:t>
      </w:r>
    </w:p>
    <w:p w:rsidR="002A0F60" w:rsidRPr="00992BB4" w:rsidRDefault="002A0F60" w:rsidP="002A0F60">
      <w:pPr>
        <w:pStyle w:val="11"/>
        <w:ind w:firstLine="680"/>
        <w:jc w:val="both"/>
      </w:pPr>
      <w:r w:rsidRPr="00992BB4">
        <w:rPr>
          <w:b/>
        </w:rPr>
        <w:t>Задачи:</w:t>
      </w:r>
    </w:p>
    <w:p w:rsidR="002A0F60" w:rsidRPr="00992BB4" w:rsidRDefault="002A0F60" w:rsidP="00AB6030">
      <w:pPr>
        <w:pStyle w:val="11"/>
        <w:numPr>
          <w:ilvl w:val="0"/>
          <w:numId w:val="12"/>
        </w:numPr>
        <w:ind w:left="0" w:firstLine="680"/>
        <w:jc w:val="both"/>
      </w:pPr>
      <w:r w:rsidRPr="00992BB4">
        <w:t>Установить содержание диагностических срезов, периоды их проведения с учетом возрастных особенностей и ситуации обучения.</w:t>
      </w:r>
    </w:p>
    <w:p w:rsidR="002A0F60" w:rsidRPr="00992BB4" w:rsidRDefault="002A0F60" w:rsidP="00AB6030">
      <w:pPr>
        <w:pStyle w:val="11"/>
        <w:numPr>
          <w:ilvl w:val="0"/>
          <w:numId w:val="12"/>
        </w:numPr>
        <w:ind w:left="0" w:firstLine="680"/>
        <w:jc w:val="both"/>
      </w:pPr>
      <w:r w:rsidRPr="00992BB4">
        <w:t>Разработать «сквозные» (с первого по четвертый классы) критерии оценивания результатов выполнения психологических и педагогических тестов, анкетирования.</w:t>
      </w:r>
    </w:p>
    <w:p w:rsidR="002A0F60" w:rsidRPr="00992BB4" w:rsidRDefault="002A0F60" w:rsidP="00AB6030">
      <w:pPr>
        <w:pStyle w:val="11"/>
        <w:numPr>
          <w:ilvl w:val="0"/>
          <w:numId w:val="12"/>
        </w:numPr>
        <w:ind w:left="0" w:firstLine="680"/>
        <w:jc w:val="both"/>
      </w:pPr>
      <w:r w:rsidRPr="00992BB4">
        <w:t>Организовать взаимодействие психолога и учителей, определить актуальные для каждого аспекты сопровождения.</w:t>
      </w:r>
    </w:p>
    <w:p w:rsidR="002A0F60" w:rsidRPr="00992BB4" w:rsidRDefault="002A0F60" w:rsidP="00AB6030">
      <w:pPr>
        <w:pStyle w:val="11"/>
        <w:numPr>
          <w:ilvl w:val="0"/>
          <w:numId w:val="12"/>
        </w:numPr>
        <w:ind w:left="0" w:firstLine="680"/>
        <w:jc w:val="both"/>
      </w:pPr>
      <w:r w:rsidRPr="00992BB4">
        <w:t>Определить формы представления результатов сопровождения, требования к ведению документации.</w:t>
      </w:r>
    </w:p>
    <w:p w:rsidR="002A0F60" w:rsidRPr="00992BB4" w:rsidRDefault="002A0F60" w:rsidP="00AB6030">
      <w:pPr>
        <w:pStyle w:val="11"/>
        <w:numPr>
          <w:ilvl w:val="0"/>
          <w:numId w:val="12"/>
        </w:numPr>
        <w:ind w:left="0" w:firstLine="680"/>
        <w:jc w:val="both"/>
      </w:pPr>
      <w:r w:rsidRPr="00992BB4">
        <w:t>Определить необходимый объем и содержание аналитической работы по результатам сопровождения, руководствуясь принципом необходимости и востребованности.</w:t>
      </w:r>
    </w:p>
    <w:p w:rsidR="002A0F60" w:rsidRPr="00992BB4" w:rsidRDefault="002A0F60" w:rsidP="00AB6030">
      <w:pPr>
        <w:pStyle w:val="11"/>
        <w:numPr>
          <w:ilvl w:val="0"/>
          <w:numId w:val="12"/>
        </w:numPr>
        <w:ind w:left="0" w:firstLine="680"/>
        <w:jc w:val="both"/>
      </w:pPr>
      <w:r w:rsidRPr="00992BB4">
        <w:t>Построить систему работы психолого-педагогического сопровождения, участниками которой станут учителя и психолог, включающую просвещение, консультирование, коррекцию, профилактику с учетом полученных данных.</w:t>
      </w:r>
    </w:p>
    <w:p w:rsidR="002A0F60" w:rsidRPr="00992BB4" w:rsidRDefault="002A0F60" w:rsidP="002A0F60">
      <w:pPr>
        <w:pStyle w:val="11"/>
        <w:ind w:firstLine="680"/>
        <w:jc w:val="both"/>
      </w:pPr>
      <w:r w:rsidRPr="00992BB4">
        <w:rPr>
          <w:b/>
        </w:rPr>
        <w:t>Определение:</w:t>
      </w:r>
      <w:r w:rsidRPr="00992BB4">
        <w:t xml:space="preserve">        психолого-педагогическое сопровождение – это целостная, системно организованная деятельность, в процессе которой создаются социально-психологические и педагогические условия для успешного обучения и развития каждого ребенка в школьной среде.</w:t>
      </w:r>
    </w:p>
    <w:p w:rsidR="002A0F60" w:rsidRPr="00992BB4" w:rsidRDefault="002A0F60" w:rsidP="002A0F60">
      <w:pPr>
        <w:pStyle w:val="11"/>
        <w:ind w:firstLine="680"/>
        <w:jc w:val="both"/>
      </w:pPr>
      <w:r w:rsidRPr="00992BB4">
        <w:rPr>
          <w:b/>
        </w:rPr>
        <w:t>Задачи сопровождения:</w:t>
      </w:r>
    </w:p>
    <w:p w:rsidR="002A0F60" w:rsidRPr="00992BB4" w:rsidRDefault="002A0F60" w:rsidP="00AB6030">
      <w:pPr>
        <w:pStyle w:val="11"/>
        <w:numPr>
          <w:ilvl w:val="0"/>
          <w:numId w:val="13"/>
        </w:numPr>
        <w:ind w:left="0" w:firstLine="680"/>
        <w:jc w:val="both"/>
      </w:pPr>
      <w:r w:rsidRPr="00992BB4">
        <w:t>Систематическое отслеживание уровня развития и обучения каждого школьника</w:t>
      </w:r>
    </w:p>
    <w:p w:rsidR="002A0F60" w:rsidRPr="00992BB4" w:rsidRDefault="002A0F60" w:rsidP="00AB6030">
      <w:pPr>
        <w:pStyle w:val="11"/>
        <w:numPr>
          <w:ilvl w:val="0"/>
          <w:numId w:val="13"/>
        </w:numPr>
        <w:ind w:left="0" w:firstLine="680"/>
        <w:jc w:val="both"/>
      </w:pPr>
      <w:r w:rsidRPr="00992BB4">
        <w:t>Создание социально-психологических условий для развития познавательных возможностей учащегося и его успешного обучения</w:t>
      </w:r>
    </w:p>
    <w:p w:rsidR="002A0F60" w:rsidRPr="00992BB4" w:rsidRDefault="002A0F60" w:rsidP="00AB6030">
      <w:pPr>
        <w:pStyle w:val="11"/>
        <w:numPr>
          <w:ilvl w:val="0"/>
          <w:numId w:val="13"/>
        </w:numPr>
        <w:ind w:left="0" w:firstLine="680"/>
        <w:jc w:val="both"/>
      </w:pPr>
      <w:r w:rsidRPr="00992BB4">
        <w:t>Организация помощи детям, имеющим проблемы в психологическом развитии и обучении.</w:t>
      </w:r>
    </w:p>
    <w:p w:rsidR="002A0F60" w:rsidRPr="00992BB4" w:rsidRDefault="002A0F60" w:rsidP="002A0F60">
      <w:pPr>
        <w:pStyle w:val="11"/>
        <w:ind w:firstLine="680"/>
        <w:jc w:val="both"/>
      </w:pPr>
    </w:p>
    <w:p w:rsidR="002A0F60" w:rsidRPr="00992BB4" w:rsidRDefault="002A0F60" w:rsidP="002A0F60">
      <w:pPr>
        <w:pStyle w:val="11"/>
        <w:ind w:firstLine="680"/>
        <w:jc w:val="both"/>
      </w:pPr>
      <w:r w:rsidRPr="00992BB4">
        <w:rPr>
          <w:b/>
          <w:i/>
        </w:rPr>
        <w:t>Этапы сопровождения ученика начальной школы:</w:t>
      </w:r>
    </w:p>
    <w:p w:rsidR="002A0F60" w:rsidRPr="00992BB4" w:rsidRDefault="002A0F60" w:rsidP="00AB6030">
      <w:pPr>
        <w:pStyle w:val="11"/>
        <w:numPr>
          <w:ilvl w:val="1"/>
          <w:numId w:val="13"/>
        </w:numPr>
        <w:ind w:left="0" w:firstLine="680"/>
        <w:jc w:val="both"/>
      </w:pPr>
      <w:r w:rsidRPr="00992BB4">
        <w:t>Диагностика школьной зрелости, подготовка к школе</w:t>
      </w:r>
    </w:p>
    <w:p w:rsidR="002A0F60" w:rsidRPr="00992BB4" w:rsidRDefault="002A0F60" w:rsidP="00AB6030">
      <w:pPr>
        <w:pStyle w:val="11"/>
        <w:numPr>
          <w:ilvl w:val="1"/>
          <w:numId w:val="13"/>
        </w:numPr>
        <w:ind w:left="0" w:firstLine="680"/>
        <w:jc w:val="both"/>
      </w:pPr>
      <w:r w:rsidRPr="00992BB4">
        <w:t>Психолого-педагогическая поддержка первоклассников на этапе адаптации</w:t>
      </w:r>
    </w:p>
    <w:p w:rsidR="002A0F60" w:rsidRPr="00992BB4" w:rsidRDefault="002A0F60" w:rsidP="00AB6030">
      <w:pPr>
        <w:pStyle w:val="11"/>
        <w:numPr>
          <w:ilvl w:val="1"/>
          <w:numId w:val="13"/>
        </w:numPr>
        <w:ind w:left="0" w:firstLine="680"/>
        <w:jc w:val="both"/>
      </w:pPr>
      <w:r w:rsidRPr="00992BB4">
        <w:t>Изучение динамики развития учащихся начальной школы</w:t>
      </w:r>
    </w:p>
    <w:p w:rsidR="002A0F60" w:rsidRPr="00992BB4" w:rsidRDefault="002A0F60" w:rsidP="00AB6030">
      <w:pPr>
        <w:pStyle w:val="11"/>
        <w:numPr>
          <w:ilvl w:val="1"/>
          <w:numId w:val="13"/>
        </w:numPr>
        <w:ind w:left="0" w:firstLine="680"/>
        <w:jc w:val="both"/>
      </w:pPr>
      <w:r w:rsidRPr="00992BB4">
        <w:t>Диагностика готовности к переходу в среднюю школу</w:t>
      </w:r>
    </w:p>
    <w:p w:rsidR="002A0F60" w:rsidRPr="00992BB4" w:rsidRDefault="002A0F60" w:rsidP="00AB6030">
      <w:pPr>
        <w:pStyle w:val="11"/>
        <w:numPr>
          <w:ilvl w:val="1"/>
          <w:numId w:val="13"/>
        </w:numPr>
        <w:ind w:left="0" w:firstLine="680"/>
        <w:jc w:val="both"/>
      </w:pPr>
      <w:r w:rsidRPr="00992BB4">
        <w:t xml:space="preserve">Психологическая поддержка учащихся пятых классов на этапе </w:t>
      </w:r>
      <w:proofErr w:type="spellStart"/>
      <w:r w:rsidRPr="00992BB4">
        <w:t>адаптаци</w:t>
      </w:r>
      <w:proofErr w:type="spellEnd"/>
    </w:p>
    <w:p w:rsidR="002A0F60" w:rsidRPr="00992BB4" w:rsidRDefault="002A0F60" w:rsidP="002A0F60">
      <w:pPr>
        <w:pStyle w:val="11"/>
        <w:ind w:firstLine="680"/>
        <w:jc w:val="both"/>
      </w:pPr>
      <w:r w:rsidRPr="00992BB4">
        <w:rPr>
          <w:b/>
        </w:rPr>
        <w:t>Программа «Будущий первоклассник»</w:t>
      </w:r>
    </w:p>
    <w:p w:rsidR="002A0F60" w:rsidRPr="00992BB4" w:rsidRDefault="002A0F60" w:rsidP="002A0F60">
      <w:pPr>
        <w:pStyle w:val="11"/>
        <w:ind w:firstLine="680"/>
        <w:jc w:val="both"/>
      </w:pPr>
      <w:r w:rsidRPr="00992BB4">
        <w:t xml:space="preserve">На дошкольном этапе главное – определить готов ли ребенок к обучению, какие проблемы необходимо решить еще до поступления в первый класс. Специалисты школьной психолого-педагогической службы (психолог, социальный педагог) проводят собеседование, анализируют познавательные способности, развитие речи, </w:t>
      </w:r>
      <w:r w:rsidRPr="00992BB4">
        <w:lastRenderedPageBreak/>
        <w:t xml:space="preserve">эмоционально-волевой сферы, физическую и физиологическую зрелость, коммуникативные умения и главное – желание ребенка идти в школу, школьную мотивацию. </w:t>
      </w:r>
    </w:p>
    <w:p w:rsidR="002A0F60" w:rsidRPr="00992BB4" w:rsidRDefault="002A0F60" w:rsidP="002A0F60">
      <w:pPr>
        <w:pStyle w:val="11"/>
        <w:jc w:val="both"/>
      </w:pPr>
    </w:p>
    <w:p w:rsidR="002A0F60" w:rsidRPr="00992BB4" w:rsidRDefault="002A0F60" w:rsidP="002A0F60">
      <w:pPr>
        <w:pStyle w:val="11"/>
        <w:jc w:val="both"/>
      </w:pPr>
      <w:r w:rsidRPr="00992BB4">
        <w:t xml:space="preserve">        </w:t>
      </w:r>
      <w:r w:rsidRPr="00992BB4">
        <w:rPr>
          <w:b/>
          <w:i/>
        </w:rPr>
        <w:t xml:space="preserve">Цель: </w:t>
      </w:r>
      <w:r w:rsidRPr="00992BB4">
        <w:t>определение «школьной зрелости» детей 6,5 – 7 лет, то есть определение уровня морфологического, функционального и психического развития при котором они готовы к систематическому обучению в школе.</w:t>
      </w:r>
    </w:p>
    <w:p w:rsidR="002A0F60" w:rsidRPr="00992BB4" w:rsidRDefault="002A0F60" w:rsidP="002A0F60">
      <w:pPr>
        <w:pStyle w:val="11"/>
        <w:ind w:firstLine="680"/>
        <w:jc w:val="both"/>
      </w:pPr>
      <w:r w:rsidRPr="00992BB4">
        <w:rPr>
          <w:b/>
          <w:i/>
        </w:rPr>
        <w:t>Задачи:</w:t>
      </w:r>
    </w:p>
    <w:p w:rsidR="002A0F60" w:rsidRPr="00992BB4" w:rsidRDefault="002A0F60" w:rsidP="00AB6030">
      <w:pPr>
        <w:pStyle w:val="11"/>
        <w:numPr>
          <w:ilvl w:val="0"/>
          <w:numId w:val="15"/>
        </w:numPr>
        <w:ind w:left="0" w:firstLine="680"/>
        <w:jc w:val="both"/>
      </w:pPr>
      <w:r w:rsidRPr="00992BB4">
        <w:t>Выявление уровня готовности к школьному обучению.</w:t>
      </w:r>
    </w:p>
    <w:p w:rsidR="002A0F60" w:rsidRPr="00992BB4" w:rsidRDefault="002A0F60" w:rsidP="00AB6030">
      <w:pPr>
        <w:pStyle w:val="11"/>
        <w:numPr>
          <w:ilvl w:val="0"/>
          <w:numId w:val="15"/>
        </w:numPr>
        <w:ind w:left="0" w:firstLine="680"/>
        <w:jc w:val="both"/>
        <w:rPr>
          <w:b/>
          <w:i/>
        </w:rPr>
      </w:pPr>
      <w:r w:rsidRPr="00992BB4">
        <w:t>Прогнозирование трудностей, которые могут возникнуть из-за недостаточного развития тех или иных функций.</w:t>
      </w:r>
    </w:p>
    <w:p w:rsidR="002A0F60" w:rsidRPr="00992BB4" w:rsidRDefault="002A0F60" w:rsidP="00AB6030">
      <w:pPr>
        <w:pStyle w:val="11"/>
        <w:numPr>
          <w:ilvl w:val="0"/>
          <w:numId w:val="15"/>
        </w:numPr>
        <w:ind w:left="0" w:firstLine="680"/>
        <w:jc w:val="both"/>
        <w:rPr>
          <w:b/>
          <w:i/>
        </w:rPr>
      </w:pPr>
      <w:r w:rsidRPr="00992BB4">
        <w:t>Консультирование родителей по проблеме компенсации, восполнению пробелов и т. п. до школы.</w:t>
      </w:r>
    </w:p>
    <w:p w:rsidR="002A0F60" w:rsidRPr="00992BB4" w:rsidRDefault="002A0F60" w:rsidP="00AB6030">
      <w:pPr>
        <w:pStyle w:val="11"/>
        <w:numPr>
          <w:ilvl w:val="0"/>
          <w:numId w:val="15"/>
        </w:numPr>
        <w:ind w:left="0" w:firstLine="680"/>
        <w:jc w:val="both"/>
      </w:pPr>
      <w:r w:rsidRPr="00992BB4">
        <w:t xml:space="preserve">Определение оптимального для детей уровня сложности образовательных программ. </w:t>
      </w:r>
    </w:p>
    <w:p w:rsidR="002A0F60" w:rsidRPr="00992BB4" w:rsidRDefault="002A0F60" w:rsidP="00AB6030">
      <w:pPr>
        <w:pStyle w:val="11"/>
        <w:numPr>
          <w:ilvl w:val="0"/>
          <w:numId w:val="15"/>
        </w:numPr>
        <w:ind w:left="0" w:firstLine="680"/>
        <w:jc w:val="both"/>
      </w:pPr>
      <w:r w:rsidRPr="00992BB4">
        <w:t>Заполнение индивидуальной карты развития ребенка.</w:t>
      </w:r>
    </w:p>
    <w:p w:rsidR="002A0F60" w:rsidRPr="00992BB4" w:rsidRDefault="002A0F60" w:rsidP="002A0F60">
      <w:pPr>
        <w:pStyle w:val="11"/>
        <w:ind w:firstLine="680"/>
        <w:jc w:val="both"/>
      </w:pPr>
      <w:r w:rsidRPr="00992BB4">
        <w:rPr>
          <w:b/>
          <w:i/>
        </w:rPr>
        <w:t>Подготовка к школе.</w:t>
      </w:r>
    </w:p>
    <w:p w:rsidR="002A0F60" w:rsidRPr="00992BB4" w:rsidRDefault="002A0F60" w:rsidP="002A0F60">
      <w:pPr>
        <w:pStyle w:val="11"/>
        <w:ind w:firstLine="680"/>
        <w:jc w:val="both"/>
      </w:pPr>
      <w:r w:rsidRPr="00992BB4">
        <w:t xml:space="preserve">           Будущих первоклассников мы приглашаем в нашу подготовительную группу «Дошкольник», которая уже 7 лет подряд открывает свои двери для маленьких учеников. Занятия разработаны и ведутся учителями и психологом. Каждый курс имеет свои цели и задачи. Занятия содержат и развивающие, и коррекционные аспекты работы. Детям, нуждающимся в дополнительной помощи, предлагаются дополнительные задания, родителям дополнительная консультация. Необходимо отметить, что занятия не являются «калькой» уроков, как по содержанию, так и по организации (чем нередко грешат курсы по подготовке детей к школе). Педагоги развивают речь детей, готовят руку к письму, развивают фонематический слух и представления, учат анализировать количественный состав чисел. Осуществляется компьютерная поддержка этих умений. Дети знакомятся друг с другом и педагогами, узнают о правилах поведения и общения в школе. </w:t>
      </w:r>
    </w:p>
    <w:p w:rsidR="002A0F60" w:rsidRPr="00992BB4" w:rsidRDefault="002A0F60" w:rsidP="002A0F60">
      <w:pPr>
        <w:pStyle w:val="11"/>
        <w:ind w:firstLine="680"/>
        <w:jc w:val="both"/>
      </w:pPr>
      <w:r w:rsidRPr="00992BB4">
        <w:t>Для родителей будущих первоклассников проводится родительские лектории, на котором выступают педагоги и психолог. На них предоставляется информация о психологических особенностях развития шести-семи летних детей, о показателях школьной готовности, об основных программах и учебниках, по которым проводится обучение в начальной школе. Если лекторий проводится в условиях школы (может быть и в детском саду), то в конце родители и дети приглашаются на экскурсию по школе.</w:t>
      </w:r>
    </w:p>
    <w:p w:rsidR="002A0F60" w:rsidRPr="00992BB4" w:rsidRDefault="002A0F60" w:rsidP="002A0F60">
      <w:pPr>
        <w:pStyle w:val="11"/>
        <w:ind w:firstLine="680"/>
        <w:jc w:val="both"/>
      </w:pPr>
      <w:r w:rsidRPr="00992BB4">
        <w:t>Как правило, все ребята, посещавшие занятия в подготовительной группе «Дошкольник», быстрее привыкают к условиям обучения, более осознанно принимают школьные правила, учебные ситуации, собственные успехи и неудачи. Педагоги тратят меньше времени на организационные вопросы, больше успевают сделать за урок.</w:t>
      </w:r>
    </w:p>
    <w:p w:rsidR="002A0F60" w:rsidRPr="00992BB4" w:rsidRDefault="002A0F60" w:rsidP="002A0F60">
      <w:pPr>
        <w:pStyle w:val="11"/>
        <w:ind w:firstLine="680"/>
        <w:jc w:val="both"/>
      </w:pPr>
      <w:r w:rsidRPr="00992BB4">
        <w:t>Для того чтобы учитель смог заранее спланировать (спрогнозировать) процесс вхождения детей в условия обучения, специалисты  знакомят педагогов первых классов с индивидуальными характеристиками детей, которые содержат материал о результатах исследований специалистов детского сада. Таким образом, можно заранее определить группу детей, которым возможно понадобится педагогическая или психологическая помощь. Ведется просветительская деятельность через средства массовой информации: сайт, стенды школы.</w:t>
      </w:r>
    </w:p>
    <w:p w:rsidR="002A0F60" w:rsidRPr="008947D9" w:rsidRDefault="002A0F60" w:rsidP="002A0F60">
      <w:pPr>
        <w:pStyle w:val="11"/>
        <w:spacing w:line="288" w:lineRule="auto"/>
        <w:ind w:firstLine="680"/>
        <w:jc w:val="both"/>
        <w:rPr>
          <w:sz w:val="28"/>
          <w:szCs w:val="28"/>
        </w:rPr>
      </w:pPr>
    </w:p>
    <w:p w:rsidR="002A0F60" w:rsidRPr="008947D9" w:rsidRDefault="002A0F60" w:rsidP="002A0F60">
      <w:pPr>
        <w:pStyle w:val="11"/>
        <w:spacing w:line="288" w:lineRule="auto"/>
        <w:ind w:firstLine="680"/>
        <w:jc w:val="both"/>
        <w:rPr>
          <w:sz w:val="28"/>
          <w:szCs w:val="28"/>
        </w:rPr>
      </w:pPr>
    </w:p>
    <w:p w:rsidR="002A0F60" w:rsidRPr="008947D9" w:rsidRDefault="002A0F60" w:rsidP="002A0F60">
      <w:pPr>
        <w:pStyle w:val="11"/>
        <w:spacing w:line="288" w:lineRule="auto"/>
        <w:ind w:firstLine="680"/>
        <w:jc w:val="both"/>
        <w:rPr>
          <w:sz w:val="28"/>
          <w:szCs w:val="28"/>
        </w:rPr>
      </w:pPr>
      <w:r>
        <w:rPr>
          <w:noProof/>
        </w:rPr>
        <w:lastRenderedPageBreak/>
        <w:drawing>
          <wp:anchor distT="0" distB="0" distL="114300" distR="114300" simplePos="0" relativeHeight="251659264" behindDoc="0" locked="0" layoutInCell="1" allowOverlap="1" wp14:anchorId="439D8468" wp14:editId="0CED6A98">
            <wp:simplePos x="0" y="0"/>
            <wp:positionH relativeFrom="column">
              <wp:posOffset>-184785</wp:posOffset>
            </wp:positionH>
            <wp:positionV relativeFrom="paragraph">
              <wp:posOffset>-234315</wp:posOffset>
            </wp:positionV>
            <wp:extent cx="5838825" cy="3571875"/>
            <wp:effectExtent l="0" t="0" r="0" b="0"/>
            <wp:wrapNone/>
            <wp:docPr id="11" name="image03.jpg" descr="Слай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descr="Слайд2"/>
                    <pic:cNvPicPr>
                      <a:picLocks noChangeAspect="1" noChangeArrowheads="1"/>
                    </pic:cNvPicPr>
                  </pic:nvPicPr>
                  <pic:blipFill>
                    <a:blip r:embed="rId11">
                      <a:extLst>
                        <a:ext uri="{28A0092B-C50C-407E-A947-70E740481C1C}">
                          <a14:useLocalDpi xmlns:a14="http://schemas.microsoft.com/office/drawing/2010/main" val="0"/>
                        </a:ext>
                      </a:extLst>
                    </a:blip>
                    <a:srcRect l="-23592" r="-23592"/>
                    <a:stretch>
                      <a:fillRect/>
                    </a:stretch>
                  </pic:blipFill>
                  <pic:spPr bwMode="auto">
                    <a:xfrm>
                      <a:off x="0" y="0"/>
                      <a:ext cx="5838825" cy="3571875"/>
                    </a:xfrm>
                    <a:prstGeom prst="rect">
                      <a:avLst/>
                    </a:prstGeom>
                    <a:noFill/>
                  </pic:spPr>
                </pic:pic>
              </a:graphicData>
            </a:graphic>
            <wp14:sizeRelH relativeFrom="page">
              <wp14:pctWidth>0</wp14:pctWidth>
            </wp14:sizeRelH>
            <wp14:sizeRelV relativeFrom="page">
              <wp14:pctHeight>0</wp14:pctHeight>
            </wp14:sizeRelV>
          </wp:anchor>
        </w:drawing>
      </w:r>
    </w:p>
    <w:p w:rsidR="002A0F60" w:rsidRDefault="002A0F60" w:rsidP="002A0F60">
      <w:pPr>
        <w:pStyle w:val="11"/>
        <w:spacing w:line="288" w:lineRule="auto"/>
        <w:jc w:val="both"/>
        <w:rPr>
          <w:sz w:val="28"/>
          <w:szCs w:val="28"/>
        </w:rPr>
      </w:pPr>
    </w:p>
    <w:p w:rsidR="002A0F60" w:rsidRDefault="002A0F60" w:rsidP="002A0F60">
      <w:pPr>
        <w:pStyle w:val="11"/>
        <w:spacing w:line="288" w:lineRule="auto"/>
        <w:jc w:val="both"/>
        <w:rPr>
          <w:sz w:val="28"/>
          <w:szCs w:val="28"/>
        </w:rPr>
      </w:pPr>
    </w:p>
    <w:p w:rsidR="002A0F60" w:rsidRDefault="002A0F60" w:rsidP="002A0F60">
      <w:pPr>
        <w:pStyle w:val="11"/>
        <w:spacing w:line="288" w:lineRule="auto"/>
        <w:jc w:val="both"/>
        <w:rPr>
          <w:sz w:val="28"/>
          <w:szCs w:val="28"/>
        </w:rPr>
      </w:pPr>
    </w:p>
    <w:p w:rsidR="002A0F60" w:rsidRDefault="002A0F60" w:rsidP="002A0F60">
      <w:pPr>
        <w:pStyle w:val="11"/>
        <w:spacing w:line="288" w:lineRule="auto"/>
        <w:jc w:val="both"/>
        <w:rPr>
          <w:sz w:val="28"/>
          <w:szCs w:val="28"/>
        </w:rPr>
      </w:pPr>
    </w:p>
    <w:p w:rsidR="002A0F60" w:rsidRDefault="002A0F60" w:rsidP="002A0F60">
      <w:pPr>
        <w:pStyle w:val="11"/>
        <w:spacing w:line="288" w:lineRule="auto"/>
        <w:jc w:val="both"/>
        <w:rPr>
          <w:sz w:val="28"/>
          <w:szCs w:val="28"/>
        </w:rPr>
      </w:pPr>
    </w:p>
    <w:p w:rsidR="002A0F60" w:rsidRDefault="002A0F60" w:rsidP="002A0F60">
      <w:pPr>
        <w:pStyle w:val="11"/>
        <w:spacing w:line="288" w:lineRule="auto"/>
        <w:jc w:val="both"/>
        <w:rPr>
          <w:sz w:val="28"/>
          <w:szCs w:val="28"/>
        </w:rPr>
      </w:pPr>
    </w:p>
    <w:p w:rsidR="002A0F60" w:rsidRDefault="002A0F60" w:rsidP="002A0F60">
      <w:pPr>
        <w:pStyle w:val="11"/>
        <w:spacing w:line="288" w:lineRule="auto"/>
        <w:jc w:val="both"/>
        <w:rPr>
          <w:sz w:val="28"/>
          <w:szCs w:val="28"/>
        </w:rPr>
      </w:pPr>
    </w:p>
    <w:p w:rsidR="002A0F60" w:rsidRPr="008947D9" w:rsidRDefault="002A0F60" w:rsidP="002A0F60">
      <w:pPr>
        <w:pStyle w:val="11"/>
        <w:spacing w:line="288" w:lineRule="auto"/>
        <w:jc w:val="both"/>
        <w:rPr>
          <w:sz w:val="28"/>
          <w:szCs w:val="28"/>
        </w:rPr>
      </w:pPr>
    </w:p>
    <w:p w:rsidR="002A0F60" w:rsidRDefault="002A0F60" w:rsidP="002A0F60">
      <w:pPr>
        <w:pStyle w:val="11"/>
        <w:spacing w:line="288" w:lineRule="auto"/>
        <w:ind w:firstLine="680"/>
        <w:jc w:val="center"/>
        <w:rPr>
          <w:b/>
          <w:sz w:val="28"/>
          <w:szCs w:val="28"/>
        </w:rPr>
      </w:pPr>
    </w:p>
    <w:p w:rsidR="002A0F60" w:rsidRDefault="002A0F60" w:rsidP="002A0F60">
      <w:pPr>
        <w:pStyle w:val="11"/>
        <w:spacing w:line="288" w:lineRule="auto"/>
        <w:ind w:firstLine="680"/>
        <w:jc w:val="center"/>
        <w:rPr>
          <w:b/>
          <w:sz w:val="28"/>
          <w:szCs w:val="28"/>
        </w:rPr>
      </w:pPr>
    </w:p>
    <w:p w:rsidR="002A0F60" w:rsidRDefault="002A0F60" w:rsidP="002A0F60">
      <w:pPr>
        <w:pStyle w:val="11"/>
        <w:spacing w:line="288" w:lineRule="auto"/>
        <w:ind w:firstLine="680"/>
        <w:jc w:val="center"/>
        <w:rPr>
          <w:b/>
          <w:sz w:val="28"/>
          <w:szCs w:val="28"/>
        </w:rPr>
      </w:pPr>
    </w:p>
    <w:p w:rsidR="002A0F60" w:rsidRDefault="002A0F60" w:rsidP="002A0F60">
      <w:pPr>
        <w:pStyle w:val="11"/>
        <w:spacing w:line="288" w:lineRule="auto"/>
        <w:ind w:firstLine="680"/>
        <w:jc w:val="center"/>
        <w:rPr>
          <w:b/>
          <w:sz w:val="28"/>
          <w:szCs w:val="28"/>
        </w:rPr>
      </w:pPr>
      <w:r>
        <w:rPr>
          <w:noProof/>
        </w:rPr>
        <w:drawing>
          <wp:anchor distT="0" distB="0" distL="114300" distR="114300" simplePos="0" relativeHeight="251660288" behindDoc="0" locked="0" layoutInCell="1" allowOverlap="1" wp14:anchorId="7E8A33A8" wp14:editId="16ECC312">
            <wp:simplePos x="0" y="0"/>
            <wp:positionH relativeFrom="column">
              <wp:posOffset>510540</wp:posOffset>
            </wp:positionH>
            <wp:positionV relativeFrom="paragraph">
              <wp:posOffset>111760</wp:posOffset>
            </wp:positionV>
            <wp:extent cx="4448175" cy="3228975"/>
            <wp:effectExtent l="0" t="0" r="0" b="0"/>
            <wp:wrapNone/>
            <wp:docPr id="10" name="image12.jpg" descr="Слайд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g" descr="Слайд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8175" cy="3228975"/>
                    </a:xfrm>
                    <a:prstGeom prst="rect">
                      <a:avLst/>
                    </a:prstGeom>
                    <a:noFill/>
                  </pic:spPr>
                </pic:pic>
              </a:graphicData>
            </a:graphic>
            <wp14:sizeRelH relativeFrom="page">
              <wp14:pctWidth>0</wp14:pctWidth>
            </wp14:sizeRelH>
            <wp14:sizeRelV relativeFrom="page">
              <wp14:pctHeight>0</wp14:pctHeight>
            </wp14:sizeRelV>
          </wp:anchor>
        </w:drawing>
      </w:r>
    </w:p>
    <w:p w:rsidR="002A0F60" w:rsidRDefault="002A0F60" w:rsidP="002A0F60">
      <w:pPr>
        <w:pStyle w:val="11"/>
        <w:spacing w:line="288" w:lineRule="auto"/>
        <w:ind w:firstLine="680"/>
        <w:jc w:val="center"/>
        <w:rPr>
          <w:b/>
          <w:sz w:val="28"/>
          <w:szCs w:val="28"/>
        </w:rPr>
      </w:pPr>
    </w:p>
    <w:p w:rsidR="002A0F60" w:rsidRDefault="002A0F60" w:rsidP="002A0F60">
      <w:pPr>
        <w:pStyle w:val="11"/>
        <w:spacing w:line="288" w:lineRule="auto"/>
        <w:ind w:firstLine="680"/>
        <w:jc w:val="center"/>
        <w:rPr>
          <w:b/>
          <w:sz w:val="28"/>
          <w:szCs w:val="28"/>
        </w:rPr>
      </w:pPr>
    </w:p>
    <w:p w:rsidR="002A0F60" w:rsidRDefault="002A0F60" w:rsidP="002A0F60">
      <w:pPr>
        <w:pStyle w:val="11"/>
        <w:spacing w:line="288" w:lineRule="auto"/>
        <w:ind w:firstLine="680"/>
        <w:jc w:val="center"/>
        <w:rPr>
          <w:b/>
          <w:sz w:val="28"/>
          <w:szCs w:val="28"/>
        </w:rPr>
      </w:pPr>
    </w:p>
    <w:p w:rsidR="002A0F60" w:rsidRDefault="002A0F60" w:rsidP="002A0F60">
      <w:pPr>
        <w:pStyle w:val="11"/>
        <w:spacing w:line="288" w:lineRule="auto"/>
        <w:ind w:firstLine="680"/>
        <w:jc w:val="center"/>
        <w:rPr>
          <w:b/>
          <w:sz w:val="28"/>
          <w:szCs w:val="28"/>
        </w:rPr>
      </w:pPr>
    </w:p>
    <w:p w:rsidR="002A0F60" w:rsidRDefault="002A0F60" w:rsidP="002A0F60">
      <w:pPr>
        <w:pStyle w:val="11"/>
        <w:spacing w:line="288" w:lineRule="auto"/>
        <w:ind w:firstLine="680"/>
        <w:jc w:val="center"/>
        <w:rPr>
          <w:b/>
          <w:sz w:val="28"/>
          <w:szCs w:val="28"/>
        </w:rPr>
      </w:pPr>
    </w:p>
    <w:p w:rsidR="002A0F60" w:rsidRDefault="002A0F60" w:rsidP="002A0F60">
      <w:pPr>
        <w:pStyle w:val="11"/>
        <w:spacing w:line="288" w:lineRule="auto"/>
        <w:ind w:firstLine="680"/>
        <w:jc w:val="center"/>
        <w:rPr>
          <w:b/>
          <w:sz w:val="28"/>
          <w:szCs w:val="28"/>
        </w:rPr>
      </w:pPr>
    </w:p>
    <w:p w:rsidR="002A0F60" w:rsidRDefault="002A0F60" w:rsidP="002A0F60">
      <w:pPr>
        <w:pStyle w:val="11"/>
        <w:spacing w:line="288" w:lineRule="auto"/>
        <w:ind w:firstLine="680"/>
        <w:jc w:val="center"/>
        <w:rPr>
          <w:b/>
          <w:sz w:val="28"/>
          <w:szCs w:val="28"/>
        </w:rPr>
      </w:pPr>
    </w:p>
    <w:p w:rsidR="002A0F60" w:rsidRDefault="002A0F60" w:rsidP="002A0F60">
      <w:pPr>
        <w:pStyle w:val="11"/>
        <w:spacing w:line="288" w:lineRule="auto"/>
        <w:ind w:firstLine="680"/>
        <w:jc w:val="center"/>
        <w:rPr>
          <w:b/>
          <w:sz w:val="28"/>
          <w:szCs w:val="28"/>
        </w:rPr>
      </w:pPr>
    </w:p>
    <w:p w:rsidR="002A0F60" w:rsidRDefault="002A0F60" w:rsidP="002A0F60">
      <w:pPr>
        <w:pStyle w:val="11"/>
        <w:ind w:firstLine="680"/>
        <w:jc w:val="center"/>
        <w:rPr>
          <w:b/>
        </w:rPr>
      </w:pPr>
    </w:p>
    <w:p w:rsidR="002A0F60" w:rsidRDefault="002A0F60" w:rsidP="002A0F60">
      <w:pPr>
        <w:pStyle w:val="11"/>
        <w:ind w:firstLine="680"/>
        <w:jc w:val="center"/>
        <w:rPr>
          <w:b/>
        </w:rPr>
      </w:pPr>
    </w:p>
    <w:p w:rsidR="002A0F60" w:rsidRDefault="002A0F60" w:rsidP="002A0F60">
      <w:pPr>
        <w:pStyle w:val="11"/>
        <w:ind w:firstLine="680"/>
        <w:jc w:val="center"/>
        <w:rPr>
          <w:b/>
        </w:rPr>
      </w:pPr>
    </w:p>
    <w:p w:rsidR="002A0F60" w:rsidRDefault="002A0F60" w:rsidP="002A0F60">
      <w:pPr>
        <w:pStyle w:val="11"/>
        <w:ind w:firstLine="680"/>
        <w:jc w:val="center"/>
        <w:rPr>
          <w:b/>
        </w:rPr>
      </w:pPr>
    </w:p>
    <w:p w:rsidR="002A0F60" w:rsidRDefault="002A0F60" w:rsidP="002A0F60">
      <w:pPr>
        <w:pStyle w:val="11"/>
        <w:ind w:firstLine="680"/>
        <w:jc w:val="center"/>
        <w:rPr>
          <w:b/>
        </w:rPr>
      </w:pPr>
    </w:p>
    <w:p w:rsidR="002A0F60" w:rsidRDefault="002A0F60" w:rsidP="002A0F60">
      <w:pPr>
        <w:pStyle w:val="11"/>
        <w:rPr>
          <w:b/>
        </w:rPr>
      </w:pPr>
    </w:p>
    <w:p w:rsidR="002A0F60" w:rsidRDefault="002A0F60" w:rsidP="002A0F60">
      <w:pPr>
        <w:pStyle w:val="11"/>
        <w:rPr>
          <w:b/>
        </w:rPr>
      </w:pPr>
    </w:p>
    <w:p w:rsidR="002A0F60" w:rsidRPr="00992BB4" w:rsidRDefault="002A0F60" w:rsidP="002A0F60">
      <w:pPr>
        <w:pStyle w:val="11"/>
        <w:ind w:firstLine="680"/>
        <w:jc w:val="center"/>
      </w:pPr>
      <w:r w:rsidRPr="00992BB4">
        <w:rPr>
          <w:b/>
        </w:rPr>
        <w:t>Программа психолого-педагогического сопровождения учащихся начальной школы</w:t>
      </w:r>
    </w:p>
    <w:p w:rsidR="002A0F60" w:rsidRPr="00992BB4" w:rsidRDefault="002A0F60" w:rsidP="002A0F60">
      <w:pPr>
        <w:pStyle w:val="11"/>
        <w:ind w:firstLine="680"/>
        <w:jc w:val="both"/>
      </w:pPr>
    </w:p>
    <w:p w:rsidR="002A0F60" w:rsidRPr="00992BB4" w:rsidRDefault="002A0F60" w:rsidP="002A0F60">
      <w:pPr>
        <w:pStyle w:val="11"/>
        <w:ind w:firstLine="680"/>
        <w:jc w:val="both"/>
      </w:pPr>
      <w:r w:rsidRPr="00992BB4">
        <w:t xml:space="preserve">      В начальной школе работа по сопровождению проводится в рамках программы «ИСТОК», где психологи и педагоги осуществляют анализ и прогноз образовательного маршрута ученика. Ценностные приоритеты программы заключены в названии ИСТОК: Интеллект, Сотрудничество, Творчество, Общение, Компетенции. Старт обучения определяет дальнейшие успехи, умение преодолевать трудности, идти к поставленной цели. Предметом анализа является развитие познавательной способности, приемов учебной деятельности, самостоятельности, школьной мотивации, коммуникативной культуры гимназиста. </w:t>
      </w:r>
    </w:p>
    <w:p w:rsidR="002A0F60" w:rsidRDefault="002A0F60" w:rsidP="002A0F60">
      <w:pPr>
        <w:pStyle w:val="11"/>
        <w:ind w:firstLine="680"/>
        <w:jc w:val="both"/>
      </w:pPr>
    </w:p>
    <w:p w:rsidR="002A0F60" w:rsidRDefault="002A0F60" w:rsidP="002A0F60">
      <w:pPr>
        <w:pStyle w:val="11"/>
        <w:ind w:firstLine="680"/>
        <w:jc w:val="both"/>
      </w:pPr>
    </w:p>
    <w:p w:rsidR="002A0F60" w:rsidRPr="00992BB4" w:rsidRDefault="002A0F60" w:rsidP="002A0F60">
      <w:pPr>
        <w:pStyle w:val="11"/>
        <w:ind w:firstLine="680"/>
        <w:jc w:val="both"/>
      </w:pPr>
    </w:p>
    <w:p w:rsidR="002A0F60" w:rsidRPr="00992BB4" w:rsidRDefault="002A0F60" w:rsidP="002A0F60">
      <w:pPr>
        <w:pStyle w:val="11"/>
        <w:ind w:firstLine="680"/>
        <w:jc w:val="both"/>
      </w:pPr>
      <w:r w:rsidRPr="00992BB4">
        <w:rPr>
          <w:b/>
        </w:rPr>
        <w:lastRenderedPageBreak/>
        <w:t xml:space="preserve">  Ученики 1-4 классов</w:t>
      </w:r>
    </w:p>
    <w:p w:rsidR="002A0F60" w:rsidRPr="00992BB4" w:rsidRDefault="002A0F60" w:rsidP="002A0F60">
      <w:pPr>
        <w:pStyle w:val="11"/>
        <w:ind w:firstLine="680"/>
        <w:jc w:val="both"/>
      </w:pPr>
      <w:r w:rsidRPr="00992BB4">
        <w:t xml:space="preserve">             Психологическое и педагогическое сопровождение учащихся 1-4 классов проводится совместно с педагогами-кураторами, которые работают в психолого-педагогической службе. Вместе с ними были определены направления и содержание диагностической деятельности по изучению интеллектуального и личностного развития учащихся.</w:t>
      </w:r>
    </w:p>
    <w:p w:rsidR="002A0F60" w:rsidRPr="00992BB4" w:rsidRDefault="002A0F60" w:rsidP="002A0F60">
      <w:pPr>
        <w:pStyle w:val="11"/>
        <w:jc w:val="both"/>
      </w:pPr>
    </w:p>
    <w:p w:rsidR="002A0F60" w:rsidRPr="00992BB4" w:rsidRDefault="002A0F60" w:rsidP="002A0F60">
      <w:pPr>
        <w:pStyle w:val="11"/>
        <w:ind w:firstLine="680"/>
        <w:jc w:val="both"/>
      </w:pPr>
      <w:r w:rsidRPr="00992BB4">
        <w:rPr>
          <w:b/>
          <w:i/>
        </w:rPr>
        <w:t>2.Содержание психолого-педагогической диагностики в школе начальной ступени.</w:t>
      </w:r>
    </w:p>
    <w:p w:rsidR="002A0F60" w:rsidRPr="00992BB4" w:rsidRDefault="002A0F60" w:rsidP="002A0F60">
      <w:pPr>
        <w:pStyle w:val="11"/>
        <w:ind w:firstLine="680"/>
        <w:jc w:val="both"/>
      </w:pPr>
      <w:r w:rsidRPr="00992BB4">
        <w:t xml:space="preserve">             На протяжении четырех лет обучения в начальной школе проводится психолого-педагогическая диагностика, предметом которой являются различные компоненты психологического развития младшего школьника. Перечислим основные преимущества психолого-педагогического сопровождения, основанные на данной диагностической программе:</w:t>
      </w:r>
    </w:p>
    <w:p w:rsidR="002A0F60" w:rsidRPr="00992BB4" w:rsidRDefault="002A0F60" w:rsidP="002A0F60">
      <w:pPr>
        <w:pStyle w:val="11"/>
        <w:ind w:firstLine="680"/>
        <w:jc w:val="both"/>
      </w:pPr>
      <w:r w:rsidRPr="00992BB4">
        <w:rPr>
          <w:u w:val="single"/>
        </w:rPr>
        <w:t>Во-первых</w:t>
      </w:r>
      <w:r w:rsidRPr="00992BB4">
        <w:t xml:space="preserve">, программу отличает небольшой объем диагностических процедур. В ней выделены основные процессы, значимые для школьной успешности. Трудоемкая, большая по объему диагностика отбирает время и силы, которые лучше потратить на помощь школьникам, на создание условий эффективного обучения и развития. Данная программа – результат анализа многих методик и </w:t>
      </w:r>
      <w:proofErr w:type="gramStart"/>
      <w:r w:rsidRPr="00992BB4">
        <w:t>выбора</w:t>
      </w:r>
      <w:proofErr w:type="gramEnd"/>
      <w:r w:rsidRPr="00992BB4">
        <w:t xml:space="preserve"> наиболее адекватных целям сопровождения.</w:t>
      </w:r>
    </w:p>
    <w:p w:rsidR="002A0F60" w:rsidRPr="00992BB4" w:rsidRDefault="002A0F60" w:rsidP="002A0F60">
      <w:pPr>
        <w:pStyle w:val="11"/>
        <w:ind w:firstLine="680"/>
        <w:jc w:val="both"/>
      </w:pPr>
      <w:r w:rsidRPr="00992BB4">
        <w:rPr>
          <w:u w:val="single"/>
        </w:rPr>
        <w:t>Во-вторых</w:t>
      </w:r>
      <w:r w:rsidRPr="00992BB4">
        <w:t xml:space="preserve">, установлено наиболее благоприятное время проведения той или иной диагностики в контексте становления учебных навыков и развития познавательных процессов. То есть, выявлены </w:t>
      </w:r>
      <w:proofErr w:type="spellStart"/>
      <w:r w:rsidRPr="00992BB4">
        <w:t>сензитивные</w:t>
      </w:r>
      <w:proofErr w:type="spellEnd"/>
      <w:r w:rsidRPr="00992BB4">
        <w:t xml:space="preserve"> периоды освоения тех или иных учебных знаний, умений, навыков, в основе которых лежат определенные психические функции. Это позволяет вовремя предупредить проблемы обучения, организовать помощь детям, внести корректировку в программу и т.д.</w:t>
      </w:r>
    </w:p>
    <w:p w:rsidR="002A0F60" w:rsidRPr="00992BB4" w:rsidRDefault="002A0F60" w:rsidP="002A0F60">
      <w:pPr>
        <w:pStyle w:val="11"/>
        <w:ind w:firstLine="680"/>
        <w:jc w:val="both"/>
      </w:pPr>
      <w:r w:rsidRPr="00992BB4">
        <w:rPr>
          <w:u w:val="single"/>
        </w:rPr>
        <w:t>В-третьих</w:t>
      </w:r>
      <w:r w:rsidRPr="00992BB4">
        <w:t>, практически каждый диагностируемый параметр измеряется на протяжении обучения в начальной школе дважды. Это необходимо для того, чтобы установить динамику развития, переход из одного уровня в другой. Мы используем методики, которые можно применять в разные периоды обучения, а результаты соотносить друг с другом.</w:t>
      </w:r>
    </w:p>
    <w:p w:rsidR="002A0F60" w:rsidRPr="00992BB4" w:rsidRDefault="002A0F60" w:rsidP="002A0F60">
      <w:pPr>
        <w:pStyle w:val="11"/>
        <w:ind w:firstLine="680"/>
        <w:jc w:val="both"/>
      </w:pPr>
      <w:r w:rsidRPr="00992BB4">
        <w:rPr>
          <w:u w:val="single"/>
        </w:rPr>
        <w:t>В-четвертых</w:t>
      </w:r>
      <w:r w:rsidRPr="00992BB4">
        <w:t>, результаты исследований позволяют диагностировать биологические факторы развития, прогнозировать успешность учебной и познавательной деятельности, предупреждать перегрузки и утомление, эмоциональные нарушения.</w:t>
      </w:r>
    </w:p>
    <w:p w:rsidR="002A0F60" w:rsidRPr="00992BB4" w:rsidRDefault="002A0F60" w:rsidP="002A0F60">
      <w:pPr>
        <w:pStyle w:val="11"/>
        <w:ind w:firstLine="680"/>
        <w:jc w:val="both"/>
      </w:pPr>
      <w:r w:rsidRPr="00992BB4">
        <w:rPr>
          <w:u w:val="single"/>
        </w:rPr>
        <w:t>В-пятых</w:t>
      </w:r>
      <w:r w:rsidRPr="00992BB4">
        <w:t>, большинство методик могут использоваться и психологом, и педагогами начальной школы. Это позволяет проводить психолого-педагогический анализ результатов, планировать процесс обучения с учетом полученных данных. По результатам диагностики предусмотрены совместные действия педагога и психолога, проводить консультирование, коррекцию, просвещение.</w:t>
      </w:r>
    </w:p>
    <w:p w:rsidR="002A0F60" w:rsidRPr="00992BB4" w:rsidRDefault="002A0F60" w:rsidP="002A0F60">
      <w:pPr>
        <w:pStyle w:val="11"/>
        <w:ind w:firstLine="680"/>
        <w:jc w:val="both"/>
      </w:pPr>
      <w:r w:rsidRPr="00992BB4">
        <w:rPr>
          <w:u w:val="single"/>
        </w:rPr>
        <w:t>В-шестых</w:t>
      </w:r>
      <w:r w:rsidRPr="00992BB4">
        <w:t>, в ходе овладения методами и методиками психолого-педагогической диагностики психологические знания включаются в личный опыт педагогов начальных классов и используются ими в своей работе.</w:t>
      </w:r>
    </w:p>
    <w:p w:rsidR="002A0F60" w:rsidRDefault="002A0F60" w:rsidP="002A0F60">
      <w:pPr>
        <w:pStyle w:val="11"/>
        <w:ind w:firstLine="680"/>
        <w:jc w:val="both"/>
      </w:pPr>
      <w:r w:rsidRPr="00992BB4">
        <w:t xml:space="preserve">             Психолого-педагогическая диагностика необходима для достижения </w:t>
      </w:r>
      <w:r w:rsidRPr="00992BB4">
        <w:rPr>
          <w:b/>
          <w:i/>
        </w:rPr>
        <w:t xml:space="preserve">цели </w:t>
      </w:r>
      <w:r w:rsidRPr="00992BB4">
        <w:t xml:space="preserve">психологического мониторинга - создание условий, необходимых для успешного решения образовательных, познавательных и социальных задач младшего школьника. </w:t>
      </w:r>
    </w:p>
    <w:p w:rsidR="002A0F60" w:rsidRDefault="002A0F60" w:rsidP="002A0F60">
      <w:pPr>
        <w:pStyle w:val="11"/>
        <w:ind w:firstLine="680"/>
        <w:jc w:val="both"/>
      </w:pPr>
    </w:p>
    <w:p w:rsidR="002A0F60" w:rsidRDefault="002A0F60" w:rsidP="002A0F60">
      <w:pPr>
        <w:pStyle w:val="11"/>
        <w:ind w:firstLine="680"/>
        <w:jc w:val="both"/>
      </w:pPr>
    </w:p>
    <w:p w:rsidR="002A0F60" w:rsidRDefault="002A0F60" w:rsidP="002A0F60">
      <w:pPr>
        <w:pStyle w:val="11"/>
        <w:ind w:firstLine="680"/>
        <w:jc w:val="both"/>
      </w:pPr>
    </w:p>
    <w:p w:rsidR="002A0F60" w:rsidRPr="00992BB4" w:rsidRDefault="002A0F60" w:rsidP="002A0F60">
      <w:pPr>
        <w:pStyle w:val="11"/>
        <w:ind w:firstLine="680"/>
        <w:jc w:val="both"/>
      </w:pPr>
    </w:p>
    <w:p w:rsidR="002A0F60" w:rsidRPr="00992BB4" w:rsidRDefault="002A0F60" w:rsidP="002A0F60">
      <w:pPr>
        <w:pStyle w:val="11"/>
        <w:ind w:firstLine="680"/>
        <w:jc w:val="both"/>
      </w:pPr>
      <w:r w:rsidRPr="00992BB4">
        <w:rPr>
          <w:b/>
          <w:i/>
        </w:rPr>
        <w:lastRenderedPageBreak/>
        <w:t xml:space="preserve">      Задачи мониторинга</w:t>
      </w:r>
    </w:p>
    <w:p w:rsidR="002A0F60" w:rsidRPr="00992BB4" w:rsidRDefault="002A0F60" w:rsidP="00AB6030">
      <w:pPr>
        <w:pStyle w:val="11"/>
        <w:numPr>
          <w:ilvl w:val="0"/>
          <w:numId w:val="16"/>
        </w:numPr>
        <w:ind w:left="0" w:firstLine="680"/>
        <w:jc w:val="both"/>
      </w:pPr>
      <w:r w:rsidRPr="00992BB4">
        <w:t>Создание педагогических и социально-психологических условий для школьной адаптации первоклассников.</w:t>
      </w:r>
    </w:p>
    <w:p w:rsidR="002A0F60" w:rsidRPr="00992BB4" w:rsidRDefault="002A0F60" w:rsidP="00AB6030">
      <w:pPr>
        <w:pStyle w:val="11"/>
        <w:numPr>
          <w:ilvl w:val="0"/>
          <w:numId w:val="16"/>
        </w:numPr>
        <w:ind w:left="0" w:firstLine="680"/>
        <w:jc w:val="both"/>
      </w:pPr>
      <w:r w:rsidRPr="00992BB4">
        <w:t>Изучение динамики развития учащихся начальной школы.</w:t>
      </w:r>
    </w:p>
    <w:p w:rsidR="002A0F60" w:rsidRPr="00992BB4" w:rsidRDefault="002A0F60" w:rsidP="00AB6030">
      <w:pPr>
        <w:pStyle w:val="11"/>
        <w:numPr>
          <w:ilvl w:val="0"/>
          <w:numId w:val="16"/>
        </w:numPr>
        <w:ind w:left="0" w:firstLine="680"/>
        <w:jc w:val="both"/>
      </w:pPr>
      <w:r w:rsidRPr="00992BB4">
        <w:t>Оказание помощи детям, имеющим проблемы в обучении и развитии.</w:t>
      </w:r>
    </w:p>
    <w:p w:rsidR="002A0F60" w:rsidRPr="00992BB4" w:rsidRDefault="002A0F60" w:rsidP="00AB6030">
      <w:pPr>
        <w:pStyle w:val="11"/>
        <w:numPr>
          <w:ilvl w:val="0"/>
          <w:numId w:val="16"/>
        </w:numPr>
        <w:ind w:left="0" w:firstLine="680"/>
        <w:jc w:val="both"/>
      </w:pPr>
      <w:r w:rsidRPr="00992BB4">
        <w:t>Построение вектора образовательного маршрута.</w:t>
      </w:r>
    </w:p>
    <w:p w:rsidR="002A0F60" w:rsidRPr="00992BB4" w:rsidRDefault="002A0F60" w:rsidP="00AB6030">
      <w:pPr>
        <w:pStyle w:val="11"/>
        <w:numPr>
          <w:ilvl w:val="0"/>
          <w:numId w:val="16"/>
        </w:numPr>
        <w:ind w:left="0" w:firstLine="680"/>
        <w:jc w:val="both"/>
      </w:pPr>
      <w:r w:rsidRPr="00992BB4">
        <w:t>Диагностика готовности к переходу в среднюю школу.</w:t>
      </w:r>
    </w:p>
    <w:p w:rsidR="002A0F60" w:rsidRPr="00992BB4" w:rsidRDefault="002A0F60" w:rsidP="002A0F60">
      <w:pPr>
        <w:pStyle w:val="11"/>
        <w:ind w:firstLine="680"/>
        <w:jc w:val="both"/>
        <w:rPr>
          <w:b/>
          <w:i/>
        </w:rPr>
      </w:pPr>
    </w:p>
    <w:p w:rsidR="002A0F60" w:rsidRPr="00992BB4" w:rsidRDefault="002A0F60" w:rsidP="002A0F60">
      <w:pPr>
        <w:pStyle w:val="11"/>
        <w:ind w:firstLine="680"/>
        <w:jc w:val="both"/>
      </w:pPr>
      <w:r w:rsidRPr="00992BB4">
        <w:rPr>
          <w:b/>
          <w:i/>
        </w:rPr>
        <w:t>Психолого-педагогическая поддержка первоклассников на этапе адаптации</w:t>
      </w:r>
    </w:p>
    <w:p w:rsidR="002A0F60" w:rsidRPr="00992BB4" w:rsidRDefault="002A0F60" w:rsidP="002A0F60">
      <w:pPr>
        <w:pStyle w:val="11"/>
        <w:ind w:firstLine="680"/>
        <w:jc w:val="both"/>
      </w:pPr>
      <w:r w:rsidRPr="00992BB4">
        <w:t xml:space="preserve">Основные проблемы этого периода обучения – адаптация к школе в первом классе. Основное значение придается профилактике </w:t>
      </w:r>
      <w:proofErr w:type="spellStart"/>
      <w:r w:rsidRPr="00992BB4">
        <w:t>дезадаптации</w:t>
      </w:r>
      <w:proofErr w:type="spellEnd"/>
      <w:r w:rsidRPr="00992BB4">
        <w:t>. Проводится фронтальная и индивидуальная диагностика. Ее результаты заносятся в «Карты учета познавательных способностей учащихся младших классов». Таким образом, создается банк данных об интеллектуальном и личностном развитии, о становлении учебной деятельности учащихся. Индивидуальная диагностика проводится по запросу педагогов или родителей первоклассников. Комплекс методик обследования школьной адаптации первоклассников включает в себя наиболее показательные для адаптации процессы: мотивация учения, самочувствие, тревожность.</w:t>
      </w:r>
    </w:p>
    <w:p w:rsidR="002A0F60" w:rsidRPr="00B67E48" w:rsidRDefault="002A0F60" w:rsidP="002A0F60">
      <w:pPr>
        <w:pStyle w:val="11"/>
        <w:spacing w:line="288" w:lineRule="auto"/>
        <w:jc w:val="both"/>
        <w:rPr>
          <w:sz w:val="28"/>
          <w:szCs w:val="28"/>
        </w:rPr>
      </w:pPr>
      <w:r w:rsidRPr="00B67E48">
        <w:rPr>
          <w:sz w:val="28"/>
          <w:szCs w:val="28"/>
        </w:rPr>
        <w:t xml:space="preserve">                                                                                                            Таблица 1</w:t>
      </w:r>
    </w:p>
    <w:tbl>
      <w:tblPr>
        <w:tblW w:w="5091" w:type="pct"/>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43"/>
        <w:gridCol w:w="2512"/>
        <w:gridCol w:w="2290"/>
        <w:gridCol w:w="1481"/>
        <w:gridCol w:w="1730"/>
      </w:tblGrid>
      <w:tr w:rsidR="002A0F60" w:rsidRPr="00B67E48" w:rsidTr="002A0F60">
        <w:tc>
          <w:tcPr>
            <w:tcW w:w="763" w:type="pct"/>
          </w:tcPr>
          <w:p w:rsidR="002A0F60" w:rsidRPr="00B67E48" w:rsidRDefault="002A0F60" w:rsidP="002A0F60">
            <w:pPr>
              <w:jc w:val="center"/>
              <w:rPr>
                <w:rFonts w:ascii="Times New Roman" w:hAnsi="Times New Roman" w:cs="Times New Roman"/>
                <w:b/>
              </w:rPr>
            </w:pPr>
            <w:r w:rsidRPr="00B67E48">
              <w:rPr>
                <w:rFonts w:ascii="Times New Roman" w:hAnsi="Times New Roman" w:cs="Times New Roman"/>
                <w:b/>
              </w:rPr>
              <w:t>Месяц</w:t>
            </w:r>
          </w:p>
        </w:tc>
        <w:tc>
          <w:tcPr>
            <w:tcW w:w="1328" w:type="pct"/>
          </w:tcPr>
          <w:p w:rsidR="002A0F60" w:rsidRPr="00B67E48" w:rsidRDefault="002A0F60" w:rsidP="002A0F60">
            <w:pPr>
              <w:jc w:val="center"/>
              <w:rPr>
                <w:rFonts w:ascii="Times New Roman" w:hAnsi="Times New Roman" w:cs="Times New Roman"/>
                <w:b/>
              </w:rPr>
            </w:pPr>
            <w:r w:rsidRPr="00B67E48">
              <w:rPr>
                <w:rFonts w:ascii="Times New Roman" w:hAnsi="Times New Roman" w:cs="Times New Roman"/>
                <w:b/>
              </w:rPr>
              <w:t>Тема</w:t>
            </w:r>
          </w:p>
        </w:tc>
        <w:tc>
          <w:tcPr>
            <w:tcW w:w="1211" w:type="pct"/>
          </w:tcPr>
          <w:p w:rsidR="002A0F60" w:rsidRPr="00B67E48" w:rsidRDefault="002A0F60" w:rsidP="002A0F60">
            <w:pPr>
              <w:jc w:val="center"/>
              <w:rPr>
                <w:rFonts w:ascii="Times New Roman" w:hAnsi="Times New Roman" w:cs="Times New Roman"/>
                <w:b/>
              </w:rPr>
            </w:pPr>
            <w:r w:rsidRPr="00B67E48">
              <w:rPr>
                <w:rFonts w:ascii="Times New Roman" w:hAnsi="Times New Roman" w:cs="Times New Roman"/>
                <w:b/>
              </w:rPr>
              <w:t>Цель</w:t>
            </w:r>
          </w:p>
        </w:tc>
        <w:tc>
          <w:tcPr>
            <w:tcW w:w="783" w:type="pct"/>
          </w:tcPr>
          <w:p w:rsidR="002A0F60" w:rsidRPr="00B67E48" w:rsidRDefault="002A0F60" w:rsidP="002A0F60">
            <w:pPr>
              <w:jc w:val="center"/>
              <w:rPr>
                <w:rFonts w:ascii="Times New Roman" w:hAnsi="Times New Roman" w:cs="Times New Roman"/>
                <w:b/>
              </w:rPr>
            </w:pPr>
            <w:r w:rsidRPr="00B67E48">
              <w:rPr>
                <w:rFonts w:ascii="Times New Roman" w:hAnsi="Times New Roman" w:cs="Times New Roman"/>
                <w:b/>
              </w:rPr>
              <w:t>Методика</w:t>
            </w:r>
          </w:p>
        </w:tc>
        <w:tc>
          <w:tcPr>
            <w:tcW w:w="916" w:type="pct"/>
          </w:tcPr>
          <w:p w:rsidR="002A0F60" w:rsidRPr="00B67E48" w:rsidRDefault="002A0F60" w:rsidP="002A0F60">
            <w:pPr>
              <w:jc w:val="center"/>
              <w:rPr>
                <w:rFonts w:ascii="Times New Roman" w:hAnsi="Times New Roman" w:cs="Times New Roman"/>
                <w:b/>
              </w:rPr>
            </w:pPr>
            <w:r w:rsidRPr="00B67E48">
              <w:rPr>
                <w:rFonts w:ascii="Times New Roman" w:hAnsi="Times New Roman" w:cs="Times New Roman"/>
                <w:b/>
              </w:rPr>
              <w:t>Участники</w:t>
            </w:r>
          </w:p>
        </w:tc>
      </w:tr>
      <w:tr w:rsidR="002A0F60" w:rsidRPr="00B67E48" w:rsidTr="002A0F60">
        <w:tc>
          <w:tcPr>
            <w:tcW w:w="763" w:type="pct"/>
            <w:vMerge w:val="restart"/>
          </w:tcPr>
          <w:p w:rsidR="002A0F60" w:rsidRPr="00B67E48" w:rsidRDefault="002A0F60" w:rsidP="002A0F60">
            <w:pPr>
              <w:rPr>
                <w:rFonts w:ascii="Times New Roman" w:hAnsi="Times New Roman" w:cs="Times New Roman"/>
              </w:rPr>
            </w:pPr>
            <w:r w:rsidRPr="00B67E48">
              <w:rPr>
                <w:rFonts w:ascii="Times New Roman" w:hAnsi="Times New Roman" w:cs="Times New Roman"/>
              </w:rPr>
              <w:t>сентябрь</w:t>
            </w:r>
          </w:p>
        </w:tc>
        <w:tc>
          <w:tcPr>
            <w:tcW w:w="1328"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диагностика школьной мотивации, чувствительности, тревожности</w:t>
            </w:r>
          </w:p>
        </w:tc>
        <w:tc>
          <w:tcPr>
            <w:tcW w:w="1211"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Выявление эмоционального восприятия школы</w:t>
            </w:r>
          </w:p>
        </w:tc>
        <w:tc>
          <w:tcPr>
            <w:tcW w:w="783"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Интервью</w:t>
            </w:r>
          </w:p>
        </w:tc>
        <w:tc>
          <w:tcPr>
            <w:tcW w:w="916"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психолог,</w:t>
            </w:r>
          </w:p>
          <w:p w:rsidR="002A0F60" w:rsidRPr="00B67E48" w:rsidRDefault="002A0F60" w:rsidP="002A0F60">
            <w:pPr>
              <w:rPr>
                <w:rFonts w:ascii="Times New Roman" w:hAnsi="Times New Roman" w:cs="Times New Roman"/>
              </w:rPr>
            </w:pPr>
            <w:r w:rsidRPr="00B67E48">
              <w:rPr>
                <w:rFonts w:ascii="Times New Roman" w:hAnsi="Times New Roman" w:cs="Times New Roman"/>
              </w:rPr>
              <w:t>педагог-координатор</w:t>
            </w:r>
          </w:p>
        </w:tc>
      </w:tr>
      <w:tr w:rsidR="002A0F60" w:rsidRPr="00B67E48" w:rsidTr="002A0F60">
        <w:tc>
          <w:tcPr>
            <w:tcW w:w="763" w:type="pct"/>
            <w:vMerge/>
          </w:tcPr>
          <w:p w:rsidR="002A0F60" w:rsidRPr="00B67E48" w:rsidRDefault="002A0F60" w:rsidP="002A0F60">
            <w:pPr>
              <w:rPr>
                <w:rFonts w:ascii="Times New Roman" w:hAnsi="Times New Roman" w:cs="Times New Roman"/>
              </w:rPr>
            </w:pPr>
          </w:p>
        </w:tc>
        <w:tc>
          <w:tcPr>
            <w:tcW w:w="1328"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диагностика самочувствия, работоспособности</w:t>
            </w:r>
          </w:p>
        </w:tc>
        <w:tc>
          <w:tcPr>
            <w:tcW w:w="1211"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Выявление физиологической адаптации</w:t>
            </w:r>
          </w:p>
        </w:tc>
        <w:tc>
          <w:tcPr>
            <w:tcW w:w="783"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 xml:space="preserve">Цветовой тест </w:t>
            </w:r>
            <w:proofErr w:type="spellStart"/>
            <w:r w:rsidRPr="00B67E48">
              <w:rPr>
                <w:rFonts w:ascii="Times New Roman" w:hAnsi="Times New Roman" w:cs="Times New Roman"/>
              </w:rPr>
              <w:t>Люшера</w:t>
            </w:r>
            <w:proofErr w:type="spellEnd"/>
          </w:p>
        </w:tc>
        <w:tc>
          <w:tcPr>
            <w:tcW w:w="916" w:type="pct"/>
          </w:tcPr>
          <w:p w:rsidR="002A0F60" w:rsidRPr="00B67E48" w:rsidRDefault="002A0F60" w:rsidP="002A0F60">
            <w:pPr>
              <w:rPr>
                <w:rFonts w:ascii="Times New Roman" w:hAnsi="Times New Roman" w:cs="Times New Roman"/>
              </w:rPr>
            </w:pPr>
            <w:r w:rsidRPr="00B67E48">
              <w:rPr>
                <w:rFonts w:ascii="Times New Roman" w:hAnsi="Times New Roman" w:cs="Times New Roman"/>
              </w:rPr>
              <w:t>Психолог</w:t>
            </w:r>
          </w:p>
        </w:tc>
      </w:tr>
    </w:tbl>
    <w:p w:rsidR="002A0F60" w:rsidRPr="008947D9" w:rsidRDefault="002A0F60" w:rsidP="002A0F60">
      <w:pPr>
        <w:pStyle w:val="11"/>
        <w:spacing w:line="288" w:lineRule="auto"/>
        <w:ind w:firstLine="680"/>
        <w:jc w:val="both"/>
        <w:rPr>
          <w:sz w:val="28"/>
          <w:szCs w:val="28"/>
        </w:rPr>
      </w:pPr>
    </w:p>
    <w:p w:rsidR="002A0F60" w:rsidRPr="00992BB4" w:rsidRDefault="002A0F60" w:rsidP="002A0F60">
      <w:pPr>
        <w:pStyle w:val="11"/>
        <w:ind w:firstLine="680"/>
        <w:jc w:val="both"/>
      </w:pPr>
      <w:r w:rsidRPr="008947D9">
        <w:rPr>
          <w:b/>
          <w:i/>
          <w:sz w:val="28"/>
          <w:szCs w:val="28"/>
        </w:rPr>
        <w:t xml:space="preserve">  </w:t>
      </w:r>
      <w:r w:rsidRPr="00992BB4">
        <w:rPr>
          <w:b/>
          <w:i/>
        </w:rPr>
        <w:t>Диагностика школьной мотивации</w:t>
      </w:r>
    </w:p>
    <w:p w:rsidR="002A0F60" w:rsidRDefault="002A0F60" w:rsidP="002A0F60">
      <w:pPr>
        <w:pStyle w:val="11"/>
        <w:ind w:firstLine="680"/>
        <w:jc w:val="both"/>
      </w:pPr>
      <w:r w:rsidRPr="00992BB4">
        <w:t xml:space="preserve">             В самый первый школьный день после занятий детям первоклассникам предлагается рассказать о своих впечатлениях, а родителям записать их. Изучение эмоций в первый школьный день позволяет установить степень готовности ребенка к изменениям, связанных с переходом из статуса дошкольника в статус ученика, проанализировать роль родителей в формировании представлений ребенка о школе, школьной мотивации. Объем и содержание сочинений помогает выделить тревожных, чувствительных детей, наблюдательных, общительных и не очень (</w:t>
      </w:r>
      <w:r w:rsidRPr="00992BB4">
        <w:rPr>
          <w:b/>
        </w:rPr>
        <w:t>см. приложение 1</w:t>
      </w:r>
      <w:r w:rsidRPr="00992BB4">
        <w:t xml:space="preserve">). Уже с первых дней педагог может ближе узнать ребенка и оказать ему поддержку в период школьной адаптации. </w:t>
      </w:r>
    </w:p>
    <w:p w:rsidR="002A0F60" w:rsidRDefault="002A0F60" w:rsidP="002A0F60">
      <w:pPr>
        <w:pStyle w:val="11"/>
        <w:ind w:firstLine="680"/>
        <w:jc w:val="both"/>
      </w:pPr>
    </w:p>
    <w:p w:rsidR="002A0F60" w:rsidRDefault="002A0F60" w:rsidP="002A0F60">
      <w:pPr>
        <w:pStyle w:val="11"/>
        <w:ind w:firstLine="680"/>
        <w:jc w:val="both"/>
      </w:pPr>
    </w:p>
    <w:p w:rsidR="002A0F60" w:rsidRDefault="002A0F60" w:rsidP="002A0F60">
      <w:pPr>
        <w:pStyle w:val="11"/>
        <w:ind w:firstLine="680"/>
        <w:jc w:val="both"/>
      </w:pPr>
    </w:p>
    <w:p w:rsidR="002A0F60" w:rsidRDefault="002A0F60" w:rsidP="002A0F60">
      <w:pPr>
        <w:pStyle w:val="11"/>
        <w:ind w:firstLine="680"/>
        <w:jc w:val="both"/>
      </w:pPr>
    </w:p>
    <w:p w:rsidR="002A0F60" w:rsidRDefault="002A0F60" w:rsidP="002A0F60">
      <w:pPr>
        <w:pStyle w:val="11"/>
        <w:ind w:firstLine="680"/>
        <w:jc w:val="both"/>
      </w:pPr>
    </w:p>
    <w:p w:rsidR="002A0F60" w:rsidRDefault="002A0F60" w:rsidP="002A0F60">
      <w:pPr>
        <w:pStyle w:val="11"/>
        <w:ind w:firstLine="680"/>
        <w:jc w:val="both"/>
      </w:pPr>
    </w:p>
    <w:p w:rsidR="002A0F60" w:rsidRDefault="002A0F60" w:rsidP="002A0F60">
      <w:pPr>
        <w:pStyle w:val="11"/>
        <w:ind w:firstLine="680"/>
        <w:jc w:val="both"/>
      </w:pPr>
    </w:p>
    <w:p w:rsidR="002A0F60" w:rsidRDefault="002A0F60" w:rsidP="002A0F60">
      <w:pPr>
        <w:pStyle w:val="11"/>
        <w:ind w:firstLine="680"/>
        <w:jc w:val="both"/>
      </w:pPr>
    </w:p>
    <w:p w:rsidR="002A0F60" w:rsidRDefault="002A0F60" w:rsidP="002A0F60">
      <w:pPr>
        <w:pStyle w:val="11"/>
        <w:ind w:firstLine="680"/>
        <w:jc w:val="both"/>
      </w:pPr>
    </w:p>
    <w:p w:rsidR="002A0F60" w:rsidRPr="00992BB4" w:rsidRDefault="002A0F60" w:rsidP="002A0F60">
      <w:pPr>
        <w:pStyle w:val="11"/>
        <w:ind w:firstLine="680"/>
        <w:jc w:val="both"/>
      </w:pPr>
    </w:p>
    <w:p w:rsidR="002A0F60" w:rsidRPr="00992BB4" w:rsidRDefault="002A0F60" w:rsidP="002A0F60">
      <w:pPr>
        <w:pStyle w:val="11"/>
        <w:jc w:val="both"/>
      </w:pPr>
    </w:p>
    <w:p w:rsidR="002A0F60" w:rsidRPr="00791714" w:rsidRDefault="002A0F60" w:rsidP="002A0F60">
      <w:pPr>
        <w:pStyle w:val="11"/>
        <w:ind w:firstLine="680"/>
        <w:rPr>
          <w:b/>
        </w:rPr>
      </w:pPr>
      <w:r w:rsidRPr="00791714">
        <w:rPr>
          <w:b/>
        </w:rPr>
        <w:t xml:space="preserve">  Оказание помощи детям                            </w:t>
      </w:r>
    </w:p>
    <w:tbl>
      <w:tblPr>
        <w:tblpPr w:leftFromText="180" w:rightFromText="180" w:vertAnchor="text" w:horzAnchor="margin" w:tblpXSpec="center" w:tblpY="447"/>
        <w:tblW w:w="10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96"/>
        <w:gridCol w:w="3681"/>
        <w:gridCol w:w="2425"/>
      </w:tblGrid>
      <w:tr w:rsidR="002A0F60" w:rsidRPr="00B67E48" w:rsidTr="002A0F60">
        <w:tc>
          <w:tcPr>
            <w:tcW w:w="0" w:type="auto"/>
          </w:tcPr>
          <w:p w:rsidR="002A0F60" w:rsidRPr="00B67E48" w:rsidRDefault="002A0F60" w:rsidP="002A0F60">
            <w:pPr>
              <w:pStyle w:val="11"/>
              <w:ind w:firstLine="680"/>
              <w:jc w:val="both"/>
            </w:pPr>
            <w:r w:rsidRPr="00B67E48">
              <w:rPr>
                <w:b/>
              </w:rPr>
              <w:t>Проблема</w:t>
            </w:r>
          </w:p>
        </w:tc>
        <w:tc>
          <w:tcPr>
            <w:tcW w:w="0" w:type="auto"/>
          </w:tcPr>
          <w:p w:rsidR="002A0F60" w:rsidRPr="00B67E48" w:rsidRDefault="002A0F60" w:rsidP="002A0F60">
            <w:pPr>
              <w:pStyle w:val="11"/>
              <w:ind w:firstLine="680"/>
              <w:jc w:val="both"/>
            </w:pPr>
            <w:r w:rsidRPr="00B67E48">
              <w:rPr>
                <w:b/>
              </w:rPr>
              <w:t>Организация помощи</w:t>
            </w:r>
          </w:p>
        </w:tc>
        <w:tc>
          <w:tcPr>
            <w:tcW w:w="0" w:type="auto"/>
          </w:tcPr>
          <w:p w:rsidR="002A0F60" w:rsidRPr="00B67E48" w:rsidRDefault="002A0F60" w:rsidP="002A0F60">
            <w:pPr>
              <w:pStyle w:val="11"/>
              <w:ind w:firstLine="680"/>
              <w:jc w:val="both"/>
            </w:pPr>
            <w:r w:rsidRPr="00B67E48">
              <w:rPr>
                <w:b/>
              </w:rPr>
              <w:t>Участники</w:t>
            </w:r>
          </w:p>
        </w:tc>
      </w:tr>
      <w:tr w:rsidR="002A0F60" w:rsidRPr="00B67E48" w:rsidTr="002A0F60">
        <w:tc>
          <w:tcPr>
            <w:tcW w:w="0" w:type="auto"/>
          </w:tcPr>
          <w:p w:rsidR="002A0F60" w:rsidRPr="00B67E48" w:rsidRDefault="002A0F60" w:rsidP="002A0F60">
            <w:pPr>
              <w:rPr>
                <w:rFonts w:ascii="Times New Roman" w:hAnsi="Times New Roman" w:cs="Times New Roman"/>
              </w:rPr>
            </w:pPr>
            <w:r w:rsidRPr="00B67E48">
              <w:rPr>
                <w:rFonts w:ascii="Times New Roman" w:hAnsi="Times New Roman" w:cs="Times New Roman"/>
              </w:rPr>
              <w:t>Низкая школьная мотивация на начало обучения</w:t>
            </w:r>
          </w:p>
        </w:tc>
        <w:tc>
          <w:tcPr>
            <w:tcW w:w="0" w:type="auto"/>
          </w:tcPr>
          <w:p w:rsidR="002A0F60" w:rsidRPr="00B67E48" w:rsidRDefault="002A0F60" w:rsidP="002A0F60">
            <w:pPr>
              <w:rPr>
                <w:rFonts w:ascii="Times New Roman" w:hAnsi="Times New Roman" w:cs="Times New Roman"/>
              </w:rPr>
            </w:pPr>
            <w:r w:rsidRPr="00B67E48">
              <w:rPr>
                <w:rFonts w:ascii="Times New Roman" w:hAnsi="Times New Roman" w:cs="Times New Roman"/>
              </w:rPr>
              <w:t>1. Консультирование родителей</w:t>
            </w:r>
          </w:p>
        </w:tc>
        <w:tc>
          <w:tcPr>
            <w:tcW w:w="0" w:type="auto"/>
          </w:tcPr>
          <w:p w:rsidR="002A0F60" w:rsidRPr="00B67E48" w:rsidRDefault="002A0F60" w:rsidP="002A0F60">
            <w:pPr>
              <w:rPr>
                <w:rFonts w:ascii="Times New Roman" w:hAnsi="Times New Roman" w:cs="Times New Roman"/>
              </w:rPr>
            </w:pPr>
            <w:r w:rsidRPr="00B67E48">
              <w:rPr>
                <w:rFonts w:ascii="Times New Roman" w:hAnsi="Times New Roman" w:cs="Times New Roman"/>
              </w:rPr>
              <w:t>Психолог, педагог</w:t>
            </w:r>
          </w:p>
        </w:tc>
      </w:tr>
      <w:tr w:rsidR="002A0F60" w:rsidRPr="00B67E48" w:rsidTr="002A0F60">
        <w:tc>
          <w:tcPr>
            <w:tcW w:w="0" w:type="auto"/>
            <w:vMerge w:val="restart"/>
          </w:tcPr>
          <w:p w:rsidR="002A0F60" w:rsidRPr="00B67E48" w:rsidRDefault="002A0F60" w:rsidP="002A0F60">
            <w:pPr>
              <w:rPr>
                <w:rFonts w:ascii="Times New Roman" w:hAnsi="Times New Roman" w:cs="Times New Roman"/>
              </w:rPr>
            </w:pPr>
            <w:r w:rsidRPr="00B67E48">
              <w:rPr>
                <w:rFonts w:ascii="Times New Roman" w:hAnsi="Times New Roman" w:cs="Times New Roman"/>
              </w:rPr>
              <w:t>Высокая тревожность</w:t>
            </w:r>
          </w:p>
        </w:tc>
        <w:tc>
          <w:tcPr>
            <w:tcW w:w="0" w:type="auto"/>
          </w:tcPr>
          <w:p w:rsidR="002A0F60" w:rsidRPr="00B67E48" w:rsidRDefault="002A0F60" w:rsidP="002A0F60">
            <w:pPr>
              <w:rPr>
                <w:rFonts w:ascii="Times New Roman" w:hAnsi="Times New Roman" w:cs="Times New Roman"/>
              </w:rPr>
            </w:pPr>
            <w:r w:rsidRPr="00B67E48">
              <w:rPr>
                <w:rFonts w:ascii="Times New Roman" w:hAnsi="Times New Roman" w:cs="Times New Roman"/>
              </w:rPr>
              <w:t>1. консультирование родителей, педагога</w:t>
            </w:r>
          </w:p>
        </w:tc>
        <w:tc>
          <w:tcPr>
            <w:tcW w:w="0" w:type="auto"/>
            <w:vMerge w:val="restart"/>
          </w:tcPr>
          <w:p w:rsidR="002A0F60" w:rsidRPr="00B67E48" w:rsidRDefault="002A0F60" w:rsidP="002A0F60">
            <w:pPr>
              <w:rPr>
                <w:rFonts w:ascii="Times New Roman" w:hAnsi="Times New Roman" w:cs="Times New Roman"/>
              </w:rPr>
            </w:pPr>
            <w:r w:rsidRPr="00B67E48">
              <w:rPr>
                <w:rFonts w:ascii="Times New Roman" w:hAnsi="Times New Roman" w:cs="Times New Roman"/>
              </w:rPr>
              <w:t>Психолог</w:t>
            </w:r>
          </w:p>
        </w:tc>
      </w:tr>
      <w:tr w:rsidR="002A0F60" w:rsidRPr="00B67E48" w:rsidTr="002A0F60">
        <w:tc>
          <w:tcPr>
            <w:tcW w:w="0" w:type="auto"/>
            <w:vMerge/>
          </w:tcPr>
          <w:p w:rsidR="002A0F60" w:rsidRPr="00B67E48" w:rsidRDefault="002A0F60" w:rsidP="002A0F60">
            <w:pPr>
              <w:rPr>
                <w:rFonts w:ascii="Times New Roman" w:hAnsi="Times New Roman" w:cs="Times New Roman"/>
              </w:rPr>
            </w:pPr>
          </w:p>
        </w:tc>
        <w:tc>
          <w:tcPr>
            <w:tcW w:w="0" w:type="auto"/>
          </w:tcPr>
          <w:p w:rsidR="002A0F60" w:rsidRPr="00B67E48" w:rsidRDefault="002A0F60" w:rsidP="002A0F60">
            <w:pPr>
              <w:rPr>
                <w:rFonts w:ascii="Times New Roman" w:hAnsi="Times New Roman" w:cs="Times New Roman"/>
              </w:rPr>
            </w:pPr>
            <w:r w:rsidRPr="00B67E48">
              <w:rPr>
                <w:rFonts w:ascii="Times New Roman" w:hAnsi="Times New Roman" w:cs="Times New Roman"/>
              </w:rPr>
              <w:t xml:space="preserve">2. </w:t>
            </w:r>
            <w:proofErr w:type="spellStart"/>
            <w:r w:rsidRPr="00B67E48">
              <w:rPr>
                <w:rFonts w:ascii="Times New Roman" w:hAnsi="Times New Roman" w:cs="Times New Roman"/>
              </w:rPr>
              <w:t>Психокоррекция</w:t>
            </w:r>
            <w:proofErr w:type="spellEnd"/>
          </w:p>
        </w:tc>
        <w:tc>
          <w:tcPr>
            <w:tcW w:w="0" w:type="auto"/>
            <w:vMerge/>
          </w:tcPr>
          <w:p w:rsidR="002A0F60" w:rsidRPr="00B67E48" w:rsidRDefault="002A0F60" w:rsidP="002A0F60">
            <w:pPr>
              <w:rPr>
                <w:rFonts w:ascii="Times New Roman" w:hAnsi="Times New Roman" w:cs="Times New Roman"/>
              </w:rPr>
            </w:pPr>
          </w:p>
        </w:tc>
      </w:tr>
      <w:tr w:rsidR="002A0F60" w:rsidRPr="00B67E48" w:rsidTr="002A0F60">
        <w:tc>
          <w:tcPr>
            <w:tcW w:w="0" w:type="auto"/>
            <w:vMerge w:val="restart"/>
          </w:tcPr>
          <w:p w:rsidR="002A0F60" w:rsidRPr="00B67E48" w:rsidRDefault="002A0F60" w:rsidP="002A0F60">
            <w:pPr>
              <w:rPr>
                <w:rFonts w:ascii="Times New Roman" w:hAnsi="Times New Roman" w:cs="Times New Roman"/>
              </w:rPr>
            </w:pPr>
            <w:r w:rsidRPr="00B67E48">
              <w:rPr>
                <w:rFonts w:ascii="Times New Roman" w:hAnsi="Times New Roman" w:cs="Times New Roman"/>
              </w:rPr>
              <w:t>Низкий уровень произвольности</w:t>
            </w:r>
          </w:p>
        </w:tc>
        <w:tc>
          <w:tcPr>
            <w:tcW w:w="0" w:type="auto"/>
          </w:tcPr>
          <w:p w:rsidR="002A0F60" w:rsidRPr="00B67E48" w:rsidRDefault="002A0F60" w:rsidP="002A0F60">
            <w:pPr>
              <w:rPr>
                <w:rFonts w:ascii="Times New Roman" w:hAnsi="Times New Roman" w:cs="Times New Roman"/>
              </w:rPr>
            </w:pPr>
            <w:r w:rsidRPr="00B67E48">
              <w:rPr>
                <w:rFonts w:ascii="Times New Roman" w:hAnsi="Times New Roman" w:cs="Times New Roman"/>
              </w:rPr>
              <w:t>1. Консультирование родителей</w:t>
            </w:r>
          </w:p>
        </w:tc>
        <w:tc>
          <w:tcPr>
            <w:tcW w:w="0" w:type="auto"/>
          </w:tcPr>
          <w:p w:rsidR="002A0F60" w:rsidRPr="00B67E48" w:rsidRDefault="002A0F60" w:rsidP="002A0F60">
            <w:pPr>
              <w:rPr>
                <w:rFonts w:ascii="Times New Roman" w:hAnsi="Times New Roman" w:cs="Times New Roman"/>
              </w:rPr>
            </w:pPr>
            <w:r w:rsidRPr="00B67E48">
              <w:rPr>
                <w:rFonts w:ascii="Times New Roman" w:hAnsi="Times New Roman" w:cs="Times New Roman"/>
              </w:rPr>
              <w:t>Психолог</w:t>
            </w:r>
          </w:p>
        </w:tc>
      </w:tr>
      <w:tr w:rsidR="002A0F60" w:rsidRPr="00B67E48" w:rsidTr="002A0F60">
        <w:tc>
          <w:tcPr>
            <w:tcW w:w="0" w:type="auto"/>
            <w:vMerge/>
          </w:tcPr>
          <w:p w:rsidR="002A0F60" w:rsidRPr="00B67E48" w:rsidRDefault="002A0F60" w:rsidP="002A0F60">
            <w:pPr>
              <w:rPr>
                <w:rFonts w:ascii="Times New Roman" w:hAnsi="Times New Roman" w:cs="Times New Roman"/>
              </w:rPr>
            </w:pPr>
          </w:p>
        </w:tc>
        <w:tc>
          <w:tcPr>
            <w:tcW w:w="0" w:type="auto"/>
          </w:tcPr>
          <w:p w:rsidR="002A0F60" w:rsidRPr="00B67E48" w:rsidRDefault="002A0F60" w:rsidP="002A0F60">
            <w:pPr>
              <w:rPr>
                <w:rFonts w:ascii="Times New Roman" w:hAnsi="Times New Roman" w:cs="Times New Roman"/>
              </w:rPr>
            </w:pPr>
            <w:r w:rsidRPr="00B67E48">
              <w:rPr>
                <w:rFonts w:ascii="Times New Roman" w:hAnsi="Times New Roman" w:cs="Times New Roman"/>
              </w:rPr>
              <w:t>2. Проведение коррекционных занятий</w:t>
            </w:r>
          </w:p>
        </w:tc>
        <w:tc>
          <w:tcPr>
            <w:tcW w:w="0" w:type="auto"/>
          </w:tcPr>
          <w:p w:rsidR="002A0F60" w:rsidRPr="00B67E48" w:rsidRDefault="002A0F60" w:rsidP="002A0F60">
            <w:pPr>
              <w:rPr>
                <w:rFonts w:ascii="Times New Roman" w:hAnsi="Times New Roman" w:cs="Times New Roman"/>
              </w:rPr>
            </w:pPr>
            <w:r w:rsidRPr="00B67E48">
              <w:rPr>
                <w:rFonts w:ascii="Times New Roman" w:hAnsi="Times New Roman" w:cs="Times New Roman"/>
              </w:rPr>
              <w:t>Педагог-корректор</w:t>
            </w:r>
          </w:p>
        </w:tc>
      </w:tr>
      <w:tr w:rsidR="002A0F60" w:rsidRPr="00B67E48" w:rsidTr="002A0F60">
        <w:tc>
          <w:tcPr>
            <w:tcW w:w="0" w:type="auto"/>
          </w:tcPr>
          <w:p w:rsidR="002A0F60" w:rsidRPr="00B67E48" w:rsidRDefault="002A0F60" w:rsidP="002A0F60">
            <w:pPr>
              <w:rPr>
                <w:rFonts w:ascii="Times New Roman" w:hAnsi="Times New Roman" w:cs="Times New Roman"/>
              </w:rPr>
            </w:pPr>
            <w:r w:rsidRPr="00B67E48">
              <w:rPr>
                <w:rFonts w:ascii="Times New Roman" w:hAnsi="Times New Roman" w:cs="Times New Roman"/>
              </w:rPr>
              <w:t>Речевая патология</w:t>
            </w:r>
          </w:p>
        </w:tc>
        <w:tc>
          <w:tcPr>
            <w:tcW w:w="0" w:type="auto"/>
          </w:tcPr>
          <w:p w:rsidR="002A0F60" w:rsidRPr="00B67E48" w:rsidRDefault="002A0F60" w:rsidP="002A0F60">
            <w:pPr>
              <w:rPr>
                <w:rFonts w:ascii="Times New Roman" w:hAnsi="Times New Roman" w:cs="Times New Roman"/>
              </w:rPr>
            </w:pPr>
            <w:r w:rsidRPr="00B67E48">
              <w:rPr>
                <w:rFonts w:ascii="Times New Roman" w:hAnsi="Times New Roman" w:cs="Times New Roman"/>
              </w:rPr>
              <w:t>1. Занятия с логопедом</w:t>
            </w:r>
          </w:p>
        </w:tc>
        <w:tc>
          <w:tcPr>
            <w:tcW w:w="0" w:type="auto"/>
          </w:tcPr>
          <w:p w:rsidR="002A0F60" w:rsidRPr="00B67E48" w:rsidRDefault="002A0F60" w:rsidP="002A0F60">
            <w:pPr>
              <w:rPr>
                <w:rFonts w:ascii="Times New Roman" w:hAnsi="Times New Roman" w:cs="Times New Roman"/>
              </w:rPr>
            </w:pPr>
            <w:r w:rsidRPr="00B67E48">
              <w:rPr>
                <w:rFonts w:ascii="Times New Roman" w:hAnsi="Times New Roman" w:cs="Times New Roman"/>
              </w:rPr>
              <w:t>логопед</w:t>
            </w:r>
          </w:p>
        </w:tc>
      </w:tr>
      <w:tr w:rsidR="002A0F60" w:rsidRPr="00B67E48" w:rsidTr="002A0F60">
        <w:tc>
          <w:tcPr>
            <w:tcW w:w="0" w:type="auto"/>
            <w:vMerge w:val="restart"/>
          </w:tcPr>
          <w:p w:rsidR="002A0F60" w:rsidRPr="00B67E48" w:rsidRDefault="002A0F60" w:rsidP="002A0F60">
            <w:pPr>
              <w:rPr>
                <w:rFonts w:ascii="Times New Roman" w:hAnsi="Times New Roman" w:cs="Times New Roman"/>
              </w:rPr>
            </w:pPr>
            <w:r w:rsidRPr="00B67E48">
              <w:rPr>
                <w:rFonts w:ascii="Times New Roman" w:hAnsi="Times New Roman" w:cs="Times New Roman"/>
              </w:rPr>
              <w:t xml:space="preserve">Устойчивая </w:t>
            </w:r>
            <w:proofErr w:type="spellStart"/>
            <w:r w:rsidRPr="00B67E48">
              <w:rPr>
                <w:rFonts w:ascii="Times New Roman" w:hAnsi="Times New Roman" w:cs="Times New Roman"/>
              </w:rPr>
              <w:t>дезадаптация</w:t>
            </w:r>
            <w:proofErr w:type="spellEnd"/>
          </w:p>
        </w:tc>
        <w:tc>
          <w:tcPr>
            <w:tcW w:w="0" w:type="auto"/>
          </w:tcPr>
          <w:p w:rsidR="002A0F60" w:rsidRPr="00B67E48" w:rsidRDefault="002A0F60" w:rsidP="002A0F60">
            <w:pPr>
              <w:rPr>
                <w:rFonts w:ascii="Times New Roman" w:hAnsi="Times New Roman" w:cs="Times New Roman"/>
              </w:rPr>
            </w:pPr>
            <w:r w:rsidRPr="00B67E48">
              <w:rPr>
                <w:rFonts w:ascii="Times New Roman" w:hAnsi="Times New Roman" w:cs="Times New Roman"/>
              </w:rPr>
              <w:t>1. Консультирование родителей</w:t>
            </w:r>
          </w:p>
        </w:tc>
        <w:tc>
          <w:tcPr>
            <w:tcW w:w="0" w:type="auto"/>
          </w:tcPr>
          <w:p w:rsidR="002A0F60" w:rsidRPr="00B67E48" w:rsidRDefault="002A0F60" w:rsidP="002A0F60">
            <w:pPr>
              <w:rPr>
                <w:rFonts w:ascii="Times New Roman" w:hAnsi="Times New Roman" w:cs="Times New Roman"/>
              </w:rPr>
            </w:pPr>
            <w:r w:rsidRPr="00B67E48">
              <w:rPr>
                <w:rFonts w:ascii="Times New Roman" w:hAnsi="Times New Roman" w:cs="Times New Roman"/>
              </w:rPr>
              <w:t>Специалисты консилиума</w:t>
            </w:r>
          </w:p>
        </w:tc>
      </w:tr>
      <w:tr w:rsidR="002A0F60" w:rsidRPr="00B67E48" w:rsidTr="002A0F60">
        <w:tc>
          <w:tcPr>
            <w:tcW w:w="0" w:type="auto"/>
            <w:vMerge/>
          </w:tcPr>
          <w:p w:rsidR="002A0F60" w:rsidRPr="00B67E48" w:rsidRDefault="002A0F60" w:rsidP="002A0F60">
            <w:pPr>
              <w:rPr>
                <w:rFonts w:ascii="Times New Roman" w:hAnsi="Times New Roman" w:cs="Times New Roman"/>
              </w:rPr>
            </w:pPr>
          </w:p>
        </w:tc>
        <w:tc>
          <w:tcPr>
            <w:tcW w:w="0" w:type="auto"/>
          </w:tcPr>
          <w:p w:rsidR="002A0F60" w:rsidRPr="00B67E48" w:rsidRDefault="002A0F60" w:rsidP="002A0F60">
            <w:pPr>
              <w:rPr>
                <w:rFonts w:ascii="Times New Roman" w:hAnsi="Times New Roman" w:cs="Times New Roman"/>
              </w:rPr>
            </w:pPr>
            <w:r w:rsidRPr="00B67E48">
              <w:rPr>
                <w:rFonts w:ascii="Times New Roman" w:hAnsi="Times New Roman" w:cs="Times New Roman"/>
              </w:rPr>
              <w:t>2. Направление к психоневрологу</w:t>
            </w:r>
          </w:p>
        </w:tc>
        <w:tc>
          <w:tcPr>
            <w:tcW w:w="0" w:type="auto"/>
          </w:tcPr>
          <w:p w:rsidR="002A0F60" w:rsidRPr="00B67E48" w:rsidRDefault="002A0F60" w:rsidP="002A0F60">
            <w:pPr>
              <w:rPr>
                <w:rFonts w:ascii="Times New Roman" w:hAnsi="Times New Roman" w:cs="Times New Roman"/>
              </w:rPr>
            </w:pPr>
            <w:r w:rsidRPr="00B67E48">
              <w:rPr>
                <w:rFonts w:ascii="Times New Roman" w:hAnsi="Times New Roman" w:cs="Times New Roman"/>
              </w:rPr>
              <w:t>Психолог</w:t>
            </w:r>
          </w:p>
        </w:tc>
      </w:tr>
    </w:tbl>
    <w:p w:rsidR="002A0F60" w:rsidRPr="00992BB4" w:rsidRDefault="002A0F60" w:rsidP="002A0F60">
      <w:pPr>
        <w:pStyle w:val="11"/>
        <w:ind w:firstLine="680"/>
        <w:jc w:val="right"/>
      </w:pPr>
      <w:r w:rsidRPr="00992BB4">
        <w:rPr>
          <w:i/>
        </w:rPr>
        <w:t xml:space="preserve">           </w:t>
      </w:r>
      <w:r w:rsidRPr="00992BB4">
        <w:t>Таблица 2</w:t>
      </w:r>
    </w:p>
    <w:p w:rsidR="002A0F60" w:rsidRPr="00992BB4" w:rsidRDefault="002A0F60" w:rsidP="002A0F60">
      <w:pPr>
        <w:pStyle w:val="11"/>
        <w:ind w:firstLine="680"/>
        <w:jc w:val="both"/>
      </w:pPr>
    </w:p>
    <w:p w:rsidR="002A0F60" w:rsidRPr="00992BB4" w:rsidRDefault="002A0F60" w:rsidP="002A0F60">
      <w:pPr>
        <w:pStyle w:val="11"/>
        <w:ind w:firstLine="680"/>
        <w:jc w:val="both"/>
        <w:rPr>
          <w:b/>
        </w:rPr>
      </w:pPr>
      <w:proofErr w:type="gramStart"/>
      <w:r w:rsidRPr="00992BB4">
        <w:rPr>
          <w:b/>
        </w:rPr>
        <w:t>Психолого-педагогическое</w:t>
      </w:r>
      <w:proofErr w:type="gramEnd"/>
      <w:r w:rsidRPr="00992BB4">
        <w:rPr>
          <w:b/>
        </w:rPr>
        <w:t xml:space="preserve"> диагностика  учащихся 1-х классов</w:t>
      </w:r>
    </w:p>
    <w:p w:rsidR="002A0F60" w:rsidRPr="00992BB4" w:rsidRDefault="002A0F60" w:rsidP="002A0F60">
      <w:pPr>
        <w:pStyle w:val="11"/>
        <w:ind w:firstLine="680"/>
        <w:jc w:val="right"/>
      </w:pPr>
      <w:r w:rsidRPr="00992BB4">
        <w:rPr>
          <w:i/>
        </w:rPr>
        <w:t>Таблица 3</w:t>
      </w:r>
    </w:p>
    <w:tbl>
      <w:tblPr>
        <w:tblpPr w:leftFromText="180" w:rightFromText="180" w:vertAnchor="text" w:horzAnchor="margin" w:tblpXSpec="center" w:tblpY="12"/>
        <w:tblW w:w="10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87"/>
        <w:gridCol w:w="2495"/>
        <w:gridCol w:w="1818"/>
        <w:gridCol w:w="2176"/>
        <w:gridCol w:w="2299"/>
      </w:tblGrid>
      <w:tr w:rsidR="002A0F60" w:rsidRPr="00B67E48" w:rsidTr="002A0F60">
        <w:tc>
          <w:tcPr>
            <w:tcW w:w="1587" w:type="dxa"/>
          </w:tcPr>
          <w:p w:rsidR="002A0F60" w:rsidRPr="00B67E48" w:rsidRDefault="002A0F60" w:rsidP="002A0F60">
            <w:pPr>
              <w:rPr>
                <w:rFonts w:ascii="Times New Roman" w:hAnsi="Times New Roman" w:cs="Times New Roman"/>
                <w:b/>
              </w:rPr>
            </w:pPr>
            <w:r w:rsidRPr="00B67E48">
              <w:rPr>
                <w:rFonts w:ascii="Times New Roman" w:hAnsi="Times New Roman" w:cs="Times New Roman"/>
                <w:b/>
              </w:rPr>
              <w:t>Месяц</w:t>
            </w:r>
          </w:p>
        </w:tc>
        <w:tc>
          <w:tcPr>
            <w:tcW w:w="2495" w:type="dxa"/>
          </w:tcPr>
          <w:p w:rsidR="002A0F60" w:rsidRPr="00B67E48" w:rsidRDefault="002A0F60" w:rsidP="002A0F60">
            <w:pPr>
              <w:rPr>
                <w:rFonts w:ascii="Times New Roman" w:hAnsi="Times New Roman" w:cs="Times New Roman"/>
                <w:b/>
              </w:rPr>
            </w:pPr>
            <w:r w:rsidRPr="00B67E48">
              <w:rPr>
                <w:rFonts w:ascii="Times New Roman" w:hAnsi="Times New Roman" w:cs="Times New Roman"/>
                <w:b/>
              </w:rPr>
              <w:t>Тема</w:t>
            </w:r>
          </w:p>
        </w:tc>
        <w:tc>
          <w:tcPr>
            <w:tcW w:w="0" w:type="auto"/>
          </w:tcPr>
          <w:p w:rsidR="002A0F60" w:rsidRPr="00B67E48" w:rsidRDefault="002A0F60" w:rsidP="002A0F60">
            <w:pPr>
              <w:rPr>
                <w:rFonts w:ascii="Times New Roman" w:hAnsi="Times New Roman" w:cs="Times New Roman"/>
                <w:b/>
              </w:rPr>
            </w:pPr>
            <w:r w:rsidRPr="00B67E48">
              <w:rPr>
                <w:rFonts w:ascii="Times New Roman" w:hAnsi="Times New Roman" w:cs="Times New Roman"/>
                <w:b/>
              </w:rPr>
              <w:t>Цель</w:t>
            </w:r>
          </w:p>
        </w:tc>
        <w:tc>
          <w:tcPr>
            <w:tcW w:w="0" w:type="auto"/>
          </w:tcPr>
          <w:p w:rsidR="002A0F60" w:rsidRPr="00B67E48" w:rsidRDefault="002A0F60" w:rsidP="002A0F60">
            <w:pPr>
              <w:rPr>
                <w:rFonts w:ascii="Times New Roman" w:hAnsi="Times New Roman" w:cs="Times New Roman"/>
                <w:b/>
              </w:rPr>
            </w:pPr>
            <w:r w:rsidRPr="00B67E48">
              <w:rPr>
                <w:rFonts w:ascii="Times New Roman" w:hAnsi="Times New Roman" w:cs="Times New Roman"/>
                <w:b/>
              </w:rPr>
              <w:t>Методика</w:t>
            </w:r>
          </w:p>
        </w:tc>
        <w:tc>
          <w:tcPr>
            <w:tcW w:w="2299" w:type="dxa"/>
          </w:tcPr>
          <w:p w:rsidR="002A0F60" w:rsidRPr="00B67E48" w:rsidRDefault="002A0F60" w:rsidP="002A0F60">
            <w:pPr>
              <w:rPr>
                <w:rFonts w:ascii="Times New Roman" w:hAnsi="Times New Roman" w:cs="Times New Roman"/>
                <w:b/>
              </w:rPr>
            </w:pPr>
            <w:r w:rsidRPr="00B67E48">
              <w:rPr>
                <w:rFonts w:ascii="Times New Roman" w:hAnsi="Times New Roman" w:cs="Times New Roman"/>
                <w:b/>
              </w:rPr>
              <w:t>участники</w:t>
            </w:r>
          </w:p>
        </w:tc>
      </w:tr>
      <w:tr w:rsidR="002A0F60" w:rsidRPr="00B67E48" w:rsidTr="002A0F60">
        <w:tc>
          <w:tcPr>
            <w:tcW w:w="1587" w:type="dxa"/>
            <w:vMerge w:val="restart"/>
          </w:tcPr>
          <w:p w:rsidR="002A0F60" w:rsidRPr="00B67E48" w:rsidRDefault="002A0F60" w:rsidP="002A0F60">
            <w:pPr>
              <w:rPr>
                <w:rFonts w:ascii="Times New Roman" w:hAnsi="Times New Roman" w:cs="Times New Roman"/>
              </w:rPr>
            </w:pPr>
            <w:r w:rsidRPr="00B67E48">
              <w:rPr>
                <w:rFonts w:ascii="Times New Roman" w:hAnsi="Times New Roman" w:cs="Times New Roman"/>
              </w:rPr>
              <w:t>Сентябрь</w:t>
            </w:r>
          </w:p>
        </w:tc>
        <w:tc>
          <w:tcPr>
            <w:tcW w:w="2495" w:type="dxa"/>
          </w:tcPr>
          <w:p w:rsidR="002A0F60" w:rsidRPr="00B67E48" w:rsidRDefault="002A0F60" w:rsidP="002A0F60">
            <w:pPr>
              <w:rPr>
                <w:rFonts w:ascii="Times New Roman" w:hAnsi="Times New Roman" w:cs="Times New Roman"/>
              </w:rPr>
            </w:pPr>
            <w:r w:rsidRPr="00B67E48">
              <w:rPr>
                <w:rFonts w:ascii="Times New Roman" w:hAnsi="Times New Roman" w:cs="Times New Roman"/>
              </w:rPr>
              <w:t>диагностика зрительно-моторной координации</w:t>
            </w:r>
          </w:p>
        </w:tc>
        <w:tc>
          <w:tcPr>
            <w:tcW w:w="0" w:type="auto"/>
            <w:vMerge w:val="restart"/>
          </w:tcPr>
          <w:p w:rsidR="002A0F60" w:rsidRPr="00B67E48" w:rsidRDefault="002A0F60" w:rsidP="002A0F60">
            <w:pPr>
              <w:rPr>
                <w:rFonts w:ascii="Times New Roman" w:hAnsi="Times New Roman" w:cs="Times New Roman"/>
              </w:rPr>
            </w:pPr>
            <w:r w:rsidRPr="00B67E48">
              <w:rPr>
                <w:rFonts w:ascii="Times New Roman" w:hAnsi="Times New Roman" w:cs="Times New Roman"/>
              </w:rPr>
              <w:t>прогноз трудностей на письме</w:t>
            </w:r>
          </w:p>
        </w:tc>
        <w:tc>
          <w:tcPr>
            <w:tcW w:w="0" w:type="auto"/>
          </w:tcPr>
          <w:p w:rsidR="002A0F60" w:rsidRPr="00B67E48" w:rsidRDefault="002A0F60" w:rsidP="002A0F60">
            <w:pPr>
              <w:rPr>
                <w:rFonts w:ascii="Times New Roman" w:hAnsi="Times New Roman" w:cs="Times New Roman"/>
              </w:rPr>
            </w:pPr>
            <w:proofErr w:type="spellStart"/>
            <w:r w:rsidRPr="00B67E48">
              <w:rPr>
                <w:rFonts w:ascii="Times New Roman" w:hAnsi="Times New Roman" w:cs="Times New Roman"/>
              </w:rPr>
              <w:t>Гештальт</w:t>
            </w:r>
            <w:proofErr w:type="spellEnd"/>
            <w:r w:rsidRPr="00B67E48">
              <w:rPr>
                <w:rFonts w:ascii="Times New Roman" w:hAnsi="Times New Roman" w:cs="Times New Roman"/>
              </w:rPr>
              <w:t xml:space="preserve">-тест </w:t>
            </w:r>
          </w:p>
          <w:p w:rsidR="002A0F60" w:rsidRPr="00B67E48" w:rsidRDefault="002A0F60" w:rsidP="002A0F60">
            <w:pPr>
              <w:rPr>
                <w:rFonts w:ascii="Times New Roman" w:hAnsi="Times New Roman" w:cs="Times New Roman"/>
              </w:rPr>
            </w:pPr>
            <w:r w:rsidRPr="00B67E48">
              <w:rPr>
                <w:rFonts w:ascii="Times New Roman" w:hAnsi="Times New Roman" w:cs="Times New Roman"/>
              </w:rPr>
              <w:t>Л. Бендер</w:t>
            </w:r>
          </w:p>
        </w:tc>
        <w:tc>
          <w:tcPr>
            <w:tcW w:w="2299" w:type="dxa"/>
          </w:tcPr>
          <w:p w:rsidR="002A0F60" w:rsidRPr="00B67E48" w:rsidRDefault="002A0F60" w:rsidP="002A0F60">
            <w:pPr>
              <w:rPr>
                <w:rFonts w:ascii="Times New Roman" w:hAnsi="Times New Roman" w:cs="Times New Roman"/>
              </w:rPr>
            </w:pPr>
            <w:r w:rsidRPr="00B67E48">
              <w:rPr>
                <w:rFonts w:ascii="Times New Roman" w:hAnsi="Times New Roman" w:cs="Times New Roman"/>
              </w:rPr>
              <w:t>Психолог педагог-</w:t>
            </w:r>
          </w:p>
          <w:p w:rsidR="002A0F60" w:rsidRPr="00B67E48" w:rsidRDefault="002A0F60" w:rsidP="002A0F60">
            <w:pPr>
              <w:rPr>
                <w:rFonts w:ascii="Times New Roman" w:hAnsi="Times New Roman" w:cs="Times New Roman"/>
              </w:rPr>
            </w:pPr>
            <w:r w:rsidRPr="00B67E48">
              <w:rPr>
                <w:rFonts w:ascii="Times New Roman" w:hAnsi="Times New Roman" w:cs="Times New Roman"/>
              </w:rPr>
              <w:t xml:space="preserve">координатор </w:t>
            </w:r>
          </w:p>
        </w:tc>
      </w:tr>
      <w:tr w:rsidR="002A0F60" w:rsidRPr="00B67E48" w:rsidTr="002A0F60">
        <w:tc>
          <w:tcPr>
            <w:tcW w:w="1587" w:type="dxa"/>
            <w:vMerge/>
          </w:tcPr>
          <w:p w:rsidR="002A0F60" w:rsidRPr="00B67E48" w:rsidRDefault="002A0F60" w:rsidP="002A0F60">
            <w:pPr>
              <w:rPr>
                <w:rFonts w:ascii="Times New Roman" w:hAnsi="Times New Roman" w:cs="Times New Roman"/>
              </w:rPr>
            </w:pPr>
          </w:p>
        </w:tc>
        <w:tc>
          <w:tcPr>
            <w:tcW w:w="2495" w:type="dxa"/>
          </w:tcPr>
          <w:p w:rsidR="002A0F60" w:rsidRPr="00B67E48" w:rsidRDefault="002A0F60" w:rsidP="002A0F60">
            <w:pPr>
              <w:rPr>
                <w:rFonts w:ascii="Times New Roman" w:hAnsi="Times New Roman" w:cs="Times New Roman"/>
              </w:rPr>
            </w:pPr>
            <w:r w:rsidRPr="00B67E48">
              <w:rPr>
                <w:rFonts w:ascii="Times New Roman" w:hAnsi="Times New Roman" w:cs="Times New Roman"/>
              </w:rPr>
              <w:t xml:space="preserve">диагностика </w:t>
            </w:r>
            <w:proofErr w:type="spellStart"/>
            <w:r w:rsidRPr="00B67E48">
              <w:rPr>
                <w:rFonts w:ascii="Times New Roman" w:hAnsi="Times New Roman" w:cs="Times New Roman"/>
              </w:rPr>
              <w:t>общеучебных</w:t>
            </w:r>
            <w:proofErr w:type="spellEnd"/>
            <w:r w:rsidRPr="00B67E48">
              <w:rPr>
                <w:rFonts w:ascii="Times New Roman" w:hAnsi="Times New Roman" w:cs="Times New Roman"/>
              </w:rPr>
              <w:t xml:space="preserve"> умений на письме  </w:t>
            </w:r>
          </w:p>
        </w:tc>
        <w:tc>
          <w:tcPr>
            <w:tcW w:w="0" w:type="auto"/>
            <w:vMerge/>
          </w:tcPr>
          <w:p w:rsidR="002A0F60" w:rsidRPr="00B67E48" w:rsidRDefault="002A0F60" w:rsidP="002A0F60">
            <w:pPr>
              <w:rPr>
                <w:rFonts w:ascii="Times New Roman" w:hAnsi="Times New Roman" w:cs="Times New Roman"/>
              </w:rPr>
            </w:pPr>
          </w:p>
        </w:tc>
        <w:tc>
          <w:tcPr>
            <w:tcW w:w="0" w:type="auto"/>
          </w:tcPr>
          <w:p w:rsidR="002A0F60" w:rsidRPr="00B67E48" w:rsidRDefault="002A0F60" w:rsidP="002A0F60">
            <w:pPr>
              <w:rPr>
                <w:rFonts w:ascii="Times New Roman" w:hAnsi="Times New Roman" w:cs="Times New Roman"/>
              </w:rPr>
            </w:pPr>
            <w:r w:rsidRPr="00B67E48">
              <w:rPr>
                <w:rFonts w:ascii="Times New Roman" w:hAnsi="Times New Roman" w:cs="Times New Roman"/>
              </w:rPr>
              <w:t>наблюдение</w:t>
            </w:r>
          </w:p>
        </w:tc>
        <w:tc>
          <w:tcPr>
            <w:tcW w:w="2299" w:type="dxa"/>
          </w:tcPr>
          <w:p w:rsidR="002A0F60" w:rsidRPr="00B67E48" w:rsidRDefault="002A0F60" w:rsidP="002A0F60">
            <w:pPr>
              <w:rPr>
                <w:rFonts w:ascii="Times New Roman" w:hAnsi="Times New Roman" w:cs="Times New Roman"/>
              </w:rPr>
            </w:pPr>
            <w:r w:rsidRPr="00B67E48">
              <w:rPr>
                <w:rFonts w:ascii="Times New Roman" w:hAnsi="Times New Roman" w:cs="Times New Roman"/>
              </w:rPr>
              <w:t>педагог</w:t>
            </w:r>
          </w:p>
        </w:tc>
      </w:tr>
      <w:tr w:rsidR="002A0F60" w:rsidRPr="00B67E48" w:rsidTr="002A0F60">
        <w:tc>
          <w:tcPr>
            <w:tcW w:w="1587" w:type="dxa"/>
            <w:vMerge w:val="restart"/>
          </w:tcPr>
          <w:p w:rsidR="002A0F60" w:rsidRPr="00B67E48" w:rsidRDefault="002A0F60" w:rsidP="002A0F60">
            <w:pPr>
              <w:rPr>
                <w:rFonts w:ascii="Times New Roman" w:hAnsi="Times New Roman" w:cs="Times New Roman"/>
              </w:rPr>
            </w:pPr>
            <w:r w:rsidRPr="00B67E48">
              <w:rPr>
                <w:rFonts w:ascii="Times New Roman" w:hAnsi="Times New Roman" w:cs="Times New Roman"/>
              </w:rPr>
              <w:t>Октябрь</w:t>
            </w:r>
          </w:p>
          <w:p w:rsidR="002A0F60" w:rsidRPr="00B67E48" w:rsidRDefault="002A0F60" w:rsidP="002A0F60">
            <w:pPr>
              <w:rPr>
                <w:rFonts w:ascii="Times New Roman" w:hAnsi="Times New Roman" w:cs="Times New Roman"/>
              </w:rPr>
            </w:pPr>
          </w:p>
        </w:tc>
        <w:tc>
          <w:tcPr>
            <w:tcW w:w="2495" w:type="dxa"/>
          </w:tcPr>
          <w:p w:rsidR="002A0F60" w:rsidRPr="00B67E48" w:rsidRDefault="002A0F60" w:rsidP="002A0F60">
            <w:pPr>
              <w:rPr>
                <w:rFonts w:ascii="Times New Roman" w:hAnsi="Times New Roman" w:cs="Times New Roman"/>
              </w:rPr>
            </w:pPr>
            <w:r w:rsidRPr="00B67E48">
              <w:rPr>
                <w:rFonts w:ascii="Times New Roman" w:hAnsi="Times New Roman" w:cs="Times New Roman"/>
              </w:rPr>
              <w:t>диагностика внимания</w:t>
            </w:r>
          </w:p>
        </w:tc>
        <w:tc>
          <w:tcPr>
            <w:tcW w:w="0" w:type="auto"/>
          </w:tcPr>
          <w:p w:rsidR="002A0F60" w:rsidRPr="00B67E48" w:rsidRDefault="002A0F60" w:rsidP="002A0F60">
            <w:pPr>
              <w:rPr>
                <w:rFonts w:ascii="Times New Roman" w:hAnsi="Times New Roman" w:cs="Times New Roman"/>
              </w:rPr>
            </w:pPr>
            <w:r w:rsidRPr="00B67E48">
              <w:rPr>
                <w:rFonts w:ascii="Times New Roman" w:hAnsi="Times New Roman" w:cs="Times New Roman"/>
              </w:rPr>
              <w:t>выявление детей с СДВГ</w:t>
            </w:r>
          </w:p>
        </w:tc>
        <w:tc>
          <w:tcPr>
            <w:tcW w:w="0" w:type="auto"/>
          </w:tcPr>
          <w:p w:rsidR="002A0F60" w:rsidRPr="00B67E48" w:rsidRDefault="002A0F60" w:rsidP="002A0F60">
            <w:pPr>
              <w:rPr>
                <w:rFonts w:ascii="Times New Roman" w:hAnsi="Times New Roman" w:cs="Times New Roman"/>
              </w:rPr>
            </w:pPr>
            <w:r w:rsidRPr="00B67E48">
              <w:rPr>
                <w:rFonts w:ascii="Times New Roman" w:hAnsi="Times New Roman" w:cs="Times New Roman"/>
              </w:rPr>
              <w:t xml:space="preserve">Корректурная проба тест </w:t>
            </w:r>
            <w:proofErr w:type="spellStart"/>
            <w:r w:rsidRPr="00B67E48">
              <w:rPr>
                <w:rFonts w:ascii="Times New Roman" w:hAnsi="Times New Roman" w:cs="Times New Roman"/>
              </w:rPr>
              <w:t>Тулуз-Пьерона</w:t>
            </w:r>
            <w:proofErr w:type="spellEnd"/>
          </w:p>
        </w:tc>
        <w:tc>
          <w:tcPr>
            <w:tcW w:w="2299" w:type="dxa"/>
          </w:tcPr>
          <w:p w:rsidR="002A0F60" w:rsidRPr="00B67E48" w:rsidRDefault="002A0F60" w:rsidP="002A0F60">
            <w:pPr>
              <w:rPr>
                <w:rFonts w:ascii="Times New Roman" w:hAnsi="Times New Roman" w:cs="Times New Roman"/>
              </w:rPr>
            </w:pPr>
            <w:r w:rsidRPr="00B67E48">
              <w:rPr>
                <w:rFonts w:ascii="Times New Roman" w:hAnsi="Times New Roman" w:cs="Times New Roman"/>
              </w:rPr>
              <w:t>Психолог</w:t>
            </w:r>
          </w:p>
          <w:p w:rsidR="002A0F60" w:rsidRPr="00B67E48" w:rsidRDefault="002A0F60" w:rsidP="002A0F60">
            <w:pPr>
              <w:rPr>
                <w:rFonts w:ascii="Times New Roman" w:hAnsi="Times New Roman" w:cs="Times New Roman"/>
              </w:rPr>
            </w:pPr>
            <w:r w:rsidRPr="00B67E48">
              <w:rPr>
                <w:rFonts w:ascii="Times New Roman" w:hAnsi="Times New Roman" w:cs="Times New Roman"/>
              </w:rPr>
              <w:t>Педагог-координатор</w:t>
            </w:r>
          </w:p>
        </w:tc>
      </w:tr>
      <w:tr w:rsidR="002A0F60" w:rsidRPr="00B67E48" w:rsidTr="002A0F60">
        <w:tc>
          <w:tcPr>
            <w:tcW w:w="1587" w:type="dxa"/>
            <w:vMerge/>
          </w:tcPr>
          <w:p w:rsidR="002A0F60" w:rsidRPr="00B67E48" w:rsidRDefault="002A0F60" w:rsidP="002A0F60">
            <w:pPr>
              <w:rPr>
                <w:rFonts w:ascii="Times New Roman" w:hAnsi="Times New Roman" w:cs="Times New Roman"/>
              </w:rPr>
            </w:pPr>
          </w:p>
        </w:tc>
        <w:tc>
          <w:tcPr>
            <w:tcW w:w="2495" w:type="dxa"/>
          </w:tcPr>
          <w:p w:rsidR="002A0F60" w:rsidRPr="00B67E48" w:rsidRDefault="002A0F60" w:rsidP="002A0F60">
            <w:pPr>
              <w:rPr>
                <w:rFonts w:ascii="Times New Roman" w:hAnsi="Times New Roman" w:cs="Times New Roman"/>
              </w:rPr>
            </w:pPr>
            <w:r w:rsidRPr="00B67E48">
              <w:rPr>
                <w:rFonts w:ascii="Times New Roman" w:hAnsi="Times New Roman" w:cs="Times New Roman"/>
              </w:rPr>
              <w:t>диагностика слуховой и зрительной памяти</w:t>
            </w:r>
          </w:p>
        </w:tc>
        <w:tc>
          <w:tcPr>
            <w:tcW w:w="0" w:type="auto"/>
          </w:tcPr>
          <w:p w:rsidR="002A0F60" w:rsidRPr="00B67E48" w:rsidRDefault="002A0F60" w:rsidP="002A0F60">
            <w:pPr>
              <w:rPr>
                <w:rFonts w:ascii="Times New Roman" w:hAnsi="Times New Roman" w:cs="Times New Roman"/>
              </w:rPr>
            </w:pPr>
            <w:r w:rsidRPr="00B67E48">
              <w:rPr>
                <w:rFonts w:ascii="Times New Roman" w:hAnsi="Times New Roman" w:cs="Times New Roman"/>
              </w:rPr>
              <w:t>выявление ведущего вида памяти</w:t>
            </w:r>
          </w:p>
        </w:tc>
        <w:tc>
          <w:tcPr>
            <w:tcW w:w="0" w:type="auto"/>
          </w:tcPr>
          <w:p w:rsidR="002A0F60" w:rsidRPr="00B67E48" w:rsidRDefault="002A0F60" w:rsidP="002A0F60">
            <w:pPr>
              <w:rPr>
                <w:rFonts w:ascii="Times New Roman" w:hAnsi="Times New Roman" w:cs="Times New Roman"/>
              </w:rPr>
            </w:pPr>
            <w:r w:rsidRPr="00B67E48">
              <w:rPr>
                <w:rFonts w:ascii="Times New Roman" w:hAnsi="Times New Roman" w:cs="Times New Roman"/>
              </w:rPr>
              <w:t xml:space="preserve">тест </w:t>
            </w:r>
          </w:p>
          <w:p w:rsidR="002A0F60" w:rsidRPr="00B67E48" w:rsidRDefault="002A0F60" w:rsidP="002A0F60">
            <w:pPr>
              <w:rPr>
                <w:rFonts w:ascii="Times New Roman" w:hAnsi="Times New Roman" w:cs="Times New Roman"/>
              </w:rPr>
            </w:pPr>
            <w:r w:rsidRPr="00B67E48">
              <w:rPr>
                <w:rFonts w:ascii="Times New Roman" w:hAnsi="Times New Roman" w:cs="Times New Roman"/>
              </w:rPr>
              <w:t xml:space="preserve">Л. </w:t>
            </w:r>
            <w:proofErr w:type="spellStart"/>
            <w:r w:rsidRPr="00B67E48">
              <w:rPr>
                <w:rFonts w:ascii="Times New Roman" w:hAnsi="Times New Roman" w:cs="Times New Roman"/>
              </w:rPr>
              <w:t>Ясюковой</w:t>
            </w:r>
            <w:proofErr w:type="spellEnd"/>
          </w:p>
        </w:tc>
        <w:tc>
          <w:tcPr>
            <w:tcW w:w="2299" w:type="dxa"/>
          </w:tcPr>
          <w:p w:rsidR="002A0F60" w:rsidRPr="00B67E48" w:rsidRDefault="002A0F60" w:rsidP="002A0F60">
            <w:pPr>
              <w:rPr>
                <w:rFonts w:ascii="Times New Roman" w:hAnsi="Times New Roman" w:cs="Times New Roman"/>
              </w:rPr>
            </w:pPr>
            <w:r w:rsidRPr="00B67E48">
              <w:rPr>
                <w:rFonts w:ascii="Times New Roman" w:hAnsi="Times New Roman" w:cs="Times New Roman"/>
              </w:rPr>
              <w:t>Психолог</w:t>
            </w:r>
          </w:p>
          <w:p w:rsidR="002A0F60" w:rsidRPr="00B67E48" w:rsidRDefault="002A0F60" w:rsidP="002A0F60">
            <w:pPr>
              <w:rPr>
                <w:rFonts w:ascii="Times New Roman" w:hAnsi="Times New Roman" w:cs="Times New Roman"/>
              </w:rPr>
            </w:pPr>
            <w:r w:rsidRPr="00B67E48">
              <w:rPr>
                <w:rFonts w:ascii="Times New Roman" w:hAnsi="Times New Roman" w:cs="Times New Roman"/>
              </w:rPr>
              <w:t>педагог</w:t>
            </w:r>
          </w:p>
          <w:p w:rsidR="002A0F60" w:rsidRPr="00B67E48" w:rsidRDefault="002A0F60" w:rsidP="002A0F60">
            <w:pPr>
              <w:rPr>
                <w:rFonts w:ascii="Times New Roman" w:hAnsi="Times New Roman" w:cs="Times New Roman"/>
              </w:rPr>
            </w:pPr>
            <w:r w:rsidRPr="00B67E48">
              <w:rPr>
                <w:rFonts w:ascii="Times New Roman" w:hAnsi="Times New Roman" w:cs="Times New Roman"/>
              </w:rPr>
              <w:t>координатор</w:t>
            </w:r>
          </w:p>
        </w:tc>
      </w:tr>
    </w:tbl>
    <w:p w:rsidR="002A0F60" w:rsidRDefault="002A0F60" w:rsidP="002A0F60">
      <w:pPr>
        <w:pStyle w:val="11"/>
        <w:jc w:val="both"/>
      </w:pPr>
      <w:r w:rsidRPr="00992BB4">
        <w:t xml:space="preserve">         </w:t>
      </w:r>
    </w:p>
    <w:p w:rsidR="002A0F60" w:rsidRPr="00992BB4" w:rsidRDefault="002A0F60" w:rsidP="002A0F60">
      <w:pPr>
        <w:pStyle w:val="11"/>
        <w:jc w:val="both"/>
      </w:pPr>
      <w:r w:rsidRPr="00992BB4">
        <w:t xml:space="preserve">  Важным для первоклассника показателем готовности в самом начале обучения является уровень развития зрительно-моторной координации. Психолого-педагогический анализ заключается в сопоставлении результатов выполнения теста с </w:t>
      </w:r>
      <w:r w:rsidRPr="00992BB4">
        <w:lastRenderedPageBreak/>
        <w:t xml:space="preserve">начальными работами по письму, а также с данными наблюдений педагога за посадкой, расположением тетради на парте, умением держать ручку на уроках письма. Разные психологические проблемы порождают разные трудности, требуется их дифференциация. </w:t>
      </w:r>
    </w:p>
    <w:p w:rsidR="002A0F60" w:rsidRPr="00992BB4" w:rsidRDefault="002A0F60" w:rsidP="002A0F60">
      <w:pPr>
        <w:pStyle w:val="11"/>
        <w:ind w:firstLine="680"/>
        <w:jc w:val="both"/>
      </w:pPr>
      <w:r w:rsidRPr="00992BB4">
        <w:t xml:space="preserve">Диагностика внимания, памяти позволяет выявить группу детей с синдромом дефицита внимания и </w:t>
      </w:r>
      <w:proofErr w:type="spellStart"/>
      <w:r w:rsidRPr="00992BB4">
        <w:t>гиперактивностью</w:t>
      </w:r>
      <w:proofErr w:type="spellEnd"/>
      <w:r w:rsidRPr="00992BB4">
        <w:t xml:space="preserve"> (здесь и далее СДВГ).                                           </w:t>
      </w:r>
    </w:p>
    <w:p w:rsidR="002A0F60" w:rsidRPr="00992BB4" w:rsidRDefault="002A0F60" w:rsidP="002A0F60">
      <w:pPr>
        <w:pStyle w:val="11"/>
        <w:ind w:firstLine="680"/>
        <w:jc w:val="both"/>
      </w:pPr>
    </w:p>
    <w:p w:rsidR="002A0F60" w:rsidRPr="00992BB4" w:rsidRDefault="002A0F60" w:rsidP="002A0F60">
      <w:pPr>
        <w:pStyle w:val="11"/>
        <w:ind w:firstLine="680"/>
        <w:jc w:val="both"/>
        <w:rPr>
          <w:b/>
        </w:rPr>
      </w:pPr>
      <w:r w:rsidRPr="00992BB4">
        <w:t xml:space="preserve"> </w:t>
      </w:r>
      <w:r w:rsidRPr="00992BB4">
        <w:rPr>
          <w:b/>
        </w:rPr>
        <w:t xml:space="preserve">Оказание помощи детям                  </w:t>
      </w:r>
    </w:p>
    <w:p w:rsidR="002A0F60" w:rsidRPr="00992BB4" w:rsidRDefault="002A0F60" w:rsidP="002A0F60">
      <w:pPr>
        <w:pStyle w:val="11"/>
        <w:ind w:firstLine="680"/>
        <w:jc w:val="right"/>
        <w:rPr>
          <w:b/>
        </w:rPr>
      </w:pPr>
      <w:r w:rsidRPr="00992BB4">
        <w:rPr>
          <w:b/>
        </w:rPr>
        <w:t xml:space="preserve">  Таблица 4</w:t>
      </w:r>
    </w:p>
    <w:tbl>
      <w:tblPr>
        <w:tblpPr w:leftFromText="180" w:rightFromText="180" w:vertAnchor="text" w:horzAnchor="margin" w:tblpX="-452" w:tblpY="38"/>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09"/>
        <w:gridCol w:w="5172"/>
        <w:gridCol w:w="1887"/>
      </w:tblGrid>
      <w:tr w:rsidR="002A0F60" w:rsidRPr="00992BB4" w:rsidTr="002A0F60">
        <w:tc>
          <w:tcPr>
            <w:tcW w:w="2809" w:type="dxa"/>
          </w:tcPr>
          <w:p w:rsidR="002A0F60" w:rsidRPr="00992BB4" w:rsidRDefault="002A0F60" w:rsidP="002A0F60">
            <w:pPr>
              <w:jc w:val="center"/>
              <w:rPr>
                <w:b/>
              </w:rPr>
            </w:pPr>
            <w:r w:rsidRPr="00992BB4">
              <w:rPr>
                <w:b/>
              </w:rPr>
              <w:t>проблема</w:t>
            </w:r>
          </w:p>
        </w:tc>
        <w:tc>
          <w:tcPr>
            <w:tcW w:w="5172" w:type="dxa"/>
          </w:tcPr>
          <w:p w:rsidR="002A0F60" w:rsidRPr="00992BB4" w:rsidRDefault="002A0F60" w:rsidP="002A0F60">
            <w:pPr>
              <w:jc w:val="center"/>
              <w:rPr>
                <w:b/>
              </w:rPr>
            </w:pPr>
            <w:r w:rsidRPr="00992BB4">
              <w:rPr>
                <w:b/>
              </w:rPr>
              <w:t>организация помощи</w:t>
            </w:r>
          </w:p>
        </w:tc>
        <w:tc>
          <w:tcPr>
            <w:tcW w:w="0" w:type="auto"/>
          </w:tcPr>
          <w:p w:rsidR="002A0F60" w:rsidRPr="00992BB4" w:rsidRDefault="002A0F60" w:rsidP="002A0F60">
            <w:pPr>
              <w:jc w:val="center"/>
              <w:rPr>
                <w:b/>
              </w:rPr>
            </w:pPr>
            <w:r w:rsidRPr="00992BB4">
              <w:rPr>
                <w:b/>
              </w:rPr>
              <w:t>Участники</w:t>
            </w:r>
          </w:p>
        </w:tc>
      </w:tr>
      <w:tr w:rsidR="002A0F60" w:rsidRPr="00992BB4" w:rsidTr="002A0F60">
        <w:tc>
          <w:tcPr>
            <w:tcW w:w="2809" w:type="dxa"/>
            <w:vMerge w:val="restart"/>
          </w:tcPr>
          <w:p w:rsidR="002A0F60" w:rsidRPr="00992BB4" w:rsidRDefault="002A0F60" w:rsidP="002A0F60">
            <w:r w:rsidRPr="00992BB4">
              <w:t>Слабый уровень зрительно-моторной координации</w:t>
            </w:r>
          </w:p>
        </w:tc>
        <w:tc>
          <w:tcPr>
            <w:tcW w:w="5172" w:type="dxa"/>
          </w:tcPr>
          <w:p w:rsidR="002A0F60" w:rsidRPr="00992BB4" w:rsidRDefault="002A0F60" w:rsidP="002A0F60">
            <w:r w:rsidRPr="00992BB4">
              <w:t>1. Консультирование педагога и родителей, проведение лектория «Как хорошо уметь писать»</w:t>
            </w:r>
          </w:p>
        </w:tc>
        <w:tc>
          <w:tcPr>
            <w:tcW w:w="0" w:type="auto"/>
          </w:tcPr>
          <w:p w:rsidR="002A0F60" w:rsidRPr="00992BB4" w:rsidRDefault="002A0F60" w:rsidP="002A0F60">
            <w:r w:rsidRPr="00992BB4">
              <w:t>Психолог</w:t>
            </w:r>
          </w:p>
          <w:p w:rsidR="002A0F60" w:rsidRPr="00992BB4" w:rsidRDefault="002A0F60" w:rsidP="002A0F60">
            <w:r w:rsidRPr="00992BB4">
              <w:t>педагог-координатор</w:t>
            </w:r>
          </w:p>
        </w:tc>
      </w:tr>
      <w:tr w:rsidR="002A0F60" w:rsidRPr="00992BB4" w:rsidTr="002A0F60">
        <w:tc>
          <w:tcPr>
            <w:tcW w:w="2809" w:type="dxa"/>
            <w:vMerge/>
          </w:tcPr>
          <w:p w:rsidR="002A0F60" w:rsidRPr="00992BB4" w:rsidRDefault="002A0F60" w:rsidP="002A0F60"/>
        </w:tc>
        <w:tc>
          <w:tcPr>
            <w:tcW w:w="5172" w:type="dxa"/>
          </w:tcPr>
          <w:p w:rsidR="002A0F60" w:rsidRPr="00992BB4" w:rsidRDefault="002A0F60" w:rsidP="002A0F60">
            <w:r w:rsidRPr="00992BB4">
              <w:t>2. Дополнительные занятия по программе «Дошкольник» - курс «Подготовка руки к письму»</w:t>
            </w:r>
          </w:p>
        </w:tc>
        <w:tc>
          <w:tcPr>
            <w:tcW w:w="0" w:type="auto"/>
          </w:tcPr>
          <w:p w:rsidR="002A0F60" w:rsidRPr="00992BB4" w:rsidRDefault="002A0F60" w:rsidP="002A0F60">
            <w:r w:rsidRPr="00992BB4">
              <w:t>Педагог-корректор</w:t>
            </w:r>
          </w:p>
        </w:tc>
      </w:tr>
      <w:tr w:rsidR="002A0F60" w:rsidRPr="00992BB4" w:rsidTr="002A0F60">
        <w:tc>
          <w:tcPr>
            <w:tcW w:w="2809" w:type="dxa"/>
            <w:vMerge/>
          </w:tcPr>
          <w:p w:rsidR="002A0F60" w:rsidRPr="00992BB4" w:rsidRDefault="002A0F60" w:rsidP="002A0F60"/>
        </w:tc>
        <w:tc>
          <w:tcPr>
            <w:tcW w:w="5172" w:type="dxa"/>
          </w:tcPr>
          <w:p w:rsidR="002A0F60" w:rsidRPr="00992BB4" w:rsidRDefault="002A0F60" w:rsidP="002A0F60">
            <w:r w:rsidRPr="00992BB4">
              <w:t>3. Направление на консультацию к невропатологу</w:t>
            </w:r>
          </w:p>
        </w:tc>
        <w:tc>
          <w:tcPr>
            <w:tcW w:w="0" w:type="auto"/>
          </w:tcPr>
          <w:p w:rsidR="002A0F60" w:rsidRPr="00992BB4" w:rsidRDefault="002A0F60" w:rsidP="002A0F60">
            <w:r w:rsidRPr="00992BB4">
              <w:t>Психолог, логопед</w:t>
            </w:r>
          </w:p>
        </w:tc>
      </w:tr>
      <w:tr w:rsidR="002A0F60" w:rsidRPr="00992BB4" w:rsidTr="002A0F60">
        <w:tc>
          <w:tcPr>
            <w:tcW w:w="2809" w:type="dxa"/>
            <w:vMerge w:val="restart"/>
          </w:tcPr>
          <w:p w:rsidR="002A0F60" w:rsidRPr="00992BB4" w:rsidRDefault="002A0F60" w:rsidP="002A0F60">
            <w:r w:rsidRPr="00992BB4">
              <w:t>Слабый уровень внимания (объема и устойчивости)</w:t>
            </w:r>
          </w:p>
        </w:tc>
        <w:tc>
          <w:tcPr>
            <w:tcW w:w="5172" w:type="dxa"/>
          </w:tcPr>
          <w:p w:rsidR="002A0F60" w:rsidRPr="00992BB4" w:rsidRDefault="002A0F60" w:rsidP="002A0F60">
            <w:r w:rsidRPr="00992BB4">
              <w:t>1. Консультация педагога и родителей</w:t>
            </w:r>
          </w:p>
        </w:tc>
        <w:tc>
          <w:tcPr>
            <w:tcW w:w="0" w:type="auto"/>
          </w:tcPr>
          <w:p w:rsidR="002A0F60" w:rsidRPr="00992BB4" w:rsidRDefault="002A0F60" w:rsidP="002A0F60">
            <w:r w:rsidRPr="00992BB4">
              <w:t>Психолог</w:t>
            </w:r>
          </w:p>
        </w:tc>
      </w:tr>
      <w:tr w:rsidR="002A0F60" w:rsidRPr="00992BB4" w:rsidTr="002A0F60">
        <w:tc>
          <w:tcPr>
            <w:tcW w:w="2809" w:type="dxa"/>
            <w:vMerge/>
          </w:tcPr>
          <w:p w:rsidR="002A0F60" w:rsidRPr="00992BB4" w:rsidRDefault="002A0F60" w:rsidP="002A0F60"/>
        </w:tc>
        <w:tc>
          <w:tcPr>
            <w:tcW w:w="5172" w:type="dxa"/>
          </w:tcPr>
          <w:p w:rsidR="002A0F60" w:rsidRPr="00992BB4" w:rsidRDefault="002A0F60" w:rsidP="002A0F60">
            <w:r w:rsidRPr="00992BB4">
              <w:t>2. Направление на консультацию и диагностику в медицинский центр «Прогноз»</w:t>
            </w:r>
          </w:p>
        </w:tc>
        <w:tc>
          <w:tcPr>
            <w:tcW w:w="0" w:type="auto"/>
          </w:tcPr>
          <w:p w:rsidR="002A0F60" w:rsidRPr="00992BB4" w:rsidRDefault="002A0F60" w:rsidP="002A0F60">
            <w:r w:rsidRPr="00992BB4">
              <w:t>Психолог</w:t>
            </w:r>
          </w:p>
        </w:tc>
      </w:tr>
      <w:tr w:rsidR="002A0F60" w:rsidRPr="00992BB4" w:rsidTr="002A0F60">
        <w:tc>
          <w:tcPr>
            <w:tcW w:w="2809" w:type="dxa"/>
            <w:vMerge/>
          </w:tcPr>
          <w:p w:rsidR="002A0F60" w:rsidRPr="00992BB4" w:rsidRDefault="002A0F60" w:rsidP="002A0F60"/>
        </w:tc>
        <w:tc>
          <w:tcPr>
            <w:tcW w:w="5172" w:type="dxa"/>
          </w:tcPr>
          <w:p w:rsidR="002A0F60" w:rsidRPr="00992BB4" w:rsidRDefault="002A0F60" w:rsidP="002A0F60">
            <w:r w:rsidRPr="00992BB4">
              <w:t>3. Организация щадящего режима обучения с дополнительным выходным днем</w:t>
            </w:r>
          </w:p>
        </w:tc>
        <w:tc>
          <w:tcPr>
            <w:tcW w:w="0" w:type="auto"/>
          </w:tcPr>
          <w:p w:rsidR="002A0F60" w:rsidRPr="00992BB4" w:rsidRDefault="002A0F60" w:rsidP="002A0F60">
            <w:r w:rsidRPr="00992BB4">
              <w:t>Завуч, педагог</w:t>
            </w:r>
          </w:p>
        </w:tc>
      </w:tr>
      <w:tr w:rsidR="002A0F60" w:rsidRPr="00992BB4" w:rsidTr="002A0F60">
        <w:tc>
          <w:tcPr>
            <w:tcW w:w="2809" w:type="dxa"/>
            <w:vMerge/>
          </w:tcPr>
          <w:p w:rsidR="002A0F60" w:rsidRPr="00992BB4" w:rsidRDefault="002A0F60" w:rsidP="002A0F60"/>
        </w:tc>
        <w:tc>
          <w:tcPr>
            <w:tcW w:w="5172" w:type="dxa"/>
          </w:tcPr>
          <w:p w:rsidR="002A0F60" w:rsidRPr="00992BB4" w:rsidRDefault="002A0F60" w:rsidP="002A0F60">
            <w:r w:rsidRPr="00992BB4">
              <w:t xml:space="preserve">4. Индивидуальные дополнительные занятия по освоению учебной программы </w:t>
            </w:r>
          </w:p>
        </w:tc>
        <w:tc>
          <w:tcPr>
            <w:tcW w:w="0" w:type="auto"/>
          </w:tcPr>
          <w:p w:rsidR="002A0F60" w:rsidRPr="00992BB4" w:rsidRDefault="002A0F60" w:rsidP="002A0F60">
            <w:r w:rsidRPr="00992BB4">
              <w:t>Педагог-корректор</w:t>
            </w:r>
          </w:p>
        </w:tc>
      </w:tr>
      <w:tr w:rsidR="002A0F60" w:rsidRPr="00992BB4" w:rsidTr="002A0F60">
        <w:tc>
          <w:tcPr>
            <w:tcW w:w="2809" w:type="dxa"/>
          </w:tcPr>
          <w:p w:rsidR="002A0F60" w:rsidRPr="00992BB4" w:rsidRDefault="002A0F60" w:rsidP="002A0F60">
            <w:r w:rsidRPr="00992BB4">
              <w:t xml:space="preserve">Слабый уровень памяти </w:t>
            </w:r>
          </w:p>
        </w:tc>
        <w:tc>
          <w:tcPr>
            <w:tcW w:w="5172" w:type="dxa"/>
          </w:tcPr>
          <w:p w:rsidR="002A0F60" w:rsidRPr="00992BB4" w:rsidRDefault="002A0F60" w:rsidP="002A0F60">
            <w:r w:rsidRPr="00992BB4">
              <w:t>Если слабый уровень памяти (и зрительной и слуховой) совпадает со слабым уровнем внимания, то помощь оказывается аналогично, так как причина одна – у школьника СДВГ</w:t>
            </w:r>
          </w:p>
        </w:tc>
        <w:tc>
          <w:tcPr>
            <w:tcW w:w="0" w:type="auto"/>
          </w:tcPr>
          <w:p w:rsidR="002A0F60" w:rsidRPr="00992BB4" w:rsidRDefault="002A0F60" w:rsidP="002A0F60"/>
        </w:tc>
      </w:tr>
    </w:tbl>
    <w:p w:rsidR="002A0F60" w:rsidRPr="00992BB4" w:rsidRDefault="002A0F60" w:rsidP="002A0F60">
      <w:pPr>
        <w:pStyle w:val="11"/>
        <w:ind w:firstLine="680"/>
        <w:jc w:val="both"/>
        <w:rPr>
          <w:b/>
        </w:rPr>
      </w:pPr>
    </w:p>
    <w:p w:rsidR="002A0F60" w:rsidRPr="00992BB4" w:rsidRDefault="002A0F60" w:rsidP="002A0F60">
      <w:pPr>
        <w:pStyle w:val="11"/>
        <w:jc w:val="both"/>
      </w:pPr>
    </w:p>
    <w:p w:rsidR="002A0F60" w:rsidRPr="00992BB4" w:rsidRDefault="002A0F60" w:rsidP="002A0F60">
      <w:pPr>
        <w:pStyle w:val="11"/>
        <w:ind w:firstLine="680"/>
        <w:jc w:val="right"/>
        <w:rPr>
          <w:b/>
        </w:rPr>
      </w:pPr>
      <w:r w:rsidRPr="00992BB4">
        <w:rPr>
          <w:b/>
        </w:rPr>
        <w:t>Психолого-педагогическое сопровождение учащихся 2-х классов.               Таблица 5</w:t>
      </w:r>
    </w:p>
    <w:tbl>
      <w:tblPr>
        <w:tblpPr w:leftFromText="180" w:rightFromText="180" w:vertAnchor="text" w:horzAnchor="margin" w:tblpXSpec="center" w:tblpY="28"/>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9"/>
        <w:gridCol w:w="3105"/>
        <w:gridCol w:w="2010"/>
        <w:gridCol w:w="1942"/>
        <w:gridCol w:w="1928"/>
      </w:tblGrid>
      <w:tr w:rsidR="002A0F60" w:rsidRPr="00992BB4" w:rsidTr="002A0F60">
        <w:tc>
          <w:tcPr>
            <w:tcW w:w="1249" w:type="dxa"/>
          </w:tcPr>
          <w:p w:rsidR="002A0F60" w:rsidRPr="00992BB4" w:rsidRDefault="002A0F60" w:rsidP="002A0F60">
            <w:pPr>
              <w:jc w:val="center"/>
              <w:rPr>
                <w:b/>
              </w:rPr>
            </w:pPr>
            <w:r w:rsidRPr="00992BB4">
              <w:rPr>
                <w:b/>
              </w:rPr>
              <w:t>месяц</w:t>
            </w:r>
          </w:p>
        </w:tc>
        <w:tc>
          <w:tcPr>
            <w:tcW w:w="3105" w:type="dxa"/>
          </w:tcPr>
          <w:p w:rsidR="002A0F60" w:rsidRPr="00992BB4" w:rsidRDefault="002A0F60" w:rsidP="002A0F60">
            <w:pPr>
              <w:jc w:val="center"/>
              <w:rPr>
                <w:b/>
              </w:rPr>
            </w:pPr>
            <w:r w:rsidRPr="00992BB4">
              <w:rPr>
                <w:b/>
              </w:rPr>
              <w:t>Тема</w:t>
            </w:r>
          </w:p>
        </w:tc>
        <w:tc>
          <w:tcPr>
            <w:tcW w:w="0" w:type="auto"/>
          </w:tcPr>
          <w:p w:rsidR="002A0F60" w:rsidRPr="00992BB4" w:rsidRDefault="002A0F60" w:rsidP="002A0F60">
            <w:pPr>
              <w:jc w:val="center"/>
              <w:rPr>
                <w:b/>
              </w:rPr>
            </w:pPr>
            <w:r w:rsidRPr="00992BB4">
              <w:rPr>
                <w:b/>
              </w:rPr>
              <w:t>цель</w:t>
            </w:r>
          </w:p>
        </w:tc>
        <w:tc>
          <w:tcPr>
            <w:tcW w:w="0" w:type="auto"/>
          </w:tcPr>
          <w:p w:rsidR="002A0F60" w:rsidRPr="00992BB4" w:rsidRDefault="002A0F60" w:rsidP="002A0F60">
            <w:pPr>
              <w:jc w:val="center"/>
              <w:rPr>
                <w:b/>
              </w:rPr>
            </w:pPr>
            <w:r w:rsidRPr="00992BB4">
              <w:rPr>
                <w:b/>
              </w:rPr>
              <w:t>методика</w:t>
            </w:r>
          </w:p>
        </w:tc>
        <w:tc>
          <w:tcPr>
            <w:tcW w:w="1928" w:type="dxa"/>
          </w:tcPr>
          <w:p w:rsidR="002A0F60" w:rsidRPr="00992BB4" w:rsidRDefault="002A0F60" w:rsidP="002A0F60">
            <w:pPr>
              <w:jc w:val="center"/>
              <w:rPr>
                <w:b/>
              </w:rPr>
            </w:pPr>
            <w:r w:rsidRPr="00992BB4">
              <w:rPr>
                <w:b/>
              </w:rPr>
              <w:t>участники</w:t>
            </w:r>
          </w:p>
        </w:tc>
      </w:tr>
      <w:tr w:rsidR="002A0F60" w:rsidRPr="00992BB4" w:rsidTr="002A0F60">
        <w:tc>
          <w:tcPr>
            <w:tcW w:w="1249" w:type="dxa"/>
          </w:tcPr>
          <w:p w:rsidR="002A0F60" w:rsidRPr="00992BB4" w:rsidRDefault="002A0F60" w:rsidP="002A0F60">
            <w:r w:rsidRPr="00992BB4">
              <w:t>декабрь</w:t>
            </w:r>
          </w:p>
        </w:tc>
        <w:tc>
          <w:tcPr>
            <w:tcW w:w="3105" w:type="dxa"/>
          </w:tcPr>
          <w:p w:rsidR="002A0F60" w:rsidRPr="00992BB4" w:rsidRDefault="002A0F60" w:rsidP="002A0F60">
            <w:r w:rsidRPr="00992BB4">
              <w:t>Диагностика коммуникативных способностей</w:t>
            </w:r>
          </w:p>
        </w:tc>
        <w:tc>
          <w:tcPr>
            <w:tcW w:w="0" w:type="auto"/>
          </w:tcPr>
          <w:p w:rsidR="002A0F60" w:rsidRPr="00992BB4" w:rsidRDefault="002A0F60" w:rsidP="002A0F60">
            <w:r w:rsidRPr="00992BB4">
              <w:t>выявление детей  с низким уровнем</w:t>
            </w:r>
          </w:p>
        </w:tc>
        <w:tc>
          <w:tcPr>
            <w:tcW w:w="0" w:type="auto"/>
          </w:tcPr>
          <w:p w:rsidR="002A0F60" w:rsidRPr="00992BB4" w:rsidRDefault="002A0F60" w:rsidP="002A0F60">
            <w:r w:rsidRPr="00992BB4">
              <w:t>методика социометрия</w:t>
            </w:r>
          </w:p>
        </w:tc>
        <w:tc>
          <w:tcPr>
            <w:tcW w:w="1928" w:type="dxa"/>
          </w:tcPr>
          <w:p w:rsidR="002A0F60" w:rsidRPr="00992BB4" w:rsidRDefault="002A0F60" w:rsidP="002A0F60">
            <w:r w:rsidRPr="00992BB4">
              <w:t>Психолог</w:t>
            </w:r>
          </w:p>
          <w:p w:rsidR="002A0F60" w:rsidRPr="00992BB4" w:rsidRDefault="002A0F60" w:rsidP="002A0F60">
            <w:r w:rsidRPr="00992BB4">
              <w:t>педагог</w:t>
            </w:r>
          </w:p>
          <w:p w:rsidR="002A0F60" w:rsidRPr="00992BB4" w:rsidRDefault="002A0F60" w:rsidP="002A0F60">
            <w:r w:rsidRPr="00992BB4">
              <w:t>координатор</w:t>
            </w:r>
          </w:p>
        </w:tc>
      </w:tr>
      <w:tr w:rsidR="002A0F60" w:rsidRPr="00992BB4" w:rsidTr="002A0F60">
        <w:tc>
          <w:tcPr>
            <w:tcW w:w="1249" w:type="dxa"/>
            <w:vMerge w:val="restart"/>
          </w:tcPr>
          <w:p w:rsidR="002A0F60" w:rsidRPr="00992BB4" w:rsidRDefault="002A0F60" w:rsidP="002A0F60">
            <w:r w:rsidRPr="00992BB4">
              <w:lastRenderedPageBreak/>
              <w:t>январь</w:t>
            </w:r>
          </w:p>
        </w:tc>
        <w:tc>
          <w:tcPr>
            <w:tcW w:w="3105" w:type="dxa"/>
          </w:tcPr>
          <w:p w:rsidR="002A0F60" w:rsidRPr="00992BB4" w:rsidRDefault="002A0F60" w:rsidP="002A0F60">
            <w:r w:rsidRPr="00992BB4">
              <w:t xml:space="preserve">диагностика умения применять изученные нормы орфографии и пунктуации </w:t>
            </w:r>
          </w:p>
          <w:p w:rsidR="002A0F60" w:rsidRPr="00992BB4" w:rsidRDefault="002A0F60" w:rsidP="002A0F60">
            <w:r w:rsidRPr="00992BB4">
              <w:t>(приложение 6)</w:t>
            </w:r>
          </w:p>
        </w:tc>
        <w:tc>
          <w:tcPr>
            <w:tcW w:w="0" w:type="auto"/>
          </w:tcPr>
          <w:p w:rsidR="002A0F60" w:rsidRPr="00992BB4" w:rsidRDefault="002A0F60" w:rsidP="002A0F60">
            <w:r w:rsidRPr="00992BB4">
              <w:t>Выявление детей с трудностями усвоения правописания</w:t>
            </w:r>
          </w:p>
        </w:tc>
        <w:tc>
          <w:tcPr>
            <w:tcW w:w="0" w:type="auto"/>
          </w:tcPr>
          <w:p w:rsidR="002A0F60" w:rsidRPr="00992BB4" w:rsidRDefault="002A0F60" w:rsidP="002A0F60">
            <w:r w:rsidRPr="00992BB4">
              <w:t>Тематические срезы по изученному материалу</w:t>
            </w:r>
          </w:p>
        </w:tc>
        <w:tc>
          <w:tcPr>
            <w:tcW w:w="1928" w:type="dxa"/>
          </w:tcPr>
          <w:p w:rsidR="002A0F60" w:rsidRPr="00992BB4" w:rsidRDefault="002A0F60" w:rsidP="002A0F60">
            <w:r w:rsidRPr="00992BB4">
              <w:t>Завуч,</w:t>
            </w:r>
          </w:p>
          <w:p w:rsidR="002A0F60" w:rsidRPr="00992BB4" w:rsidRDefault="002A0F60" w:rsidP="002A0F60">
            <w:r w:rsidRPr="00992BB4">
              <w:t>педагог-координатор</w:t>
            </w:r>
          </w:p>
        </w:tc>
      </w:tr>
      <w:tr w:rsidR="002A0F60" w:rsidRPr="00992BB4" w:rsidTr="002A0F60">
        <w:tc>
          <w:tcPr>
            <w:tcW w:w="1249" w:type="dxa"/>
            <w:vMerge/>
          </w:tcPr>
          <w:p w:rsidR="002A0F60" w:rsidRPr="00992BB4" w:rsidRDefault="002A0F60" w:rsidP="002A0F60"/>
        </w:tc>
        <w:tc>
          <w:tcPr>
            <w:tcW w:w="3105" w:type="dxa"/>
          </w:tcPr>
          <w:p w:rsidR="002A0F60" w:rsidRPr="00992BB4" w:rsidRDefault="002A0F60" w:rsidP="002A0F60">
            <w:r w:rsidRPr="00992BB4">
              <w:t>Диагностика пространственного мышления</w:t>
            </w:r>
          </w:p>
        </w:tc>
        <w:tc>
          <w:tcPr>
            <w:tcW w:w="0" w:type="auto"/>
          </w:tcPr>
          <w:p w:rsidR="002A0F60" w:rsidRPr="00992BB4" w:rsidRDefault="002A0F60" w:rsidP="002A0F60">
            <w:r w:rsidRPr="00992BB4">
              <w:t>прогноз трудностей усвоения табличного умножения и деления</w:t>
            </w:r>
          </w:p>
        </w:tc>
        <w:tc>
          <w:tcPr>
            <w:tcW w:w="0" w:type="auto"/>
          </w:tcPr>
          <w:p w:rsidR="002A0F60" w:rsidRPr="00992BB4" w:rsidRDefault="002A0F60" w:rsidP="002A0F60">
            <w:r w:rsidRPr="00992BB4">
              <w:t xml:space="preserve">прогрессивные матрицы   </w:t>
            </w:r>
          </w:p>
          <w:p w:rsidR="002A0F60" w:rsidRPr="00992BB4" w:rsidRDefault="002A0F60" w:rsidP="002A0F60">
            <w:r w:rsidRPr="00992BB4">
              <w:t xml:space="preserve">Д. </w:t>
            </w:r>
            <w:proofErr w:type="spellStart"/>
            <w:r w:rsidRPr="00992BB4">
              <w:t>Равена</w:t>
            </w:r>
            <w:proofErr w:type="spellEnd"/>
          </w:p>
        </w:tc>
        <w:tc>
          <w:tcPr>
            <w:tcW w:w="1928" w:type="dxa"/>
          </w:tcPr>
          <w:p w:rsidR="002A0F60" w:rsidRPr="00992BB4" w:rsidRDefault="002A0F60" w:rsidP="002A0F60">
            <w:r w:rsidRPr="00992BB4">
              <w:t>Психолог</w:t>
            </w:r>
          </w:p>
          <w:p w:rsidR="002A0F60" w:rsidRPr="00992BB4" w:rsidRDefault="002A0F60" w:rsidP="002A0F60">
            <w:r w:rsidRPr="00992BB4">
              <w:t>педагог</w:t>
            </w:r>
          </w:p>
          <w:p w:rsidR="002A0F60" w:rsidRPr="00992BB4" w:rsidRDefault="002A0F60" w:rsidP="002A0F60">
            <w:r w:rsidRPr="00992BB4">
              <w:t>координатор</w:t>
            </w:r>
          </w:p>
        </w:tc>
      </w:tr>
    </w:tbl>
    <w:p w:rsidR="002A0F60" w:rsidRPr="00992BB4" w:rsidRDefault="002A0F60" w:rsidP="002A0F60">
      <w:pPr>
        <w:pStyle w:val="11"/>
        <w:jc w:val="both"/>
      </w:pPr>
    </w:p>
    <w:p w:rsidR="002A0F60" w:rsidRPr="00992BB4" w:rsidRDefault="002A0F60" w:rsidP="002A0F60">
      <w:pPr>
        <w:pStyle w:val="11"/>
        <w:ind w:firstLine="680"/>
        <w:jc w:val="both"/>
      </w:pPr>
      <w:r w:rsidRPr="00992BB4">
        <w:t xml:space="preserve">   Во вторых классах актуальными становятся диагностика коммуникативных способностей. Применение математических методов анализа полученных данных (статистическая обработка, корреляционный анализ) позволило установить, что успеваемость на уроках письма тесно взаимосвязана с социометрическим статусом ребенка в классе. Конфликтные, </w:t>
      </w:r>
      <w:proofErr w:type="spellStart"/>
      <w:r w:rsidRPr="00992BB4">
        <w:t>гиперактивные</w:t>
      </w:r>
      <w:proofErr w:type="spellEnd"/>
      <w:r w:rsidRPr="00992BB4">
        <w:t xml:space="preserve"> дети хуже усваивают орфограммы, часто допускают ошибки на пропуск и замену букв. Одна из причин – неумение контролировать не только во время учебной деятельности на уроке, но и на перемене, в общении с детьми. Диагностика умения применять изученные нормы правописания необходима во втором классе в связи с возрастанием объема письма в тетрадях, появлением творческих письменных работ. Проведение тематических срезов педагогами позволяет установить, насколько соответствует навык письма тем видам заданий, которые выполняют школьники, как происходит процесс усвоения законов языка. Диагностика пространственного мышления. Очень часто в первых – вторых классах наблюдается высокая активность у детей «</w:t>
      </w:r>
      <w:proofErr w:type="spellStart"/>
      <w:r w:rsidRPr="00992BB4">
        <w:t>вербалов</w:t>
      </w:r>
      <w:proofErr w:type="spellEnd"/>
      <w:r w:rsidRPr="00992BB4">
        <w:t>» с развитой речью, в то время как «</w:t>
      </w:r>
      <w:proofErr w:type="spellStart"/>
      <w:r w:rsidRPr="00992BB4">
        <w:t>визуалы</w:t>
      </w:r>
      <w:proofErr w:type="spellEnd"/>
      <w:r w:rsidRPr="00992BB4">
        <w:t xml:space="preserve">» остаются в тени. Педагогу важно знать о потенциальных возможностях ребенка, которые по разным причинам не всегда раскрываются во время учебной деятельности. Результаты выполнения заданий позволяют прогнозировать успешность освоения табличного умножения и деления. </w:t>
      </w:r>
    </w:p>
    <w:p w:rsidR="002A0F60" w:rsidRPr="00992BB4" w:rsidRDefault="002A0F60" w:rsidP="002A0F60">
      <w:pPr>
        <w:pStyle w:val="11"/>
        <w:ind w:firstLine="680"/>
        <w:jc w:val="both"/>
        <w:rPr>
          <w:b/>
        </w:rPr>
      </w:pPr>
    </w:p>
    <w:p w:rsidR="002A0F60" w:rsidRPr="00992BB4" w:rsidRDefault="002A0F60" w:rsidP="002A0F60">
      <w:pPr>
        <w:pStyle w:val="11"/>
        <w:ind w:firstLine="680"/>
        <w:jc w:val="both"/>
        <w:rPr>
          <w:b/>
        </w:rPr>
      </w:pPr>
      <w:r w:rsidRPr="00992BB4">
        <w:rPr>
          <w:b/>
        </w:rPr>
        <w:t xml:space="preserve">   Оказание помощи детям                             </w:t>
      </w:r>
    </w:p>
    <w:p w:rsidR="002A0F60" w:rsidRPr="00992BB4" w:rsidRDefault="002A0F60" w:rsidP="002A0F60">
      <w:pPr>
        <w:pStyle w:val="11"/>
        <w:ind w:firstLine="680"/>
        <w:jc w:val="right"/>
        <w:rPr>
          <w:b/>
        </w:rPr>
      </w:pPr>
      <w:r w:rsidRPr="00992BB4">
        <w:rPr>
          <w:b/>
        </w:rPr>
        <w:t xml:space="preserve">      Таблица 6</w:t>
      </w:r>
    </w:p>
    <w:tbl>
      <w:tblPr>
        <w:tblW w:w="10065"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91"/>
        <w:gridCol w:w="4116"/>
        <w:gridCol w:w="2258"/>
      </w:tblGrid>
      <w:tr w:rsidR="002A0F60" w:rsidRPr="002A0F60" w:rsidTr="002A0F60">
        <w:tc>
          <w:tcPr>
            <w:tcW w:w="3691" w:type="dxa"/>
          </w:tcPr>
          <w:p w:rsidR="002A0F60" w:rsidRPr="002A0F60" w:rsidRDefault="002A0F60" w:rsidP="002A0F60">
            <w:pPr>
              <w:jc w:val="center"/>
              <w:rPr>
                <w:rFonts w:ascii="Times New Roman" w:hAnsi="Times New Roman" w:cs="Times New Roman"/>
                <w:b/>
              </w:rPr>
            </w:pPr>
            <w:r w:rsidRPr="002A0F60">
              <w:rPr>
                <w:rFonts w:ascii="Times New Roman" w:hAnsi="Times New Roman" w:cs="Times New Roman"/>
                <w:b/>
              </w:rPr>
              <w:t>проблема</w:t>
            </w:r>
          </w:p>
        </w:tc>
        <w:tc>
          <w:tcPr>
            <w:tcW w:w="0" w:type="auto"/>
          </w:tcPr>
          <w:p w:rsidR="002A0F60" w:rsidRPr="002A0F60" w:rsidRDefault="002A0F60" w:rsidP="002A0F60">
            <w:pPr>
              <w:jc w:val="center"/>
              <w:rPr>
                <w:rFonts w:ascii="Times New Roman" w:hAnsi="Times New Roman" w:cs="Times New Roman"/>
                <w:b/>
              </w:rPr>
            </w:pPr>
            <w:r w:rsidRPr="002A0F60">
              <w:rPr>
                <w:rFonts w:ascii="Times New Roman" w:hAnsi="Times New Roman" w:cs="Times New Roman"/>
                <w:b/>
              </w:rPr>
              <w:t>организация помощи</w:t>
            </w:r>
          </w:p>
        </w:tc>
        <w:tc>
          <w:tcPr>
            <w:tcW w:w="2258" w:type="dxa"/>
          </w:tcPr>
          <w:p w:rsidR="002A0F60" w:rsidRPr="002A0F60" w:rsidRDefault="002A0F60" w:rsidP="002A0F60">
            <w:pPr>
              <w:jc w:val="center"/>
              <w:rPr>
                <w:rFonts w:ascii="Times New Roman" w:hAnsi="Times New Roman" w:cs="Times New Roman"/>
                <w:b/>
              </w:rPr>
            </w:pPr>
            <w:r w:rsidRPr="002A0F60">
              <w:rPr>
                <w:rFonts w:ascii="Times New Roman" w:hAnsi="Times New Roman" w:cs="Times New Roman"/>
                <w:b/>
              </w:rPr>
              <w:t>участники</w:t>
            </w:r>
          </w:p>
        </w:tc>
      </w:tr>
      <w:tr w:rsidR="002A0F60" w:rsidRPr="002A0F60" w:rsidTr="002A0F60">
        <w:tc>
          <w:tcPr>
            <w:tcW w:w="3691" w:type="dxa"/>
          </w:tcPr>
          <w:p w:rsidR="002A0F60" w:rsidRPr="002A0F60" w:rsidRDefault="002A0F60" w:rsidP="002A0F60">
            <w:pPr>
              <w:rPr>
                <w:rFonts w:ascii="Times New Roman" w:hAnsi="Times New Roman" w:cs="Times New Roman"/>
              </w:rPr>
            </w:pPr>
            <w:r w:rsidRPr="002A0F60">
              <w:rPr>
                <w:rFonts w:ascii="Times New Roman" w:hAnsi="Times New Roman" w:cs="Times New Roman"/>
              </w:rPr>
              <w:t>Низкий уровень коммуникативных способностей</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 xml:space="preserve">1. Проведение тренингов по программе «Уроки общения» </w:t>
            </w:r>
          </w:p>
        </w:tc>
        <w:tc>
          <w:tcPr>
            <w:tcW w:w="2258" w:type="dxa"/>
          </w:tcPr>
          <w:p w:rsidR="002A0F60" w:rsidRPr="002A0F60" w:rsidRDefault="002A0F60" w:rsidP="002A0F60">
            <w:pPr>
              <w:rPr>
                <w:rFonts w:ascii="Times New Roman" w:hAnsi="Times New Roman" w:cs="Times New Roman"/>
              </w:rPr>
            </w:pPr>
            <w:r w:rsidRPr="002A0F60">
              <w:rPr>
                <w:rFonts w:ascii="Times New Roman" w:hAnsi="Times New Roman" w:cs="Times New Roman"/>
              </w:rPr>
              <w:t>Психолог, педагог-воспитатель</w:t>
            </w:r>
          </w:p>
        </w:tc>
      </w:tr>
      <w:tr w:rsidR="002A0F60" w:rsidRPr="002A0F60" w:rsidTr="002A0F60">
        <w:tc>
          <w:tcPr>
            <w:tcW w:w="3691" w:type="dxa"/>
            <w:vMerge w:val="restart"/>
          </w:tcPr>
          <w:p w:rsidR="002A0F60" w:rsidRPr="002A0F60" w:rsidRDefault="002A0F60" w:rsidP="002A0F60">
            <w:pPr>
              <w:rPr>
                <w:rFonts w:ascii="Times New Roman" w:hAnsi="Times New Roman" w:cs="Times New Roman"/>
              </w:rPr>
            </w:pPr>
            <w:r w:rsidRPr="002A0F60">
              <w:rPr>
                <w:rFonts w:ascii="Times New Roman" w:hAnsi="Times New Roman" w:cs="Times New Roman"/>
              </w:rPr>
              <w:t>Низкий уровень умения применять изученные нормы правописания</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1. Консультирование педагога класса и родителей</w:t>
            </w:r>
          </w:p>
          <w:p w:rsidR="002A0F60" w:rsidRPr="002A0F60" w:rsidRDefault="002A0F60" w:rsidP="002A0F60">
            <w:pPr>
              <w:rPr>
                <w:rFonts w:ascii="Times New Roman" w:hAnsi="Times New Roman" w:cs="Times New Roman"/>
              </w:rPr>
            </w:pPr>
          </w:p>
        </w:tc>
        <w:tc>
          <w:tcPr>
            <w:tcW w:w="2258" w:type="dxa"/>
          </w:tcPr>
          <w:p w:rsidR="002A0F60" w:rsidRPr="002A0F60" w:rsidRDefault="002A0F60" w:rsidP="002A0F60">
            <w:pPr>
              <w:rPr>
                <w:rFonts w:ascii="Times New Roman" w:hAnsi="Times New Roman" w:cs="Times New Roman"/>
              </w:rPr>
            </w:pPr>
            <w:r w:rsidRPr="002A0F60">
              <w:rPr>
                <w:rFonts w:ascii="Times New Roman" w:hAnsi="Times New Roman" w:cs="Times New Roman"/>
              </w:rPr>
              <w:t>Педагог-координатор, психолог</w:t>
            </w:r>
          </w:p>
        </w:tc>
      </w:tr>
      <w:tr w:rsidR="002A0F60" w:rsidRPr="002A0F60" w:rsidTr="002A0F60">
        <w:tc>
          <w:tcPr>
            <w:tcW w:w="3691" w:type="dxa"/>
            <w:vMerge/>
          </w:tcPr>
          <w:p w:rsidR="002A0F60" w:rsidRPr="002A0F60" w:rsidRDefault="002A0F60" w:rsidP="002A0F60">
            <w:pPr>
              <w:rPr>
                <w:rFonts w:ascii="Times New Roman" w:hAnsi="Times New Roman" w:cs="Times New Roman"/>
              </w:rPr>
            </w:pP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2. Направление на консультацию к логопеду</w:t>
            </w:r>
          </w:p>
        </w:tc>
        <w:tc>
          <w:tcPr>
            <w:tcW w:w="2258" w:type="dxa"/>
          </w:tcPr>
          <w:p w:rsidR="002A0F60" w:rsidRPr="002A0F60" w:rsidRDefault="002A0F60" w:rsidP="002A0F60">
            <w:pPr>
              <w:rPr>
                <w:rFonts w:ascii="Times New Roman" w:hAnsi="Times New Roman" w:cs="Times New Roman"/>
              </w:rPr>
            </w:pPr>
            <w:r w:rsidRPr="002A0F60">
              <w:rPr>
                <w:rFonts w:ascii="Times New Roman" w:hAnsi="Times New Roman" w:cs="Times New Roman"/>
              </w:rPr>
              <w:t>Педагог</w:t>
            </w:r>
          </w:p>
        </w:tc>
      </w:tr>
      <w:tr w:rsidR="002A0F60" w:rsidRPr="002A0F60" w:rsidTr="002A0F60">
        <w:tc>
          <w:tcPr>
            <w:tcW w:w="3691" w:type="dxa"/>
            <w:vMerge/>
          </w:tcPr>
          <w:p w:rsidR="002A0F60" w:rsidRPr="002A0F60" w:rsidRDefault="002A0F60" w:rsidP="002A0F60">
            <w:pPr>
              <w:rPr>
                <w:rFonts w:ascii="Times New Roman" w:hAnsi="Times New Roman" w:cs="Times New Roman"/>
              </w:rPr>
            </w:pP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3. Индивидуальные занятия по ликвидации пробелов</w:t>
            </w:r>
          </w:p>
        </w:tc>
        <w:tc>
          <w:tcPr>
            <w:tcW w:w="2258" w:type="dxa"/>
          </w:tcPr>
          <w:p w:rsidR="002A0F60" w:rsidRPr="002A0F60" w:rsidRDefault="002A0F60" w:rsidP="002A0F60">
            <w:pPr>
              <w:rPr>
                <w:rFonts w:ascii="Times New Roman" w:hAnsi="Times New Roman" w:cs="Times New Roman"/>
              </w:rPr>
            </w:pPr>
            <w:r w:rsidRPr="002A0F60">
              <w:rPr>
                <w:rFonts w:ascii="Times New Roman" w:hAnsi="Times New Roman" w:cs="Times New Roman"/>
              </w:rPr>
              <w:t>Педагог-корректор</w:t>
            </w:r>
          </w:p>
        </w:tc>
      </w:tr>
      <w:tr w:rsidR="002A0F60" w:rsidRPr="002A0F60" w:rsidTr="002A0F60">
        <w:tc>
          <w:tcPr>
            <w:tcW w:w="3691" w:type="dxa"/>
            <w:vMerge w:val="restart"/>
          </w:tcPr>
          <w:p w:rsidR="002A0F60" w:rsidRPr="002A0F60" w:rsidRDefault="002A0F60" w:rsidP="002A0F60">
            <w:pPr>
              <w:rPr>
                <w:rFonts w:ascii="Times New Roman" w:hAnsi="Times New Roman" w:cs="Times New Roman"/>
              </w:rPr>
            </w:pPr>
            <w:r w:rsidRPr="002A0F60">
              <w:rPr>
                <w:rFonts w:ascii="Times New Roman" w:hAnsi="Times New Roman" w:cs="Times New Roman"/>
              </w:rPr>
              <w:lastRenderedPageBreak/>
              <w:t>Низкий уровень пространственного мышления</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1. Консультация педагога. Прогноз трудностей усвоения табличного умножения и деления</w:t>
            </w:r>
          </w:p>
        </w:tc>
        <w:tc>
          <w:tcPr>
            <w:tcW w:w="2258" w:type="dxa"/>
          </w:tcPr>
          <w:p w:rsidR="002A0F60" w:rsidRPr="002A0F60" w:rsidRDefault="002A0F60" w:rsidP="002A0F60">
            <w:pPr>
              <w:rPr>
                <w:rFonts w:ascii="Times New Roman" w:hAnsi="Times New Roman" w:cs="Times New Roman"/>
              </w:rPr>
            </w:pPr>
            <w:r w:rsidRPr="002A0F60">
              <w:rPr>
                <w:rFonts w:ascii="Times New Roman" w:hAnsi="Times New Roman" w:cs="Times New Roman"/>
              </w:rPr>
              <w:t>Психолог,</w:t>
            </w:r>
          </w:p>
          <w:p w:rsidR="002A0F60" w:rsidRPr="002A0F60" w:rsidRDefault="002A0F60" w:rsidP="002A0F60">
            <w:pPr>
              <w:rPr>
                <w:rFonts w:ascii="Times New Roman" w:hAnsi="Times New Roman" w:cs="Times New Roman"/>
              </w:rPr>
            </w:pPr>
            <w:r w:rsidRPr="002A0F60">
              <w:rPr>
                <w:rFonts w:ascii="Times New Roman" w:hAnsi="Times New Roman" w:cs="Times New Roman"/>
              </w:rPr>
              <w:t>Педагог-корректор</w:t>
            </w:r>
          </w:p>
        </w:tc>
      </w:tr>
      <w:tr w:rsidR="002A0F60" w:rsidRPr="002A0F60" w:rsidTr="002A0F60">
        <w:tc>
          <w:tcPr>
            <w:tcW w:w="3691" w:type="dxa"/>
            <w:vMerge/>
          </w:tcPr>
          <w:p w:rsidR="002A0F60" w:rsidRPr="002A0F60" w:rsidRDefault="002A0F60" w:rsidP="002A0F60">
            <w:pPr>
              <w:rPr>
                <w:rFonts w:ascii="Times New Roman" w:hAnsi="Times New Roman" w:cs="Times New Roman"/>
              </w:rPr>
            </w:pP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 xml:space="preserve"> 2. Проведение семинара для педагогов «Особенности пространственного мышления младшего школьника, связь с успеваемостью»</w:t>
            </w:r>
          </w:p>
        </w:tc>
        <w:tc>
          <w:tcPr>
            <w:tcW w:w="2258" w:type="dxa"/>
          </w:tcPr>
          <w:p w:rsidR="002A0F60" w:rsidRPr="002A0F60" w:rsidRDefault="002A0F60" w:rsidP="002A0F60">
            <w:pPr>
              <w:rPr>
                <w:rFonts w:ascii="Times New Roman" w:hAnsi="Times New Roman" w:cs="Times New Roman"/>
              </w:rPr>
            </w:pPr>
            <w:r w:rsidRPr="002A0F60">
              <w:rPr>
                <w:rFonts w:ascii="Times New Roman" w:hAnsi="Times New Roman" w:cs="Times New Roman"/>
              </w:rPr>
              <w:t>Психолог</w:t>
            </w:r>
          </w:p>
        </w:tc>
      </w:tr>
      <w:tr w:rsidR="002A0F60" w:rsidRPr="002A0F60" w:rsidTr="002A0F60">
        <w:tc>
          <w:tcPr>
            <w:tcW w:w="3691" w:type="dxa"/>
            <w:vMerge/>
          </w:tcPr>
          <w:p w:rsidR="002A0F60" w:rsidRPr="002A0F60" w:rsidRDefault="002A0F60" w:rsidP="002A0F60">
            <w:pPr>
              <w:rPr>
                <w:rFonts w:ascii="Times New Roman" w:hAnsi="Times New Roman" w:cs="Times New Roman"/>
              </w:rPr>
            </w:pP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3. Занятия по развитию пространственного мышления</w:t>
            </w:r>
          </w:p>
        </w:tc>
        <w:tc>
          <w:tcPr>
            <w:tcW w:w="2258" w:type="dxa"/>
          </w:tcPr>
          <w:p w:rsidR="002A0F60" w:rsidRPr="002A0F60" w:rsidRDefault="002A0F60" w:rsidP="002A0F60">
            <w:pPr>
              <w:rPr>
                <w:rFonts w:ascii="Times New Roman" w:hAnsi="Times New Roman" w:cs="Times New Roman"/>
              </w:rPr>
            </w:pPr>
            <w:r w:rsidRPr="002A0F60">
              <w:rPr>
                <w:rFonts w:ascii="Times New Roman" w:hAnsi="Times New Roman" w:cs="Times New Roman"/>
              </w:rPr>
              <w:t>Психолог</w:t>
            </w:r>
          </w:p>
        </w:tc>
      </w:tr>
    </w:tbl>
    <w:p w:rsidR="002A0F60" w:rsidRPr="00992BB4" w:rsidRDefault="002A0F60" w:rsidP="002A0F60">
      <w:pPr>
        <w:pStyle w:val="11"/>
        <w:jc w:val="both"/>
      </w:pPr>
    </w:p>
    <w:p w:rsidR="002A0F60" w:rsidRPr="00992BB4" w:rsidRDefault="002A0F60" w:rsidP="002A0F60">
      <w:pPr>
        <w:pStyle w:val="11"/>
        <w:ind w:firstLine="680"/>
        <w:jc w:val="both"/>
      </w:pPr>
      <w:r w:rsidRPr="00992BB4">
        <w:t>Курс игровых занятий «Уроки общения», которые проводятся психологом и педагогом-воспитателем класса. Этот курс – результат совместной творческой работы педагога и психолога, поэтому он решает задачи психолого-педагогического сопровождения. Психолог и педагог вместе ведут наблюдение за динамикой отношений между детьми не только на занятиях, но и на уроках, переменах, прогулках. Совместное проведение занятий повышает их эффективность. Повторная диагностика коммуникативных умений проводится в 4-м классе. Это позволяет провести сравнительный анализ, увидеть динамику.</w:t>
      </w:r>
    </w:p>
    <w:p w:rsidR="002A0F60" w:rsidRPr="00992BB4" w:rsidRDefault="002A0F60" w:rsidP="002A0F60">
      <w:pPr>
        <w:pStyle w:val="11"/>
        <w:ind w:firstLine="680"/>
        <w:jc w:val="both"/>
        <w:rPr>
          <w:b/>
        </w:rPr>
      </w:pPr>
      <w:r w:rsidRPr="00992BB4">
        <w:rPr>
          <w:b/>
        </w:rPr>
        <w:t xml:space="preserve">  </w:t>
      </w:r>
    </w:p>
    <w:p w:rsidR="002A0F60" w:rsidRPr="00992BB4" w:rsidRDefault="002A0F60" w:rsidP="002A0F60">
      <w:pPr>
        <w:pStyle w:val="11"/>
        <w:ind w:firstLine="680"/>
        <w:jc w:val="both"/>
      </w:pPr>
      <w:r w:rsidRPr="00992BB4">
        <w:rPr>
          <w:b/>
        </w:rPr>
        <w:t>Психолого-педагогическая диагностика навыка чтения учащихся 3-4 - х классов.</w:t>
      </w:r>
    </w:p>
    <w:p w:rsidR="002A0F60" w:rsidRPr="00992BB4" w:rsidRDefault="002A0F60" w:rsidP="002A0F60">
      <w:pPr>
        <w:pStyle w:val="11"/>
        <w:ind w:firstLine="680"/>
        <w:jc w:val="right"/>
        <w:rPr>
          <w:b/>
        </w:rPr>
      </w:pPr>
      <w:r w:rsidRPr="00992BB4">
        <w:rPr>
          <w:b/>
        </w:rPr>
        <w:t>Таблица 7</w:t>
      </w:r>
    </w:p>
    <w:tbl>
      <w:tblPr>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66"/>
        <w:gridCol w:w="791"/>
        <w:gridCol w:w="1895"/>
        <w:gridCol w:w="1968"/>
        <w:gridCol w:w="2365"/>
        <w:gridCol w:w="1513"/>
      </w:tblGrid>
      <w:tr w:rsidR="002A0F60" w:rsidRPr="002A0F60" w:rsidTr="002A0F60">
        <w:tc>
          <w:tcPr>
            <w:tcW w:w="1066" w:type="dxa"/>
          </w:tcPr>
          <w:p w:rsidR="002A0F60" w:rsidRPr="002A0F60" w:rsidRDefault="002A0F60" w:rsidP="002A0F60">
            <w:pPr>
              <w:rPr>
                <w:rFonts w:ascii="Times New Roman" w:hAnsi="Times New Roman" w:cs="Times New Roman"/>
                <w:b/>
              </w:rPr>
            </w:pPr>
            <w:r w:rsidRPr="002A0F60">
              <w:rPr>
                <w:rFonts w:ascii="Times New Roman" w:hAnsi="Times New Roman" w:cs="Times New Roman"/>
                <w:b/>
              </w:rPr>
              <w:t>месяц</w:t>
            </w:r>
          </w:p>
        </w:tc>
        <w:tc>
          <w:tcPr>
            <w:tcW w:w="0" w:type="auto"/>
          </w:tcPr>
          <w:p w:rsidR="002A0F60" w:rsidRPr="002A0F60" w:rsidRDefault="002A0F60" w:rsidP="002A0F60">
            <w:pPr>
              <w:rPr>
                <w:rFonts w:ascii="Times New Roman" w:hAnsi="Times New Roman" w:cs="Times New Roman"/>
                <w:b/>
              </w:rPr>
            </w:pPr>
            <w:r w:rsidRPr="002A0F60">
              <w:rPr>
                <w:rFonts w:ascii="Times New Roman" w:hAnsi="Times New Roman" w:cs="Times New Roman"/>
                <w:b/>
              </w:rPr>
              <w:t>класс</w:t>
            </w:r>
          </w:p>
        </w:tc>
        <w:tc>
          <w:tcPr>
            <w:tcW w:w="0" w:type="auto"/>
          </w:tcPr>
          <w:p w:rsidR="002A0F60" w:rsidRPr="002A0F60" w:rsidRDefault="002A0F60" w:rsidP="002A0F60">
            <w:pPr>
              <w:rPr>
                <w:rFonts w:ascii="Times New Roman" w:hAnsi="Times New Roman" w:cs="Times New Roman"/>
                <w:b/>
              </w:rPr>
            </w:pPr>
            <w:r w:rsidRPr="002A0F60">
              <w:rPr>
                <w:rFonts w:ascii="Times New Roman" w:hAnsi="Times New Roman" w:cs="Times New Roman"/>
                <w:b/>
              </w:rPr>
              <w:t>Тема</w:t>
            </w:r>
          </w:p>
        </w:tc>
        <w:tc>
          <w:tcPr>
            <w:tcW w:w="0" w:type="auto"/>
          </w:tcPr>
          <w:p w:rsidR="002A0F60" w:rsidRPr="002A0F60" w:rsidRDefault="002A0F60" w:rsidP="002A0F60">
            <w:pPr>
              <w:rPr>
                <w:rFonts w:ascii="Times New Roman" w:hAnsi="Times New Roman" w:cs="Times New Roman"/>
                <w:b/>
              </w:rPr>
            </w:pPr>
            <w:r w:rsidRPr="002A0F60">
              <w:rPr>
                <w:rFonts w:ascii="Times New Roman" w:hAnsi="Times New Roman" w:cs="Times New Roman"/>
                <w:b/>
              </w:rPr>
              <w:t>цель</w:t>
            </w:r>
          </w:p>
        </w:tc>
        <w:tc>
          <w:tcPr>
            <w:tcW w:w="0" w:type="auto"/>
          </w:tcPr>
          <w:p w:rsidR="002A0F60" w:rsidRPr="002A0F60" w:rsidRDefault="002A0F60" w:rsidP="002A0F60">
            <w:pPr>
              <w:rPr>
                <w:rFonts w:ascii="Times New Roman" w:hAnsi="Times New Roman" w:cs="Times New Roman"/>
                <w:b/>
              </w:rPr>
            </w:pPr>
            <w:r w:rsidRPr="002A0F60">
              <w:rPr>
                <w:rFonts w:ascii="Times New Roman" w:hAnsi="Times New Roman" w:cs="Times New Roman"/>
                <w:b/>
              </w:rPr>
              <w:t>методика</w:t>
            </w:r>
          </w:p>
        </w:tc>
        <w:tc>
          <w:tcPr>
            <w:tcW w:w="0" w:type="auto"/>
          </w:tcPr>
          <w:p w:rsidR="002A0F60" w:rsidRPr="002A0F60" w:rsidRDefault="002A0F60" w:rsidP="002A0F60">
            <w:pPr>
              <w:rPr>
                <w:rFonts w:ascii="Times New Roman" w:hAnsi="Times New Roman" w:cs="Times New Roman"/>
                <w:b/>
              </w:rPr>
            </w:pPr>
            <w:r w:rsidRPr="002A0F60">
              <w:rPr>
                <w:rFonts w:ascii="Times New Roman" w:hAnsi="Times New Roman" w:cs="Times New Roman"/>
                <w:b/>
              </w:rPr>
              <w:t>участники</w:t>
            </w:r>
          </w:p>
        </w:tc>
      </w:tr>
      <w:tr w:rsidR="002A0F60" w:rsidRPr="002A0F60" w:rsidTr="002A0F60">
        <w:tc>
          <w:tcPr>
            <w:tcW w:w="1066" w:type="dxa"/>
            <w:vMerge w:val="restart"/>
          </w:tcPr>
          <w:p w:rsidR="002A0F60" w:rsidRPr="002A0F60" w:rsidRDefault="002A0F60" w:rsidP="002A0F60">
            <w:pPr>
              <w:rPr>
                <w:rFonts w:ascii="Times New Roman" w:hAnsi="Times New Roman" w:cs="Times New Roman"/>
              </w:rPr>
            </w:pPr>
            <w:r w:rsidRPr="002A0F60">
              <w:rPr>
                <w:rFonts w:ascii="Times New Roman" w:hAnsi="Times New Roman" w:cs="Times New Roman"/>
              </w:rPr>
              <w:t>ноябрь</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3 класс</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диагностика понимания прочитанного</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определение читательских возможностей</w:t>
            </w:r>
          </w:p>
        </w:tc>
        <w:tc>
          <w:tcPr>
            <w:tcW w:w="0" w:type="auto"/>
            <w:vMerge w:val="restart"/>
          </w:tcPr>
          <w:p w:rsidR="002A0F60" w:rsidRPr="002A0F60" w:rsidRDefault="002A0F60" w:rsidP="002A0F60">
            <w:pPr>
              <w:rPr>
                <w:rFonts w:ascii="Times New Roman" w:hAnsi="Times New Roman" w:cs="Times New Roman"/>
              </w:rPr>
            </w:pPr>
            <w:r w:rsidRPr="002A0F60">
              <w:rPr>
                <w:rFonts w:ascii="Times New Roman" w:hAnsi="Times New Roman" w:cs="Times New Roman"/>
              </w:rPr>
              <w:t xml:space="preserve">тест </w:t>
            </w:r>
            <w:proofErr w:type="spellStart"/>
            <w:r w:rsidRPr="002A0F60">
              <w:rPr>
                <w:rFonts w:ascii="Times New Roman" w:hAnsi="Times New Roman" w:cs="Times New Roman"/>
              </w:rPr>
              <w:t>Эббингауза</w:t>
            </w:r>
            <w:proofErr w:type="spellEnd"/>
          </w:p>
          <w:p w:rsidR="002A0F60" w:rsidRPr="002A0F60" w:rsidRDefault="002A0F60" w:rsidP="002A0F60">
            <w:pPr>
              <w:rPr>
                <w:rFonts w:ascii="Times New Roman" w:hAnsi="Times New Roman" w:cs="Times New Roman"/>
              </w:rPr>
            </w:pPr>
            <w:r w:rsidRPr="002A0F60">
              <w:rPr>
                <w:rFonts w:ascii="Times New Roman" w:hAnsi="Times New Roman" w:cs="Times New Roman"/>
              </w:rPr>
              <w:t xml:space="preserve">реконструкция предложений (в интерпретации Л.А. </w:t>
            </w:r>
            <w:proofErr w:type="spellStart"/>
            <w:r w:rsidRPr="002A0F60">
              <w:rPr>
                <w:rFonts w:ascii="Times New Roman" w:hAnsi="Times New Roman" w:cs="Times New Roman"/>
              </w:rPr>
              <w:t>Ясюковой</w:t>
            </w:r>
            <w:proofErr w:type="spellEnd"/>
            <w:r w:rsidRPr="002A0F60">
              <w:rPr>
                <w:rFonts w:ascii="Times New Roman" w:hAnsi="Times New Roman" w:cs="Times New Roman"/>
              </w:rPr>
              <w:t>)</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Психолог, педагог-</w:t>
            </w:r>
          </w:p>
          <w:p w:rsidR="002A0F60" w:rsidRPr="002A0F60" w:rsidRDefault="002A0F60" w:rsidP="002A0F60">
            <w:pPr>
              <w:rPr>
                <w:rFonts w:ascii="Times New Roman" w:hAnsi="Times New Roman" w:cs="Times New Roman"/>
              </w:rPr>
            </w:pPr>
            <w:r w:rsidRPr="002A0F60">
              <w:rPr>
                <w:rFonts w:ascii="Times New Roman" w:hAnsi="Times New Roman" w:cs="Times New Roman"/>
              </w:rPr>
              <w:t xml:space="preserve">координатор </w:t>
            </w:r>
          </w:p>
        </w:tc>
      </w:tr>
      <w:tr w:rsidR="002A0F60" w:rsidRPr="002A0F60" w:rsidTr="002A0F60">
        <w:tc>
          <w:tcPr>
            <w:tcW w:w="1066" w:type="dxa"/>
            <w:vMerge/>
          </w:tcPr>
          <w:p w:rsidR="002A0F60" w:rsidRPr="002A0F60" w:rsidRDefault="002A0F60" w:rsidP="002A0F60">
            <w:pPr>
              <w:rPr>
                <w:rFonts w:ascii="Times New Roman" w:hAnsi="Times New Roman" w:cs="Times New Roman"/>
              </w:rPr>
            </w:pP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4 класс</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диагностика понимания прочитанного</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определение читательских возможностей</w:t>
            </w:r>
          </w:p>
        </w:tc>
        <w:tc>
          <w:tcPr>
            <w:tcW w:w="0" w:type="auto"/>
            <w:vMerge/>
          </w:tcPr>
          <w:p w:rsidR="002A0F60" w:rsidRPr="002A0F60" w:rsidRDefault="002A0F60" w:rsidP="002A0F60">
            <w:pPr>
              <w:rPr>
                <w:rFonts w:ascii="Times New Roman" w:hAnsi="Times New Roman" w:cs="Times New Roman"/>
              </w:rPr>
            </w:pP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Психолог, педагог-</w:t>
            </w:r>
          </w:p>
          <w:p w:rsidR="002A0F60" w:rsidRPr="002A0F60" w:rsidRDefault="002A0F60" w:rsidP="002A0F60">
            <w:pPr>
              <w:rPr>
                <w:rFonts w:ascii="Times New Roman" w:hAnsi="Times New Roman" w:cs="Times New Roman"/>
              </w:rPr>
            </w:pPr>
            <w:r w:rsidRPr="002A0F60">
              <w:rPr>
                <w:rFonts w:ascii="Times New Roman" w:hAnsi="Times New Roman" w:cs="Times New Roman"/>
              </w:rPr>
              <w:t xml:space="preserve">координатор </w:t>
            </w:r>
          </w:p>
        </w:tc>
      </w:tr>
    </w:tbl>
    <w:p w:rsidR="002A0F60" w:rsidRPr="00992BB4" w:rsidRDefault="002A0F60" w:rsidP="002A0F60">
      <w:pPr>
        <w:pStyle w:val="11"/>
        <w:jc w:val="both"/>
      </w:pPr>
    </w:p>
    <w:p w:rsidR="002A0F60" w:rsidRPr="00992BB4" w:rsidRDefault="002A0F60" w:rsidP="002A0F60">
      <w:pPr>
        <w:pStyle w:val="11"/>
        <w:ind w:firstLine="680"/>
        <w:jc w:val="both"/>
      </w:pPr>
      <w:r w:rsidRPr="00992BB4">
        <w:t xml:space="preserve">Диагностика понимания прочитанного является одним из компонентов диагностики навыка чтения. Психолого-педагогическая диагностика включает в себя оценку способа чтения, скорости, правильности и понимания прочитанного. Актуальность диагностики в этот период обусловлена активным становлением познавательного чтения. Третьеклассник уже научился читать, для него главное понимать и осознавать прочитанное. Мы обнаружили, что наибольшую динамику в понимании прочитанного можно наблюдать в период обучения с третьего по четвертый класс. Отсутствие динамики – повод для создания условий развития навыка чтения. </w:t>
      </w:r>
    </w:p>
    <w:p w:rsidR="002A0F60" w:rsidRPr="00992BB4" w:rsidRDefault="002A0F60" w:rsidP="002A0F60">
      <w:pPr>
        <w:pStyle w:val="11"/>
        <w:ind w:firstLine="680"/>
        <w:jc w:val="both"/>
      </w:pPr>
      <w:r w:rsidRPr="00992BB4">
        <w:t xml:space="preserve">                  Работа по совершенствованию навыка чтения учащихся организуется в рамках программы ИСТОК через различные игры. Их содержание способствует повышению интереса к содержанию заданий, повышению активности, лучшего переключения внимания. Более того, в работе предусмотрена система оценки ребенком собственных усилий и достижений, а также настроения. </w:t>
      </w:r>
    </w:p>
    <w:p w:rsidR="002A0F60" w:rsidRPr="00992BB4" w:rsidRDefault="002A0F60" w:rsidP="002A0F60">
      <w:pPr>
        <w:pStyle w:val="11"/>
        <w:ind w:firstLine="680"/>
        <w:jc w:val="both"/>
      </w:pPr>
    </w:p>
    <w:p w:rsidR="002A0F60" w:rsidRPr="00992BB4" w:rsidRDefault="002A0F60" w:rsidP="002A0F60">
      <w:pPr>
        <w:pStyle w:val="11"/>
        <w:ind w:firstLine="680"/>
        <w:jc w:val="right"/>
      </w:pPr>
      <w:r w:rsidRPr="00992BB4">
        <w:t xml:space="preserve">   Таблица 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47"/>
        <w:gridCol w:w="2350"/>
        <w:gridCol w:w="1989"/>
        <w:gridCol w:w="2801"/>
      </w:tblGrid>
      <w:tr w:rsidR="002A0F60" w:rsidRPr="002A0F60" w:rsidTr="002A0F60">
        <w:tc>
          <w:tcPr>
            <w:tcW w:w="1156" w:type="pct"/>
          </w:tcPr>
          <w:p w:rsidR="002A0F60" w:rsidRPr="002A0F60" w:rsidRDefault="002A0F60" w:rsidP="002A0F60">
            <w:pPr>
              <w:jc w:val="center"/>
              <w:rPr>
                <w:rFonts w:ascii="Times New Roman" w:hAnsi="Times New Roman" w:cs="Times New Roman"/>
                <w:b/>
              </w:rPr>
            </w:pPr>
            <w:r w:rsidRPr="002A0F60">
              <w:rPr>
                <w:rFonts w:ascii="Times New Roman" w:hAnsi="Times New Roman" w:cs="Times New Roman"/>
                <w:b/>
              </w:rPr>
              <w:t>Название игры</w:t>
            </w:r>
          </w:p>
        </w:tc>
        <w:tc>
          <w:tcPr>
            <w:tcW w:w="1265" w:type="pct"/>
          </w:tcPr>
          <w:p w:rsidR="002A0F60" w:rsidRPr="002A0F60" w:rsidRDefault="002A0F60" w:rsidP="002A0F60">
            <w:pPr>
              <w:jc w:val="center"/>
              <w:rPr>
                <w:rFonts w:ascii="Times New Roman" w:hAnsi="Times New Roman" w:cs="Times New Roman"/>
                <w:b/>
              </w:rPr>
            </w:pPr>
            <w:r w:rsidRPr="002A0F60">
              <w:rPr>
                <w:rFonts w:ascii="Times New Roman" w:hAnsi="Times New Roman" w:cs="Times New Roman"/>
                <w:b/>
              </w:rPr>
              <w:t>Вид игры</w:t>
            </w:r>
          </w:p>
        </w:tc>
        <w:tc>
          <w:tcPr>
            <w:tcW w:w="1071" w:type="pct"/>
          </w:tcPr>
          <w:p w:rsidR="002A0F60" w:rsidRPr="002A0F60" w:rsidRDefault="002A0F60" w:rsidP="002A0F60">
            <w:pPr>
              <w:jc w:val="center"/>
              <w:rPr>
                <w:rFonts w:ascii="Times New Roman" w:hAnsi="Times New Roman" w:cs="Times New Roman"/>
                <w:b/>
              </w:rPr>
            </w:pPr>
            <w:r w:rsidRPr="002A0F60">
              <w:rPr>
                <w:rFonts w:ascii="Times New Roman" w:hAnsi="Times New Roman" w:cs="Times New Roman"/>
                <w:b/>
              </w:rPr>
              <w:t>цель</w:t>
            </w:r>
          </w:p>
        </w:tc>
        <w:tc>
          <w:tcPr>
            <w:tcW w:w="1508" w:type="pct"/>
          </w:tcPr>
          <w:p w:rsidR="002A0F60" w:rsidRPr="002A0F60" w:rsidRDefault="002A0F60" w:rsidP="002A0F60">
            <w:pPr>
              <w:jc w:val="center"/>
              <w:rPr>
                <w:rFonts w:ascii="Times New Roman" w:hAnsi="Times New Roman" w:cs="Times New Roman"/>
                <w:b/>
              </w:rPr>
            </w:pPr>
            <w:r w:rsidRPr="002A0F60">
              <w:rPr>
                <w:rFonts w:ascii="Times New Roman" w:hAnsi="Times New Roman" w:cs="Times New Roman"/>
                <w:b/>
              </w:rPr>
              <w:t>Условия проведения</w:t>
            </w:r>
          </w:p>
        </w:tc>
      </w:tr>
      <w:tr w:rsidR="002A0F60" w:rsidRPr="002A0F60" w:rsidTr="002A0F60">
        <w:tc>
          <w:tcPr>
            <w:tcW w:w="1156" w:type="pct"/>
          </w:tcPr>
          <w:p w:rsidR="002A0F60" w:rsidRPr="002A0F60" w:rsidRDefault="002A0F60" w:rsidP="002A0F60">
            <w:pPr>
              <w:rPr>
                <w:rFonts w:ascii="Times New Roman" w:hAnsi="Times New Roman" w:cs="Times New Roman"/>
              </w:rPr>
            </w:pPr>
            <w:r w:rsidRPr="002A0F60">
              <w:rPr>
                <w:rFonts w:ascii="Times New Roman" w:hAnsi="Times New Roman" w:cs="Times New Roman"/>
              </w:rPr>
              <w:t>Молния</w:t>
            </w:r>
          </w:p>
          <w:p w:rsidR="002A0F60" w:rsidRPr="002A0F60" w:rsidRDefault="002A0F60" w:rsidP="002A0F60">
            <w:pPr>
              <w:rPr>
                <w:rFonts w:ascii="Times New Roman" w:hAnsi="Times New Roman" w:cs="Times New Roman"/>
              </w:rPr>
            </w:pPr>
            <w:r w:rsidRPr="002A0F60">
              <w:rPr>
                <w:rFonts w:ascii="Times New Roman" w:hAnsi="Times New Roman" w:cs="Times New Roman"/>
              </w:rPr>
              <w:t>Словесная лесенка</w:t>
            </w:r>
          </w:p>
          <w:p w:rsidR="002A0F60" w:rsidRPr="002A0F60" w:rsidRDefault="002A0F60" w:rsidP="002A0F60">
            <w:pPr>
              <w:rPr>
                <w:rFonts w:ascii="Times New Roman" w:hAnsi="Times New Roman" w:cs="Times New Roman"/>
              </w:rPr>
            </w:pPr>
            <w:r w:rsidRPr="002A0F60">
              <w:rPr>
                <w:rFonts w:ascii="Times New Roman" w:hAnsi="Times New Roman" w:cs="Times New Roman"/>
              </w:rPr>
              <w:t>Разбуди букву</w:t>
            </w:r>
          </w:p>
        </w:tc>
        <w:tc>
          <w:tcPr>
            <w:tcW w:w="1265" w:type="pct"/>
          </w:tcPr>
          <w:p w:rsidR="002A0F60" w:rsidRPr="002A0F60" w:rsidRDefault="002A0F60" w:rsidP="002A0F60">
            <w:pPr>
              <w:rPr>
                <w:rFonts w:ascii="Times New Roman" w:hAnsi="Times New Roman" w:cs="Times New Roman"/>
              </w:rPr>
            </w:pPr>
            <w:r w:rsidRPr="002A0F60">
              <w:rPr>
                <w:rFonts w:ascii="Times New Roman" w:hAnsi="Times New Roman" w:cs="Times New Roman"/>
              </w:rPr>
              <w:t>Коррекционные игры</w:t>
            </w:r>
          </w:p>
        </w:tc>
        <w:tc>
          <w:tcPr>
            <w:tcW w:w="1071" w:type="pct"/>
          </w:tcPr>
          <w:p w:rsidR="002A0F60" w:rsidRPr="002A0F60" w:rsidRDefault="002A0F60" w:rsidP="002A0F60">
            <w:pPr>
              <w:rPr>
                <w:rFonts w:ascii="Times New Roman" w:hAnsi="Times New Roman" w:cs="Times New Roman"/>
              </w:rPr>
            </w:pPr>
            <w:r w:rsidRPr="002A0F60">
              <w:rPr>
                <w:rFonts w:ascii="Times New Roman" w:hAnsi="Times New Roman" w:cs="Times New Roman"/>
              </w:rPr>
              <w:t xml:space="preserve">Коррекция техники чтения </w:t>
            </w:r>
          </w:p>
        </w:tc>
        <w:tc>
          <w:tcPr>
            <w:tcW w:w="1508" w:type="pct"/>
          </w:tcPr>
          <w:p w:rsidR="002A0F60" w:rsidRPr="002A0F60" w:rsidRDefault="002A0F60" w:rsidP="002A0F60">
            <w:pPr>
              <w:rPr>
                <w:rFonts w:ascii="Times New Roman" w:hAnsi="Times New Roman" w:cs="Times New Roman"/>
              </w:rPr>
            </w:pPr>
            <w:r w:rsidRPr="002A0F60">
              <w:rPr>
                <w:rFonts w:ascii="Times New Roman" w:hAnsi="Times New Roman" w:cs="Times New Roman"/>
              </w:rPr>
              <w:t xml:space="preserve">На коррекционных занятиях </w:t>
            </w:r>
          </w:p>
        </w:tc>
      </w:tr>
      <w:tr w:rsidR="002A0F60" w:rsidRPr="002A0F60" w:rsidTr="002A0F60">
        <w:tc>
          <w:tcPr>
            <w:tcW w:w="1156" w:type="pct"/>
          </w:tcPr>
          <w:p w:rsidR="002A0F60" w:rsidRPr="002A0F60" w:rsidRDefault="002A0F60" w:rsidP="002A0F60">
            <w:pPr>
              <w:rPr>
                <w:rFonts w:ascii="Times New Roman" w:hAnsi="Times New Roman" w:cs="Times New Roman"/>
              </w:rPr>
            </w:pPr>
            <w:r w:rsidRPr="002A0F60">
              <w:rPr>
                <w:rFonts w:ascii="Times New Roman" w:hAnsi="Times New Roman" w:cs="Times New Roman"/>
              </w:rPr>
              <w:t>Отвечай скорее всем: почему, когда, зачем?</w:t>
            </w:r>
          </w:p>
        </w:tc>
        <w:tc>
          <w:tcPr>
            <w:tcW w:w="1265" w:type="pct"/>
          </w:tcPr>
          <w:p w:rsidR="002A0F60" w:rsidRPr="002A0F60" w:rsidRDefault="002A0F60" w:rsidP="002A0F60">
            <w:pPr>
              <w:rPr>
                <w:rFonts w:ascii="Times New Roman" w:hAnsi="Times New Roman" w:cs="Times New Roman"/>
              </w:rPr>
            </w:pPr>
            <w:r w:rsidRPr="002A0F60">
              <w:rPr>
                <w:rFonts w:ascii="Times New Roman" w:hAnsi="Times New Roman" w:cs="Times New Roman"/>
              </w:rPr>
              <w:t>Развивающая игра</w:t>
            </w:r>
          </w:p>
        </w:tc>
        <w:tc>
          <w:tcPr>
            <w:tcW w:w="1071" w:type="pct"/>
          </w:tcPr>
          <w:p w:rsidR="002A0F60" w:rsidRPr="002A0F60" w:rsidRDefault="002A0F60" w:rsidP="002A0F60">
            <w:pPr>
              <w:rPr>
                <w:rFonts w:ascii="Times New Roman" w:hAnsi="Times New Roman" w:cs="Times New Roman"/>
              </w:rPr>
            </w:pPr>
            <w:r w:rsidRPr="002A0F60">
              <w:rPr>
                <w:rFonts w:ascii="Times New Roman" w:hAnsi="Times New Roman" w:cs="Times New Roman"/>
              </w:rPr>
              <w:t>Развитие познавательного чтения</w:t>
            </w:r>
          </w:p>
        </w:tc>
        <w:tc>
          <w:tcPr>
            <w:tcW w:w="1508" w:type="pct"/>
          </w:tcPr>
          <w:p w:rsidR="002A0F60" w:rsidRPr="002A0F60" w:rsidRDefault="002A0F60" w:rsidP="002A0F60">
            <w:pPr>
              <w:rPr>
                <w:rFonts w:ascii="Times New Roman" w:hAnsi="Times New Roman" w:cs="Times New Roman"/>
              </w:rPr>
            </w:pPr>
            <w:r w:rsidRPr="002A0F60">
              <w:rPr>
                <w:rFonts w:ascii="Times New Roman" w:hAnsi="Times New Roman" w:cs="Times New Roman"/>
              </w:rPr>
              <w:t>На уроках</w:t>
            </w:r>
          </w:p>
        </w:tc>
      </w:tr>
      <w:tr w:rsidR="002A0F60" w:rsidRPr="002A0F60" w:rsidTr="002A0F60">
        <w:tc>
          <w:tcPr>
            <w:tcW w:w="1156" w:type="pct"/>
          </w:tcPr>
          <w:p w:rsidR="002A0F60" w:rsidRPr="002A0F60" w:rsidRDefault="002A0F60" w:rsidP="002A0F60">
            <w:pPr>
              <w:rPr>
                <w:rFonts w:ascii="Times New Roman" w:hAnsi="Times New Roman" w:cs="Times New Roman"/>
              </w:rPr>
            </w:pPr>
            <w:r w:rsidRPr="002A0F60">
              <w:rPr>
                <w:rFonts w:ascii="Times New Roman" w:hAnsi="Times New Roman" w:cs="Times New Roman"/>
              </w:rPr>
              <w:t>Лучший читатель</w:t>
            </w:r>
          </w:p>
          <w:p w:rsidR="002A0F60" w:rsidRPr="002A0F60" w:rsidRDefault="002A0F60" w:rsidP="002A0F60">
            <w:pPr>
              <w:rPr>
                <w:rFonts w:ascii="Times New Roman" w:hAnsi="Times New Roman" w:cs="Times New Roman"/>
              </w:rPr>
            </w:pPr>
            <w:r w:rsidRPr="002A0F60">
              <w:rPr>
                <w:rFonts w:ascii="Times New Roman" w:hAnsi="Times New Roman" w:cs="Times New Roman"/>
              </w:rPr>
              <w:t>«</w:t>
            </w:r>
            <w:proofErr w:type="spellStart"/>
            <w:r w:rsidRPr="002A0F60">
              <w:rPr>
                <w:rFonts w:ascii="Times New Roman" w:hAnsi="Times New Roman" w:cs="Times New Roman"/>
              </w:rPr>
              <w:t>Речецветик</w:t>
            </w:r>
            <w:proofErr w:type="spellEnd"/>
            <w:r w:rsidRPr="002A0F60">
              <w:rPr>
                <w:rFonts w:ascii="Times New Roman" w:hAnsi="Times New Roman" w:cs="Times New Roman"/>
              </w:rPr>
              <w:t>»</w:t>
            </w:r>
          </w:p>
          <w:p w:rsidR="002A0F60" w:rsidRPr="002A0F60" w:rsidRDefault="002A0F60" w:rsidP="002A0F60">
            <w:pPr>
              <w:rPr>
                <w:rFonts w:ascii="Times New Roman" w:hAnsi="Times New Roman" w:cs="Times New Roman"/>
              </w:rPr>
            </w:pPr>
            <w:r w:rsidRPr="002A0F60">
              <w:rPr>
                <w:rFonts w:ascii="Times New Roman" w:hAnsi="Times New Roman" w:cs="Times New Roman"/>
              </w:rPr>
              <w:t>Эрудит</w:t>
            </w:r>
          </w:p>
        </w:tc>
        <w:tc>
          <w:tcPr>
            <w:tcW w:w="1265" w:type="pct"/>
          </w:tcPr>
          <w:p w:rsidR="002A0F60" w:rsidRPr="002A0F60" w:rsidRDefault="002A0F60" w:rsidP="002A0F60">
            <w:pPr>
              <w:rPr>
                <w:rFonts w:ascii="Times New Roman" w:hAnsi="Times New Roman" w:cs="Times New Roman"/>
              </w:rPr>
            </w:pPr>
            <w:r w:rsidRPr="002A0F60">
              <w:rPr>
                <w:rFonts w:ascii="Times New Roman" w:hAnsi="Times New Roman" w:cs="Times New Roman"/>
              </w:rPr>
              <w:t>Игры-конкурсы</w:t>
            </w:r>
          </w:p>
        </w:tc>
        <w:tc>
          <w:tcPr>
            <w:tcW w:w="1071" w:type="pct"/>
          </w:tcPr>
          <w:p w:rsidR="002A0F60" w:rsidRPr="002A0F60" w:rsidRDefault="002A0F60" w:rsidP="002A0F60">
            <w:pPr>
              <w:rPr>
                <w:rFonts w:ascii="Times New Roman" w:hAnsi="Times New Roman" w:cs="Times New Roman"/>
              </w:rPr>
            </w:pPr>
            <w:r w:rsidRPr="002A0F60">
              <w:rPr>
                <w:rFonts w:ascii="Times New Roman" w:hAnsi="Times New Roman" w:cs="Times New Roman"/>
              </w:rPr>
              <w:t>Формирование мотивации успешности</w:t>
            </w:r>
          </w:p>
        </w:tc>
        <w:tc>
          <w:tcPr>
            <w:tcW w:w="1508" w:type="pct"/>
          </w:tcPr>
          <w:p w:rsidR="002A0F60" w:rsidRPr="002A0F60" w:rsidRDefault="002A0F60" w:rsidP="002A0F60">
            <w:pPr>
              <w:rPr>
                <w:rFonts w:ascii="Times New Roman" w:hAnsi="Times New Roman" w:cs="Times New Roman"/>
              </w:rPr>
            </w:pPr>
            <w:r w:rsidRPr="002A0F60">
              <w:rPr>
                <w:rFonts w:ascii="Times New Roman" w:hAnsi="Times New Roman" w:cs="Times New Roman"/>
              </w:rPr>
              <w:t>Во внеурочное время</w:t>
            </w:r>
          </w:p>
        </w:tc>
      </w:tr>
      <w:tr w:rsidR="002A0F60" w:rsidRPr="002A0F60" w:rsidTr="002A0F60">
        <w:tc>
          <w:tcPr>
            <w:tcW w:w="1156" w:type="pct"/>
          </w:tcPr>
          <w:p w:rsidR="002A0F60" w:rsidRPr="002A0F60" w:rsidRDefault="002A0F60" w:rsidP="002A0F60">
            <w:pPr>
              <w:rPr>
                <w:rFonts w:ascii="Times New Roman" w:hAnsi="Times New Roman" w:cs="Times New Roman"/>
              </w:rPr>
            </w:pPr>
            <w:r w:rsidRPr="002A0F60">
              <w:rPr>
                <w:rFonts w:ascii="Times New Roman" w:hAnsi="Times New Roman" w:cs="Times New Roman"/>
              </w:rPr>
              <w:t xml:space="preserve">Палочка - </w:t>
            </w:r>
            <w:proofErr w:type="spellStart"/>
            <w:r w:rsidRPr="002A0F60">
              <w:rPr>
                <w:rFonts w:ascii="Times New Roman" w:hAnsi="Times New Roman" w:cs="Times New Roman"/>
              </w:rPr>
              <w:t>отмечалочка</w:t>
            </w:r>
            <w:proofErr w:type="spellEnd"/>
          </w:p>
          <w:p w:rsidR="002A0F60" w:rsidRPr="002A0F60" w:rsidRDefault="002A0F60" w:rsidP="002A0F60">
            <w:pPr>
              <w:rPr>
                <w:rFonts w:ascii="Times New Roman" w:hAnsi="Times New Roman" w:cs="Times New Roman"/>
              </w:rPr>
            </w:pPr>
            <w:r w:rsidRPr="002A0F60">
              <w:rPr>
                <w:rFonts w:ascii="Times New Roman" w:hAnsi="Times New Roman" w:cs="Times New Roman"/>
              </w:rPr>
              <w:t>Улыбка</w:t>
            </w:r>
          </w:p>
        </w:tc>
        <w:tc>
          <w:tcPr>
            <w:tcW w:w="1265" w:type="pct"/>
          </w:tcPr>
          <w:p w:rsidR="002A0F60" w:rsidRPr="002A0F60" w:rsidRDefault="002A0F60" w:rsidP="002A0F60">
            <w:pPr>
              <w:rPr>
                <w:rFonts w:ascii="Times New Roman" w:hAnsi="Times New Roman" w:cs="Times New Roman"/>
              </w:rPr>
            </w:pPr>
            <w:r w:rsidRPr="002A0F60">
              <w:rPr>
                <w:rFonts w:ascii="Times New Roman" w:hAnsi="Times New Roman" w:cs="Times New Roman"/>
              </w:rPr>
              <w:t>Игры диагностические</w:t>
            </w:r>
          </w:p>
        </w:tc>
        <w:tc>
          <w:tcPr>
            <w:tcW w:w="1071" w:type="pct"/>
          </w:tcPr>
          <w:p w:rsidR="002A0F60" w:rsidRPr="002A0F60" w:rsidRDefault="002A0F60" w:rsidP="002A0F60">
            <w:pPr>
              <w:rPr>
                <w:rFonts w:ascii="Times New Roman" w:hAnsi="Times New Roman" w:cs="Times New Roman"/>
              </w:rPr>
            </w:pPr>
          </w:p>
        </w:tc>
        <w:tc>
          <w:tcPr>
            <w:tcW w:w="1508" w:type="pct"/>
          </w:tcPr>
          <w:p w:rsidR="002A0F60" w:rsidRPr="002A0F60" w:rsidRDefault="002A0F60" w:rsidP="002A0F60">
            <w:pPr>
              <w:rPr>
                <w:rFonts w:ascii="Times New Roman" w:hAnsi="Times New Roman" w:cs="Times New Roman"/>
              </w:rPr>
            </w:pPr>
            <w:r w:rsidRPr="002A0F60">
              <w:rPr>
                <w:rFonts w:ascii="Times New Roman" w:hAnsi="Times New Roman" w:cs="Times New Roman"/>
              </w:rPr>
              <w:t>На коррекционных занятиях и уроках</w:t>
            </w:r>
          </w:p>
        </w:tc>
      </w:tr>
    </w:tbl>
    <w:p w:rsidR="002A0F60" w:rsidRPr="00992BB4" w:rsidRDefault="002A0F60" w:rsidP="002A0F60">
      <w:pPr>
        <w:pStyle w:val="11"/>
        <w:ind w:firstLine="680"/>
        <w:jc w:val="center"/>
      </w:pPr>
    </w:p>
    <w:p w:rsidR="002A0F60" w:rsidRPr="00992BB4" w:rsidRDefault="002A0F60" w:rsidP="002A0F60">
      <w:pPr>
        <w:pStyle w:val="11"/>
        <w:ind w:firstLine="680"/>
        <w:jc w:val="center"/>
        <w:rPr>
          <w:b/>
        </w:rPr>
      </w:pPr>
      <w:r w:rsidRPr="00992BB4">
        <w:rPr>
          <w:b/>
        </w:rPr>
        <w:t>Психолого-педагогическое сопровождение учащихся 3 - х классов.</w:t>
      </w:r>
    </w:p>
    <w:p w:rsidR="002A0F60" w:rsidRPr="00992BB4" w:rsidRDefault="002A0F60" w:rsidP="002A0F60">
      <w:pPr>
        <w:pStyle w:val="11"/>
        <w:ind w:firstLine="680"/>
        <w:jc w:val="right"/>
      </w:pPr>
      <w:r w:rsidRPr="00992BB4">
        <w:rPr>
          <w:b/>
        </w:rPr>
        <w:t xml:space="preserve"> </w:t>
      </w:r>
      <w:r w:rsidRPr="00992BB4">
        <w:t>Таблица 9</w:t>
      </w:r>
    </w:p>
    <w:tbl>
      <w:tblPr>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9"/>
        <w:gridCol w:w="3648"/>
        <w:gridCol w:w="1361"/>
        <w:gridCol w:w="2178"/>
        <w:gridCol w:w="1554"/>
      </w:tblGrid>
      <w:tr w:rsidR="002A0F60" w:rsidRPr="002A0F60" w:rsidTr="002A0F60">
        <w:tc>
          <w:tcPr>
            <w:tcW w:w="0" w:type="auto"/>
          </w:tcPr>
          <w:p w:rsidR="002A0F60" w:rsidRPr="002A0F60" w:rsidRDefault="002A0F60" w:rsidP="002A0F60">
            <w:pPr>
              <w:jc w:val="center"/>
              <w:rPr>
                <w:rFonts w:ascii="Times New Roman" w:hAnsi="Times New Roman" w:cs="Times New Roman"/>
                <w:b/>
              </w:rPr>
            </w:pPr>
            <w:r w:rsidRPr="002A0F60">
              <w:rPr>
                <w:rFonts w:ascii="Times New Roman" w:hAnsi="Times New Roman" w:cs="Times New Roman"/>
                <w:b/>
              </w:rPr>
              <w:t>месяц</w:t>
            </w:r>
          </w:p>
        </w:tc>
        <w:tc>
          <w:tcPr>
            <w:tcW w:w="0" w:type="auto"/>
          </w:tcPr>
          <w:p w:rsidR="002A0F60" w:rsidRPr="002A0F60" w:rsidRDefault="002A0F60" w:rsidP="002A0F60">
            <w:pPr>
              <w:jc w:val="center"/>
              <w:rPr>
                <w:rFonts w:ascii="Times New Roman" w:hAnsi="Times New Roman" w:cs="Times New Roman"/>
                <w:b/>
              </w:rPr>
            </w:pPr>
            <w:r w:rsidRPr="002A0F60">
              <w:rPr>
                <w:rFonts w:ascii="Times New Roman" w:hAnsi="Times New Roman" w:cs="Times New Roman"/>
                <w:b/>
              </w:rPr>
              <w:t>Тема</w:t>
            </w:r>
          </w:p>
        </w:tc>
        <w:tc>
          <w:tcPr>
            <w:tcW w:w="0" w:type="auto"/>
          </w:tcPr>
          <w:p w:rsidR="002A0F60" w:rsidRPr="002A0F60" w:rsidRDefault="002A0F60" w:rsidP="002A0F60">
            <w:pPr>
              <w:jc w:val="center"/>
              <w:rPr>
                <w:rFonts w:ascii="Times New Roman" w:hAnsi="Times New Roman" w:cs="Times New Roman"/>
                <w:b/>
              </w:rPr>
            </w:pPr>
            <w:r w:rsidRPr="002A0F60">
              <w:rPr>
                <w:rFonts w:ascii="Times New Roman" w:hAnsi="Times New Roman" w:cs="Times New Roman"/>
                <w:b/>
              </w:rPr>
              <w:t>цель</w:t>
            </w:r>
          </w:p>
        </w:tc>
        <w:tc>
          <w:tcPr>
            <w:tcW w:w="0" w:type="auto"/>
          </w:tcPr>
          <w:p w:rsidR="002A0F60" w:rsidRPr="002A0F60" w:rsidRDefault="002A0F60" w:rsidP="002A0F60">
            <w:pPr>
              <w:jc w:val="center"/>
              <w:rPr>
                <w:rFonts w:ascii="Times New Roman" w:hAnsi="Times New Roman" w:cs="Times New Roman"/>
                <w:b/>
              </w:rPr>
            </w:pPr>
            <w:r w:rsidRPr="002A0F60">
              <w:rPr>
                <w:rFonts w:ascii="Times New Roman" w:hAnsi="Times New Roman" w:cs="Times New Roman"/>
                <w:b/>
              </w:rPr>
              <w:t>методика</w:t>
            </w:r>
          </w:p>
        </w:tc>
        <w:tc>
          <w:tcPr>
            <w:tcW w:w="0" w:type="auto"/>
          </w:tcPr>
          <w:p w:rsidR="002A0F60" w:rsidRPr="002A0F60" w:rsidRDefault="002A0F60" w:rsidP="002A0F60">
            <w:pPr>
              <w:jc w:val="center"/>
              <w:rPr>
                <w:rFonts w:ascii="Times New Roman" w:hAnsi="Times New Roman" w:cs="Times New Roman"/>
                <w:b/>
              </w:rPr>
            </w:pPr>
            <w:r w:rsidRPr="002A0F60">
              <w:rPr>
                <w:rFonts w:ascii="Times New Roman" w:hAnsi="Times New Roman" w:cs="Times New Roman"/>
                <w:b/>
              </w:rPr>
              <w:t>участники</w:t>
            </w:r>
          </w:p>
        </w:tc>
      </w:tr>
      <w:tr w:rsidR="002A0F60" w:rsidRPr="002A0F60" w:rsidTr="002A0F60">
        <w:tc>
          <w:tcPr>
            <w:tcW w:w="0" w:type="auto"/>
            <w:vMerge w:val="restart"/>
          </w:tcPr>
          <w:p w:rsidR="002A0F60" w:rsidRPr="002A0F60" w:rsidRDefault="002A0F60" w:rsidP="002A0F60">
            <w:pPr>
              <w:rPr>
                <w:rFonts w:ascii="Times New Roman" w:hAnsi="Times New Roman" w:cs="Times New Roman"/>
              </w:rPr>
            </w:pPr>
            <w:r w:rsidRPr="002A0F60">
              <w:rPr>
                <w:rFonts w:ascii="Times New Roman" w:hAnsi="Times New Roman" w:cs="Times New Roman"/>
              </w:rPr>
              <w:t>февраль</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диагностика пространственного мышления</w:t>
            </w:r>
          </w:p>
        </w:tc>
        <w:tc>
          <w:tcPr>
            <w:tcW w:w="0" w:type="auto"/>
            <w:vMerge w:val="restart"/>
          </w:tcPr>
          <w:p w:rsidR="002A0F60" w:rsidRPr="002A0F60" w:rsidRDefault="002A0F60" w:rsidP="002A0F60">
            <w:pPr>
              <w:rPr>
                <w:rFonts w:ascii="Times New Roman" w:hAnsi="Times New Roman" w:cs="Times New Roman"/>
              </w:rPr>
            </w:pPr>
            <w:r w:rsidRPr="002A0F60">
              <w:rPr>
                <w:rFonts w:ascii="Times New Roman" w:hAnsi="Times New Roman" w:cs="Times New Roman"/>
              </w:rPr>
              <w:t>анализ динамики</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тест прогрессивные матрицы</w:t>
            </w:r>
          </w:p>
          <w:p w:rsidR="002A0F60" w:rsidRPr="002A0F60" w:rsidRDefault="002A0F60" w:rsidP="002A0F60">
            <w:pPr>
              <w:rPr>
                <w:rFonts w:ascii="Times New Roman" w:hAnsi="Times New Roman" w:cs="Times New Roman"/>
              </w:rPr>
            </w:pPr>
            <w:r w:rsidRPr="002A0F60">
              <w:rPr>
                <w:rFonts w:ascii="Times New Roman" w:hAnsi="Times New Roman" w:cs="Times New Roman"/>
              </w:rPr>
              <w:t xml:space="preserve">Д. </w:t>
            </w:r>
            <w:proofErr w:type="spellStart"/>
            <w:r w:rsidRPr="002A0F60">
              <w:rPr>
                <w:rFonts w:ascii="Times New Roman" w:hAnsi="Times New Roman" w:cs="Times New Roman"/>
              </w:rPr>
              <w:t>Равена</w:t>
            </w:r>
            <w:proofErr w:type="spellEnd"/>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психолог педагог</w:t>
            </w:r>
          </w:p>
          <w:p w:rsidR="002A0F60" w:rsidRPr="002A0F60" w:rsidRDefault="002A0F60" w:rsidP="002A0F60">
            <w:pPr>
              <w:rPr>
                <w:rFonts w:ascii="Times New Roman" w:hAnsi="Times New Roman" w:cs="Times New Roman"/>
              </w:rPr>
            </w:pPr>
            <w:r w:rsidRPr="002A0F60">
              <w:rPr>
                <w:rFonts w:ascii="Times New Roman" w:hAnsi="Times New Roman" w:cs="Times New Roman"/>
              </w:rPr>
              <w:t xml:space="preserve">координатор </w:t>
            </w:r>
          </w:p>
        </w:tc>
      </w:tr>
      <w:tr w:rsidR="002A0F60" w:rsidRPr="002A0F60" w:rsidTr="002A0F60">
        <w:tc>
          <w:tcPr>
            <w:tcW w:w="0" w:type="auto"/>
            <w:vMerge/>
          </w:tcPr>
          <w:p w:rsidR="002A0F60" w:rsidRPr="002A0F60" w:rsidRDefault="002A0F60" w:rsidP="002A0F60">
            <w:pPr>
              <w:rPr>
                <w:rFonts w:ascii="Times New Roman" w:hAnsi="Times New Roman" w:cs="Times New Roman"/>
              </w:rPr>
            </w:pP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 xml:space="preserve">Диагностика вычислительных навыков табличного умножения и деления </w:t>
            </w:r>
          </w:p>
        </w:tc>
        <w:tc>
          <w:tcPr>
            <w:tcW w:w="0" w:type="auto"/>
            <w:vMerge/>
          </w:tcPr>
          <w:p w:rsidR="002A0F60" w:rsidRPr="002A0F60" w:rsidRDefault="002A0F60" w:rsidP="002A0F60">
            <w:pPr>
              <w:rPr>
                <w:rFonts w:ascii="Times New Roman" w:hAnsi="Times New Roman" w:cs="Times New Roman"/>
              </w:rPr>
            </w:pP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 xml:space="preserve">Проведение тематических срезов </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Завуч, педагог</w:t>
            </w:r>
          </w:p>
        </w:tc>
      </w:tr>
    </w:tbl>
    <w:p w:rsidR="002A0F60" w:rsidRPr="00992BB4" w:rsidRDefault="002A0F60" w:rsidP="002A0F60">
      <w:pPr>
        <w:pStyle w:val="11"/>
        <w:ind w:firstLine="680"/>
        <w:jc w:val="both"/>
      </w:pPr>
    </w:p>
    <w:p w:rsidR="002A0F60" w:rsidRDefault="002A0F60" w:rsidP="002A0F60">
      <w:pPr>
        <w:pStyle w:val="11"/>
        <w:ind w:firstLine="680"/>
        <w:jc w:val="both"/>
      </w:pPr>
      <w:r w:rsidRPr="00992BB4">
        <w:t xml:space="preserve">  Целью диагностики пространственного мышления является выявление динамики развития ученика за период обучения со второго по третий классы. Это позволяет установить, насколько активно развивается мыслительная деятельность третьеклассников в условиях обучения, выявить причины, тормозящие школьные успехи, использовать эти данные для повышения эффективности обучения. Результаты диагностики соотносятся с результатами усвоения табличного умножения и деления. Нами установлена тесная взаимосвязь между этими показателями. </w:t>
      </w:r>
    </w:p>
    <w:p w:rsidR="002A0F60" w:rsidRDefault="002A0F60" w:rsidP="002A0F60">
      <w:pPr>
        <w:pStyle w:val="11"/>
        <w:jc w:val="both"/>
      </w:pPr>
    </w:p>
    <w:p w:rsidR="002A0F60" w:rsidRPr="00791714" w:rsidRDefault="002A0F60" w:rsidP="002A0F60">
      <w:pPr>
        <w:pStyle w:val="11"/>
        <w:jc w:val="both"/>
        <w:rPr>
          <w:b/>
        </w:rPr>
      </w:pPr>
      <w:r w:rsidRPr="00791714">
        <w:rPr>
          <w:b/>
        </w:rPr>
        <w:t>Оказание помощи детям</w:t>
      </w:r>
    </w:p>
    <w:p w:rsidR="002A0F60" w:rsidRPr="00992BB4" w:rsidRDefault="002A0F60" w:rsidP="002A0F60">
      <w:pPr>
        <w:pStyle w:val="11"/>
        <w:ind w:firstLine="680"/>
        <w:jc w:val="both"/>
      </w:pPr>
      <w:r w:rsidRPr="00992BB4">
        <w:t xml:space="preserve">     Для преодоления трудностей усвоения табличного умножения и деления педагогами на уроках используется игра «Волшебное поле», которая направлена на формирование у школьников представлений о числовом пространстве таблицы Пифагора. Это способствует осмысленному запоминанию таблицы умножения, а не </w:t>
      </w:r>
      <w:r w:rsidRPr="00992BB4">
        <w:lastRenderedPageBreak/>
        <w:t xml:space="preserve">механическому ее заучиванию. Запоминанию таблицы умножения способствует развивающая игра «Шифровальщик». </w:t>
      </w:r>
    </w:p>
    <w:p w:rsidR="002A0F60" w:rsidRPr="00992BB4" w:rsidRDefault="002A0F60" w:rsidP="002A0F60">
      <w:pPr>
        <w:pStyle w:val="11"/>
        <w:ind w:firstLine="680"/>
        <w:jc w:val="both"/>
      </w:pPr>
    </w:p>
    <w:p w:rsidR="002A0F60" w:rsidRPr="00992BB4" w:rsidRDefault="002A0F60" w:rsidP="002A0F60">
      <w:pPr>
        <w:pStyle w:val="11"/>
        <w:ind w:firstLine="680"/>
        <w:jc w:val="both"/>
        <w:rPr>
          <w:b/>
        </w:rPr>
      </w:pPr>
      <w:r w:rsidRPr="00992BB4">
        <w:rPr>
          <w:b/>
        </w:rPr>
        <w:t xml:space="preserve"> Психолого-педагогическое сопровождение учащихся 4 - х классов   </w:t>
      </w:r>
    </w:p>
    <w:p w:rsidR="002A0F60" w:rsidRPr="00992BB4" w:rsidRDefault="002A0F60" w:rsidP="002A0F60">
      <w:pPr>
        <w:pStyle w:val="11"/>
        <w:ind w:firstLine="680"/>
        <w:jc w:val="right"/>
      </w:pPr>
      <w:r w:rsidRPr="00992BB4">
        <w:t>Таблица 10</w:t>
      </w:r>
    </w:p>
    <w:tbl>
      <w:tblPr>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25"/>
        <w:gridCol w:w="2636"/>
        <w:gridCol w:w="1631"/>
        <w:gridCol w:w="2318"/>
        <w:gridCol w:w="1588"/>
      </w:tblGrid>
      <w:tr w:rsidR="002A0F60" w:rsidRPr="002A0F60" w:rsidTr="002A0F60">
        <w:tc>
          <w:tcPr>
            <w:tcW w:w="1424" w:type="dxa"/>
          </w:tcPr>
          <w:p w:rsidR="002A0F60" w:rsidRPr="002A0F60" w:rsidRDefault="002A0F60" w:rsidP="002A0F60">
            <w:pPr>
              <w:jc w:val="center"/>
              <w:rPr>
                <w:rFonts w:ascii="Times New Roman" w:hAnsi="Times New Roman" w:cs="Times New Roman"/>
                <w:b/>
              </w:rPr>
            </w:pPr>
            <w:r w:rsidRPr="002A0F60">
              <w:rPr>
                <w:rFonts w:ascii="Times New Roman" w:hAnsi="Times New Roman" w:cs="Times New Roman"/>
                <w:b/>
              </w:rPr>
              <w:t>месяц</w:t>
            </w:r>
          </w:p>
        </w:tc>
        <w:tc>
          <w:tcPr>
            <w:tcW w:w="0" w:type="auto"/>
          </w:tcPr>
          <w:p w:rsidR="002A0F60" w:rsidRPr="002A0F60" w:rsidRDefault="002A0F60" w:rsidP="002A0F60">
            <w:pPr>
              <w:jc w:val="center"/>
              <w:rPr>
                <w:rFonts w:ascii="Times New Roman" w:hAnsi="Times New Roman" w:cs="Times New Roman"/>
                <w:b/>
              </w:rPr>
            </w:pPr>
            <w:r w:rsidRPr="002A0F60">
              <w:rPr>
                <w:rFonts w:ascii="Times New Roman" w:hAnsi="Times New Roman" w:cs="Times New Roman"/>
                <w:b/>
              </w:rPr>
              <w:t>Тема</w:t>
            </w:r>
          </w:p>
        </w:tc>
        <w:tc>
          <w:tcPr>
            <w:tcW w:w="0" w:type="auto"/>
          </w:tcPr>
          <w:p w:rsidR="002A0F60" w:rsidRPr="002A0F60" w:rsidRDefault="002A0F60" w:rsidP="002A0F60">
            <w:pPr>
              <w:jc w:val="center"/>
              <w:rPr>
                <w:rFonts w:ascii="Times New Roman" w:hAnsi="Times New Roman" w:cs="Times New Roman"/>
                <w:b/>
              </w:rPr>
            </w:pPr>
            <w:r w:rsidRPr="002A0F60">
              <w:rPr>
                <w:rFonts w:ascii="Times New Roman" w:hAnsi="Times New Roman" w:cs="Times New Roman"/>
                <w:b/>
              </w:rPr>
              <w:t>Цель</w:t>
            </w:r>
          </w:p>
        </w:tc>
        <w:tc>
          <w:tcPr>
            <w:tcW w:w="0" w:type="auto"/>
          </w:tcPr>
          <w:p w:rsidR="002A0F60" w:rsidRPr="002A0F60" w:rsidRDefault="002A0F60" w:rsidP="002A0F60">
            <w:pPr>
              <w:jc w:val="center"/>
              <w:rPr>
                <w:rFonts w:ascii="Times New Roman" w:hAnsi="Times New Roman" w:cs="Times New Roman"/>
                <w:b/>
              </w:rPr>
            </w:pPr>
            <w:r w:rsidRPr="002A0F60">
              <w:rPr>
                <w:rFonts w:ascii="Times New Roman" w:hAnsi="Times New Roman" w:cs="Times New Roman"/>
                <w:b/>
              </w:rPr>
              <w:t>методика</w:t>
            </w:r>
          </w:p>
        </w:tc>
        <w:tc>
          <w:tcPr>
            <w:tcW w:w="0" w:type="auto"/>
          </w:tcPr>
          <w:p w:rsidR="002A0F60" w:rsidRPr="002A0F60" w:rsidRDefault="002A0F60" w:rsidP="002A0F60">
            <w:pPr>
              <w:jc w:val="center"/>
              <w:rPr>
                <w:rFonts w:ascii="Times New Roman" w:hAnsi="Times New Roman" w:cs="Times New Roman"/>
                <w:b/>
              </w:rPr>
            </w:pPr>
            <w:r w:rsidRPr="002A0F60">
              <w:rPr>
                <w:rFonts w:ascii="Times New Roman" w:hAnsi="Times New Roman" w:cs="Times New Roman"/>
                <w:b/>
              </w:rPr>
              <w:t>участники</w:t>
            </w:r>
          </w:p>
        </w:tc>
      </w:tr>
      <w:tr w:rsidR="002A0F60" w:rsidRPr="002A0F60" w:rsidTr="002A0F60">
        <w:tc>
          <w:tcPr>
            <w:tcW w:w="1424" w:type="dxa"/>
          </w:tcPr>
          <w:p w:rsidR="002A0F60" w:rsidRPr="002A0F60" w:rsidRDefault="002A0F60" w:rsidP="002A0F60">
            <w:pPr>
              <w:rPr>
                <w:rFonts w:ascii="Times New Roman" w:hAnsi="Times New Roman" w:cs="Times New Roman"/>
              </w:rPr>
            </w:pPr>
            <w:r w:rsidRPr="002A0F60">
              <w:rPr>
                <w:rFonts w:ascii="Times New Roman" w:hAnsi="Times New Roman" w:cs="Times New Roman"/>
              </w:rPr>
              <w:t>Февраль</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диагностика коммуникативных способностей</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анализ динамики</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методика ДКИШ</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 xml:space="preserve">психолог </w:t>
            </w:r>
          </w:p>
          <w:p w:rsidR="002A0F60" w:rsidRPr="002A0F60" w:rsidRDefault="002A0F60" w:rsidP="002A0F60">
            <w:pPr>
              <w:rPr>
                <w:rFonts w:ascii="Times New Roman" w:hAnsi="Times New Roman" w:cs="Times New Roman"/>
              </w:rPr>
            </w:pPr>
            <w:r w:rsidRPr="002A0F60">
              <w:rPr>
                <w:rFonts w:ascii="Times New Roman" w:hAnsi="Times New Roman" w:cs="Times New Roman"/>
              </w:rPr>
              <w:t>педаго</w:t>
            </w:r>
            <w:proofErr w:type="gramStart"/>
            <w:r w:rsidRPr="002A0F60">
              <w:rPr>
                <w:rFonts w:ascii="Times New Roman" w:hAnsi="Times New Roman" w:cs="Times New Roman"/>
              </w:rPr>
              <w:t>г-</w:t>
            </w:r>
            <w:proofErr w:type="gramEnd"/>
            <w:r w:rsidRPr="002A0F60">
              <w:rPr>
                <w:rFonts w:ascii="Times New Roman" w:hAnsi="Times New Roman" w:cs="Times New Roman"/>
              </w:rPr>
              <w:t xml:space="preserve"> координатор </w:t>
            </w:r>
          </w:p>
        </w:tc>
      </w:tr>
      <w:tr w:rsidR="002A0F60" w:rsidRPr="002A0F60" w:rsidTr="002A0F60">
        <w:tc>
          <w:tcPr>
            <w:tcW w:w="1424" w:type="dxa"/>
            <w:vMerge w:val="restart"/>
          </w:tcPr>
          <w:p w:rsidR="002A0F60" w:rsidRPr="002A0F60" w:rsidRDefault="002A0F60" w:rsidP="002A0F60">
            <w:pPr>
              <w:rPr>
                <w:rFonts w:ascii="Times New Roman" w:hAnsi="Times New Roman" w:cs="Times New Roman"/>
              </w:rPr>
            </w:pPr>
            <w:r w:rsidRPr="002A0F60">
              <w:rPr>
                <w:rFonts w:ascii="Times New Roman" w:hAnsi="Times New Roman" w:cs="Times New Roman"/>
              </w:rPr>
              <w:t>Март</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диагностика памяти</w:t>
            </w:r>
          </w:p>
        </w:tc>
        <w:tc>
          <w:tcPr>
            <w:tcW w:w="0" w:type="auto"/>
            <w:vMerge w:val="restart"/>
          </w:tcPr>
          <w:p w:rsidR="002A0F60" w:rsidRPr="002A0F60" w:rsidRDefault="002A0F60" w:rsidP="002A0F60">
            <w:pPr>
              <w:rPr>
                <w:rFonts w:ascii="Times New Roman" w:hAnsi="Times New Roman" w:cs="Times New Roman"/>
              </w:rPr>
            </w:pPr>
            <w:r w:rsidRPr="002A0F60">
              <w:rPr>
                <w:rFonts w:ascii="Times New Roman" w:hAnsi="Times New Roman" w:cs="Times New Roman"/>
              </w:rPr>
              <w:t>анализ динамики</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 xml:space="preserve">методика </w:t>
            </w:r>
          </w:p>
          <w:p w:rsidR="002A0F60" w:rsidRPr="002A0F60" w:rsidRDefault="002A0F60" w:rsidP="002A0F60">
            <w:pPr>
              <w:rPr>
                <w:rFonts w:ascii="Times New Roman" w:hAnsi="Times New Roman" w:cs="Times New Roman"/>
              </w:rPr>
            </w:pPr>
            <w:proofErr w:type="spellStart"/>
            <w:r w:rsidRPr="002A0F60">
              <w:rPr>
                <w:rFonts w:ascii="Times New Roman" w:hAnsi="Times New Roman" w:cs="Times New Roman"/>
              </w:rPr>
              <w:t>Амтхауэра</w:t>
            </w:r>
            <w:proofErr w:type="spellEnd"/>
          </w:p>
        </w:tc>
        <w:tc>
          <w:tcPr>
            <w:tcW w:w="0" w:type="auto"/>
            <w:vMerge w:val="restart"/>
          </w:tcPr>
          <w:p w:rsidR="002A0F60" w:rsidRPr="002A0F60" w:rsidRDefault="002A0F60" w:rsidP="002A0F60">
            <w:pPr>
              <w:rPr>
                <w:rFonts w:ascii="Times New Roman" w:hAnsi="Times New Roman" w:cs="Times New Roman"/>
              </w:rPr>
            </w:pPr>
            <w:r w:rsidRPr="002A0F60">
              <w:rPr>
                <w:rFonts w:ascii="Times New Roman" w:hAnsi="Times New Roman" w:cs="Times New Roman"/>
              </w:rPr>
              <w:t>Психолог</w:t>
            </w:r>
          </w:p>
        </w:tc>
      </w:tr>
      <w:tr w:rsidR="002A0F60" w:rsidRPr="002A0F60" w:rsidTr="002A0F60">
        <w:tc>
          <w:tcPr>
            <w:tcW w:w="1424" w:type="dxa"/>
            <w:vMerge/>
          </w:tcPr>
          <w:p w:rsidR="002A0F60" w:rsidRPr="002A0F60" w:rsidRDefault="002A0F60" w:rsidP="002A0F60">
            <w:pPr>
              <w:rPr>
                <w:rFonts w:ascii="Times New Roman" w:hAnsi="Times New Roman" w:cs="Times New Roman"/>
              </w:rPr>
            </w:pP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диагностика внимания</w:t>
            </w:r>
          </w:p>
        </w:tc>
        <w:tc>
          <w:tcPr>
            <w:tcW w:w="0" w:type="auto"/>
            <w:vMerge/>
          </w:tcPr>
          <w:p w:rsidR="002A0F60" w:rsidRPr="002A0F60" w:rsidRDefault="002A0F60" w:rsidP="002A0F60">
            <w:pPr>
              <w:rPr>
                <w:rFonts w:ascii="Times New Roman" w:hAnsi="Times New Roman" w:cs="Times New Roman"/>
              </w:rPr>
            </w:pP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 xml:space="preserve">тест </w:t>
            </w:r>
            <w:proofErr w:type="spellStart"/>
            <w:r w:rsidRPr="002A0F60">
              <w:rPr>
                <w:rFonts w:ascii="Times New Roman" w:hAnsi="Times New Roman" w:cs="Times New Roman"/>
              </w:rPr>
              <w:t>Тулуз-Пьерона</w:t>
            </w:r>
            <w:proofErr w:type="spellEnd"/>
          </w:p>
        </w:tc>
        <w:tc>
          <w:tcPr>
            <w:tcW w:w="0" w:type="auto"/>
            <w:vMerge/>
          </w:tcPr>
          <w:p w:rsidR="002A0F60" w:rsidRPr="002A0F60" w:rsidRDefault="002A0F60" w:rsidP="002A0F60">
            <w:pPr>
              <w:rPr>
                <w:rFonts w:ascii="Times New Roman" w:hAnsi="Times New Roman" w:cs="Times New Roman"/>
              </w:rPr>
            </w:pPr>
          </w:p>
        </w:tc>
      </w:tr>
      <w:tr w:rsidR="002A0F60" w:rsidRPr="002A0F60" w:rsidTr="002A0F60">
        <w:trPr>
          <w:trHeight w:val="1640"/>
        </w:trPr>
        <w:tc>
          <w:tcPr>
            <w:tcW w:w="1424" w:type="dxa"/>
          </w:tcPr>
          <w:p w:rsidR="002A0F60" w:rsidRPr="002A0F60" w:rsidRDefault="002A0F60" w:rsidP="002A0F60">
            <w:pPr>
              <w:rPr>
                <w:rFonts w:ascii="Times New Roman" w:hAnsi="Times New Roman" w:cs="Times New Roman"/>
              </w:rPr>
            </w:pPr>
            <w:r w:rsidRPr="002A0F60">
              <w:rPr>
                <w:rFonts w:ascii="Times New Roman" w:hAnsi="Times New Roman" w:cs="Times New Roman"/>
              </w:rPr>
              <w:t>апрель</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диагностика математических лингвистических, способностей (аналогии, абстрагирование)</w:t>
            </w:r>
          </w:p>
          <w:p w:rsidR="002A0F60" w:rsidRPr="002A0F60" w:rsidRDefault="002A0F60" w:rsidP="002A0F60">
            <w:pPr>
              <w:rPr>
                <w:rFonts w:ascii="Times New Roman" w:hAnsi="Times New Roman" w:cs="Times New Roman"/>
              </w:rPr>
            </w:pPr>
            <w:r w:rsidRPr="002A0F60">
              <w:rPr>
                <w:rFonts w:ascii="Times New Roman" w:hAnsi="Times New Roman" w:cs="Times New Roman"/>
              </w:rPr>
              <w:t xml:space="preserve">диагностика гуманитарных, способностей (анализ) </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прогноз обучения в средней школе</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 xml:space="preserve">методика </w:t>
            </w:r>
          </w:p>
          <w:p w:rsidR="002A0F60" w:rsidRPr="002A0F60" w:rsidRDefault="002A0F60" w:rsidP="002A0F60">
            <w:pPr>
              <w:rPr>
                <w:rFonts w:ascii="Times New Roman" w:hAnsi="Times New Roman" w:cs="Times New Roman"/>
              </w:rPr>
            </w:pPr>
            <w:proofErr w:type="spellStart"/>
            <w:r w:rsidRPr="002A0F60">
              <w:rPr>
                <w:rFonts w:ascii="Times New Roman" w:hAnsi="Times New Roman" w:cs="Times New Roman"/>
              </w:rPr>
              <w:t>Амтхауэра</w:t>
            </w:r>
            <w:proofErr w:type="spellEnd"/>
          </w:p>
          <w:p w:rsidR="002A0F60" w:rsidRPr="002A0F60" w:rsidRDefault="002A0F60" w:rsidP="002A0F60">
            <w:pPr>
              <w:rPr>
                <w:rFonts w:ascii="Times New Roman" w:hAnsi="Times New Roman" w:cs="Times New Roman"/>
              </w:rPr>
            </w:pP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Педагог координатор психолог</w:t>
            </w:r>
          </w:p>
        </w:tc>
      </w:tr>
      <w:tr w:rsidR="002A0F60" w:rsidRPr="002A0F60" w:rsidTr="002A0F60">
        <w:tc>
          <w:tcPr>
            <w:tcW w:w="1424" w:type="dxa"/>
          </w:tcPr>
          <w:p w:rsidR="002A0F60" w:rsidRPr="002A0F60" w:rsidRDefault="002A0F60" w:rsidP="002A0F60">
            <w:pPr>
              <w:rPr>
                <w:rFonts w:ascii="Times New Roman" w:hAnsi="Times New Roman" w:cs="Times New Roman"/>
              </w:rPr>
            </w:pPr>
            <w:r w:rsidRPr="002A0F60">
              <w:rPr>
                <w:rFonts w:ascii="Times New Roman" w:hAnsi="Times New Roman" w:cs="Times New Roman"/>
              </w:rPr>
              <w:t>май</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Диагностика школьной мотивации</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Анализ динамики</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 xml:space="preserve">Методика </w:t>
            </w:r>
            <w:proofErr w:type="spellStart"/>
            <w:r w:rsidRPr="002A0F60">
              <w:rPr>
                <w:rFonts w:ascii="Times New Roman" w:hAnsi="Times New Roman" w:cs="Times New Roman"/>
              </w:rPr>
              <w:t>Лускановой</w:t>
            </w:r>
            <w:proofErr w:type="spellEnd"/>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Педагог координатор психолог</w:t>
            </w:r>
          </w:p>
        </w:tc>
      </w:tr>
      <w:tr w:rsidR="002A0F60" w:rsidRPr="002A0F60" w:rsidTr="002A0F60">
        <w:tc>
          <w:tcPr>
            <w:tcW w:w="1424" w:type="dxa"/>
          </w:tcPr>
          <w:p w:rsidR="002A0F60" w:rsidRPr="002A0F60" w:rsidRDefault="002A0F60" w:rsidP="002A0F60">
            <w:pPr>
              <w:rPr>
                <w:rFonts w:ascii="Times New Roman" w:hAnsi="Times New Roman" w:cs="Times New Roman"/>
              </w:rPr>
            </w:pPr>
            <w:r w:rsidRPr="002A0F60">
              <w:rPr>
                <w:rFonts w:ascii="Times New Roman" w:hAnsi="Times New Roman" w:cs="Times New Roman"/>
              </w:rPr>
              <w:t>май</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Диагностика усвоения базовых знаний</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Анализ готовности к обучению в основной школе</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Проведение административных контрольных работ</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Завуч, педагог</w:t>
            </w:r>
          </w:p>
        </w:tc>
      </w:tr>
    </w:tbl>
    <w:p w:rsidR="002A0F60" w:rsidRPr="00992BB4" w:rsidRDefault="002A0F60" w:rsidP="002A0F60">
      <w:pPr>
        <w:pStyle w:val="11"/>
        <w:ind w:firstLine="680"/>
        <w:jc w:val="both"/>
      </w:pPr>
      <w:r w:rsidRPr="00992BB4">
        <w:t xml:space="preserve">                   </w:t>
      </w:r>
    </w:p>
    <w:p w:rsidR="002A0F60" w:rsidRPr="00992BB4" w:rsidRDefault="002A0F60" w:rsidP="002A0F60">
      <w:pPr>
        <w:pStyle w:val="11"/>
        <w:ind w:firstLine="680"/>
        <w:jc w:val="both"/>
      </w:pPr>
      <w:r w:rsidRPr="00992BB4">
        <w:t xml:space="preserve">В 4-х классах психолого-педагогическое сопровождение решает задачи определения готовности школьников к переходу в среднюю школу и вектора познавательного маршрута, выявления математических, лингвистических и гуманитарных способностей. В третьей и четвертой четвертях проводится диагностика по методике </w:t>
      </w:r>
      <w:proofErr w:type="spellStart"/>
      <w:r w:rsidRPr="00992BB4">
        <w:t>Р.Амтхауэра</w:t>
      </w:r>
      <w:proofErr w:type="spellEnd"/>
      <w:r w:rsidRPr="00992BB4">
        <w:t xml:space="preserve"> (в интерпретации Л.А. </w:t>
      </w:r>
      <w:proofErr w:type="spellStart"/>
      <w:r w:rsidRPr="00992BB4">
        <w:t>Ясюковой</w:t>
      </w:r>
      <w:proofErr w:type="spellEnd"/>
      <w:r w:rsidRPr="00992BB4">
        <w:t xml:space="preserve">). Несмотря на то, что в этом возрасте (9-10 лет) школьники не показывают явного предпочтения к какой-либо области знаний, все же результаты показывают общую тенденцию по классу в целом и по классу и по каждому ученику. Так одни ученики могут проявлять математические способности (хороший уровень математической интуиции, владения основными вычислительными алгоритмами). Показателями гуманитарных способностей являются хороший и средний уровень логической памяти, понятийного интуитивного мышления, понимания прочитанного. Также по результатам диагностики выявляются дети, </w:t>
      </w:r>
      <w:r w:rsidRPr="00992BB4">
        <w:lastRenderedPageBreak/>
        <w:t>которым потребуется психолого-педагогическая поддержка в средней школе. По результатам диагностики в 4-х классах составляется итоговая справка. Учителя, работающие в 4 – 5-х классах, знакомятся с полученными данными, родители приглашаются на консультации.</w:t>
      </w:r>
    </w:p>
    <w:p w:rsidR="002A0F60" w:rsidRPr="00992BB4" w:rsidRDefault="002A0F60" w:rsidP="002A0F60">
      <w:pPr>
        <w:pStyle w:val="11"/>
        <w:ind w:firstLine="680"/>
        <w:jc w:val="both"/>
      </w:pPr>
      <w:r w:rsidRPr="00992BB4">
        <w:t xml:space="preserve">            Продолжается занесение диагностических данных в индивидуальные карты развития учащихся. Здесь же указываются показатели учебной деятельности – умение принимать и анализировать учебную задачу, планировать ход ее решения, контролировать свои действия, оценивать результаты. Ученик начальной школы за годы обучения формирует папку - «портфолио». Творческие работы, грамоты, дипломы, сертификаты, в которых отражаются не только учебные, но и другие достижения позволяют наполнить портрет ученика индивидуальным, личностным содержанием, иллюстрируют развитие интересов, активности.</w:t>
      </w:r>
    </w:p>
    <w:p w:rsidR="002A0F60" w:rsidRPr="00992BB4" w:rsidRDefault="002A0F60" w:rsidP="002A0F60">
      <w:pPr>
        <w:pStyle w:val="11"/>
        <w:ind w:firstLine="680"/>
        <w:jc w:val="both"/>
      </w:pPr>
      <w:r w:rsidRPr="00992BB4">
        <w:t xml:space="preserve">                  За десятилетний период работы психологической службы уровень психологической компетентности учителей начальной школы повысился, поэтому многие проблемы предупреждаются, решаются педагогами самостоятельно. Они прослушали курс лекций по педагогической психологии, знают возрастные и индивидуальные особенности своих учеников, работают с картами развития, применяют педагогические и психологические знания в работе с детьми. </w:t>
      </w:r>
    </w:p>
    <w:p w:rsidR="002A0F60" w:rsidRPr="00992BB4" w:rsidRDefault="002A0F60" w:rsidP="002A0F60">
      <w:pPr>
        <w:pStyle w:val="11"/>
        <w:ind w:firstLine="680"/>
        <w:jc w:val="both"/>
      </w:pPr>
      <w:r w:rsidRPr="00992BB4">
        <w:rPr>
          <w:b/>
        </w:rPr>
        <w:t xml:space="preserve">                Родительский лекторий</w:t>
      </w:r>
      <w:r w:rsidRPr="00992BB4">
        <w:t xml:space="preserve"> является уже традиционным. Содержание лекций обновляется, при этом существуют и постоянные темы.</w:t>
      </w:r>
    </w:p>
    <w:p w:rsidR="002A0F60" w:rsidRPr="00992BB4" w:rsidRDefault="002A0F60" w:rsidP="00AB6030">
      <w:pPr>
        <w:pStyle w:val="11"/>
        <w:numPr>
          <w:ilvl w:val="0"/>
          <w:numId w:val="17"/>
        </w:numPr>
        <w:ind w:left="0" w:firstLine="680"/>
        <w:jc w:val="both"/>
      </w:pPr>
      <w:r w:rsidRPr="00992BB4">
        <w:t>Как подготовить ребенка к школе</w:t>
      </w:r>
    </w:p>
    <w:p w:rsidR="002A0F60" w:rsidRPr="00992BB4" w:rsidRDefault="002A0F60" w:rsidP="00AB6030">
      <w:pPr>
        <w:pStyle w:val="11"/>
        <w:numPr>
          <w:ilvl w:val="0"/>
          <w:numId w:val="17"/>
        </w:numPr>
        <w:ind w:left="0" w:firstLine="680"/>
        <w:jc w:val="both"/>
      </w:pPr>
      <w:r w:rsidRPr="00992BB4">
        <w:t>Что такое школьная адаптация</w:t>
      </w:r>
    </w:p>
    <w:p w:rsidR="002A0F60" w:rsidRPr="00992BB4" w:rsidRDefault="002A0F60" w:rsidP="00AB6030">
      <w:pPr>
        <w:pStyle w:val="11"/>
        <w:numPr>
          <w:ilvl w:val="0"/>
          <w:numId w:val="17"/>
        </w:numPr>
        <w:ind w:left="0" w:firstLine="680"/>
        <w:jc w:val="both"/>
      </w:pPr>
      <w:r w:rsidRPr="00992BB4">
        <w:t>Домашняя учебная работа младшего школьника</w:t>
      </w:r>
    </w:p>
    <w:p w:rsidR="002A0F60" w:rsidRPr="00992BB4" w:rsidRDefault="002A0F60" w:rsidP="00AB6030">
      <w:pPr>
        <w:pStyle w:val="11"/>
        <w:numPr>
          <w:ilvl w:val="0"/>
          <w:numId w:val="17"/>
        </w:numPr>
        <w:ind w:left="0" w:firstLine="680"/>
        <w:jc w:val="both"/>
      </w:pPr>
      <w:r w:rsidRPr="00992BB4">
        <w:t>Как преодолеть трудности чтения</w:t>
      </w:r>
    </w:p>
    <w:p w:rsidR="002A0F60" w:rsidRPr="00992BB4" w:rsidRDefault="002A0F60" w:rsidP="00AB6030">
      <w:pPr>
        <w:pStyle w:val="11"/>
        <w:numPr>
          <w:ilvl w:val="0"/>
          <w:numId w:val="17"/>
        </w:numPr>
        <w:ind w:left="0" w:firstLine="680"/>
        <w:jc w:val="both"/>
      </w:pPr>
      <w:r w:rsidRPr="00992BB4">
        <w:t>Проблемы перехода в среднюю школу</w:t>
      </w:r>
    </w:p>
    <w:p w:rsidR="002A0F60" w:rsidRPr="00992BB4" w:rsidRDefault="002A0F60" w:rsidP="00AB6030">
      <w:pPr>
        <w:pStyle w:val="11"/>
        <w:numPr>
          <w:ilvl w:val="0"/>
          <w:numId w:val="17"/>
        </w:numPr>
        <w:ind w:left="0" w:firstLine="680"/>
        <w:jc w:val="both"/>
      </w:pPr>
      <w:r w:rsidRPr="00992BB4">
        <w:t>В первый раз в пятый класс</w:t>
      </w:r>
    </w:p>
    <w:p w:rsidR="002A0F60" w:rsidRPr="00992BB4" w:rsidRDefault="002A0F60" w:rsidP="00AB6030">
      <w:pPr>
        <w:pStyle w:val="11"/>
        <w:numPr>
          <w:ilvl w:val="0"/>
          <w:numId w:val="17"/>
        </w:numPr>
        <w:ind w:left="0" w:firstLine="680"/>
        <w:jc w:val="both"/>
      </w:pPr>
      <w:r w:rsidRPr="00992BB4">
        <w:t>Школьная мотивация младшего школьника и др.</w:t>
      </w:r>
    </w:p>
    <w:p w:rsidR="002A0F60" w:rsidRPr="00992BB4" w:rsidRDefault="002A0F60" w:rsidP="002A0F60">
      <w:pPr>
        <w:pStyle w:val="11"/>
        <w:ind w:firstLine="680"/>
        <w:jc w:val="both"/>
      </w:pPr>
      <w:r w:rsidRPr="00992BB4">
        <w:t xml:space="preserve">             В зависимости от ситуации, запроса лекции могут проводиться, как в отдельных классах, так и для родителей одной параллели, начальной школы. Как правило, после проведенной лекции потребность у родителей в индивидуальной консультации возрастает.</w:t>
      </w:r>
    </w:p>
    <w:p w:rsidR="002A0F60" w:rsidRPr="00992BB4" w:rsidRDefault="002A0F60" w:rsidP="002A0F60">
      <w:pPr>
        <w:pStyle w:val="11"/>
        <w:ind w:firstLine="680"/>
        <w:jc w:val="both"/>
      </w:pPr>
    </w:p>
    <w:p w:rsidR="002A0F60" w:rsidRPr="00992BB4" w:rsidRDefault="002A0F60" w:rsidP="002A0F60">
      <w:pPr>
        <w:pStyle w:val="11"/>
        <w:ind w:firstLine="680"/>
        <w:rPr>
          <w:b/>
          <w:i/>
        </w:rPr>
      </w:pPr>
      <w:r w:rsidRPr="00992BB4">
        <w:rPr>
          <w:b/>
          <w:i/>
        </w:rPr>
        <w:t xml:space="preserve"> </w:t>
      </w:r>
      <w:r w:rsidRPr="00992BB4">
        <w:rPr>
          <w:b/>
        </w:rPr>
        <w:t>Психолого-педагогическое сопровождение учащихся 5 - х классов</w:t>
      </w:r>
      <w:r w:rsidRPr="00992BB4">
        <w:rPr>
          <w:b/>
          <w:i/>
        </w:rPr>
        <w:t xml:space="preserve">        </w:t>
      </w:r>
    </w:p>
    <w:p w:rsidR="002A0F60" w:rsidRPr="00992BB4" w:rsidRDefault="002A0F60" w:rsidP="002A0F60">
      <w:pPr>
        <w:pStyle w:val="11"/>
        <w:ind w:firstLine="680"/>
        <w:jc w:val="right"/>
      </w:pPr>
      <w:r w:rsidRPr="00992BB4">
        <w:t>Таблица 11</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3"/>
        <w:gridCol w:w="2715"/>
        <w:gridCol w:w="1940"/>
        <w:gridCol w:w="2122"/>
        <w:gridCol w:w="1672"/>
      </w:tblGrid>
      <w:tr w:rsidR="002A0F60" w:rsidRPr="002A0F60" w:rsidTr="002A0F60">
        <w:tc>
          <w:tcPr>
            <w:tcW w:w="0" w:type="auto"/>
          </w:tcPr>
          <w:p w:rsidR="002A0F60" w:rsidRPr="002A0F60" w:rsidRDefault="002A0F60" w:rsidP="002A0F60">
            <w:pPr>
              <w:jc w:val="center"/>
              <w:rPr>
                <w:rFonts w:ascii="Times New Roman" w:hAnsi="Times New Roman" w:cs="Times New Roman"/>
                <w:b/>
              </w:rPr>
            </w:pPr>
            <w:r w:rsidRPr="002A0F60">
              <w:rPr>
                <w:rFonts w:ascii="Times New Roman" w:hAnsi="Times New Roman" w:cs="Times New Roman"/>
                <w:b/>
              </w:rPr>
              <w:t>месяц</w:t>
            </w:r>
          </w:p>
        </w:tc>
        <w:tc>
          <w:tcPr>
            <w:tcW w:w="0" w:type="auto"/>
          </w:tcPr>
          <w:p w:rsidR="002A0F60" w:rsidRPr="002A0F60" w:rsidRDefault="002A0F60" w:rsidP="002A0F60">
            <w:pPr>
              <w:jc w:val="center"/>
              <w:rPr>
                <w:rFonts w:ascii="Times New Roman" w:hAnsi="Times New Roman" w:cs="Times New Roman"/>
                <w:b/>
              </w:rPr>
            </w:pPr>
            <w:r w:rsidRPr="002A0F60">
              <w:rPr>
                <w:rFonts w:ascii="Times New Roman" w:hAnsi="Times New Roman" w:cs="Times New Roman"/>
                <w:b/>
              </w:rPr>
              <w:t>Тема</w:t>
            </w:r>
          </w:p>
        </w:tc>
        <w:tc>
          <w:tcPr>
            <w:tcW w:w="0" w:type="auto"/>
          </w:tcPr>
          <w:p w:rsidR="002A0F60" w:rsidRPr="002A0F60" w:rsidRDefault="002A0F60" w:rsidP="002A0F60">
            <w:pPr>
              <w:jc w:val="center"/>
              <w:rPr>
                <w:rFonts w:ascii="Times New Roman" w:hAnsi="Times New Roman" w:cs="Times New Roman"/>
                <w:b/>
              </w:rPr>
            </w:pPr>
            <w:r w:rsidRPr="002A0F60">
              <w:rPr>
                <w:rFonts w:ascii="Times New Roman" w:hAnsi="Times New Roman" w:cs="Times New Roman"/>
                <w:b/>
              </w:rPr>
              <w:t>Цель</w:t>
            </w:r>
          </w:p>
        </w:tc>
        <w:tc>
          <w:tcPr>
            <w:tcW w:w="0" w:type="auto"/>
          </w:tcPr>
          <w:p w:rsidR="002A0F60" w:rsidRPr="002A0F60" w:rsidRDefault="002A0F60" w:rsidP="002A0F60">
            <w:pPr>
              <w:jc w:val="center"/>
              <w:rPr>
                <w:rFonts w:ascii="Times New Roman" w:hAnsi="Times New Roman" w:cs="Times New Roman"/>
                <w:b/>
              </w:rPr>
            </w:pPr>
            <w:r w:rsidRPr="002A0F60">
              <w:rPr>
                <w:rFonts w:ascii="Times New Roman" w:hAnsi="Times New Roman" w:cs="Times New Roman"/>
                <w:b/>
              </w:rPr>
              <w:t>методика</w:t>
            </w:r>
          </w:p>
        </w:tc>
        <w:tc>
          <w:tcPr>
            <w:tcW w:w="0" w:type="auto"/>
          </w:tcPr>
          <w:p w:rsidR="002A0F60" w:rsidRPr="002A0F60" w:rsidRDefault="002A0F60" w:rsidP="002A0F60">
            <w:pPr>
              <w:jc w:val="center"/>
              <w:rPr>
                <w:rFonts w:ascii="Times New Roman" w:hAnsi="Times New Roman" w:cs="Times New Roman"/>
                <w:b/>
              </w:rPr>
            </w:pPr>
            <w:r w:rsidRPr="002A0F60">
              <w:rPr>
                <w:rFonts w:ascii="Times New Roman" w:hAnsi="Times New Roman" w:cs="Times New Roman"/>
                <w:b/>
              </w:rPr>
              <w:t>участники</w:t>
            </w:r>
          </w:p>
        </w:tc>
      </w:tr>
      <w:tr w:rsidR="002A0F60" w:rsidRPr="002A0F60" w:rsidTr="002A0F60">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октябрь</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диагностика эмоций, активности, самочувствия на уроках</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анализ адаптации</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 xml:space="preserve">методика «Эмоции на уроках» </w:t>
            </w:r>
          </w:p>
          <w:p w:rsidR="002A0F60" w:rsidRPr="002A0F60" w:rsidRDefault="002A0F60" w:rsidP="002A0F60">
            <w:pPr>
              <w:rPr>
                <w:rFonts w:ascii="Times New Roman" w:hAnsi="Times New Roman" w:cs="Times New Roman"/>
              </w:rPr>
            </w:pPr>
            <w:r w:rsidRPr="002A0F60">
              <w:rPr>
                <w:rFonts w:ascii="Times New Roman" w:hAnsi="Times New Roman" w:cs="Times New Roman"/>
              </w:rPr>
              <w:t>Н.А. Кузьминой</w:t>
            </w:r>
          </w:p>
          <w:p w:rsidR="002A0F60" w:rsidRPr="002A0F60" w:rsidRDefault="002A0F60" w:rsidP="002A0F60">
            <w:pPr>
              <w:rPr>
                <w:rFonts w:ascii="Times New Roman" w:hAnsi="Times New Roman" w:cs="Times New Roman"/>
              </w:rPr>
            </w:pPr>
            <w:r w:rsidRPr="002A0F60">
              <w:rPr>
                <w:rFonts w:ascii="Times New Roman" w:hAnsi="Times New Roman" w:cs="Times New Roman"/>
              </w:rPr>
              <w:t xml:space="preserve">Цветовой тест </w:t>
            </w:r>
            <w:proofErr w:type="spellStart"/>
            <w:r w:rsidRPr="002A0F60">
              <w:rPr>
                <w:rFonts w:ascii="Times New Roman" w:hAnsi="Times New Roman" w:cs="Times New Roman"/>
              </w:rPr>
              <w:t>Люшера</w:t>
            </w:r>
            <w:proofErr w:type="spellEnd"/>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Психолог</w:t>
            </w:r>
          </w:p>
          <w:p w:rsidR="002A0F60" w:rsidRPr="002A0F60" w:rsidRDefault="002A0F60" w:rsidP="002A0F60">
            <w:pPr>
              <w:rPr>
                <w:rFonts w:ascii="Times New Roman" w:hAnsi="Times New Roman" w:cs="Times New Roman"/>
              </w:rPr>
            </w:pPr>
            <w:r w:rsidRPr="002A0F60">
              <w:rPr>
                <w:rFonts w:ascii="Times New Roman" w:hAnsi="Times New Roman" w:cs="Times New Roman"/>
              </w:rPr>
              <w:t>Педаго</w:t>
            </w:r>
            <w:proofErr w:type="gramStart"/>
            <w:r w:rsidRPr="002A0F60">
              <w:rPr>
                <w:rFonts w:ascii="Times New Roman" w:hAnsi="Times New Roman" w:cs="Times New Roman"/>
              </w:rPr>
              <w:t>г-</w:t>
            </w:r>
            <w:proofErr w:type="gramEnd"/>
            <w:r w:rsidRPr="002A0F60">
              <w:rPr>
                <w:rFonts w:ascii="Times New Roman" w:hAnsi="Times New Roman" w:cs="Times New Roman"/>
              </w:rPr>
              <w:t xml:space="preserve"> координатор </w:t>
            </w:r>
          </w:p>
        </w:tc>
      </w:tr>
      <w:tr w:rsidR="002A0F60" w:rsidRPr="002A0F60" w:rsidTr="002A0F60">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октябрь</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Диагностика интересов и склонностей</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Анализ интересов, прогноз обучения</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Карта проф. направленности</w:t>
            </w:r>
          </w:p>
        </w:tc>
        <w:tc>
          <w:tcPr>
            <w:tcW w:w="0" w:type="auto"/>
          </w:tcPr>
          <w:p w:rsidR="002A0F60" w:rsidRPr="002A0F60" w:rsidRDefault="002A0F60" w:rsidP="002A0F60">
            <w:pPr>
              <w:rPr>
                <w:rFonts w:ascii="Times New Roman" w:hAnsi="Times New Roman" w:cs="Times New Roman"/>
              </w:rPr>
            </w:pPr>
            <w:r w:rsidRPr="002A0F60">
              <w:rPr>
                <w:rFonts w:ascii="Times New Roman" w:hAnsi="Times New Roman" w:cs="Times New Roman"/>
              </w:rPr>
              <w:t>Психолог</w:t>
            </w:r>
          </w:p>
          <w:p w:rsidR="002A0F60" w:rsidRPr="002A0F60" w:rsidRDefault="002A0F60" w:rsidP="002A0F60">
            <w:pPr>
              <w:rPr>
                <w:rFonts w:ascii="Times New Roman" w:hAnsi="Times New Roman" w:cs="Times New Roman"/>
              </w:rPr>
            </w:pPr>
            <w:r w:rsidRPr="002A0F60">
              <w:rPr>
                <w:rFonts w:ascii="Times New Roman" w:hAnsi="Times New Roman" w:cs="Times New Roman"/>
              </w:rPr>
              <w:t>Педагог-воспитатель</w:t>
            </w:r>
          </w:p>
        </w:tc>
      </w:tr>
    </w:tbl>
    <w:p w:rsidR="002A0F60" w:rsidRPr="00992BB4" w:rsidRDefault="002A0F60" w:rsidP="002A0F60">
      <w:pPr>
        <w:pStyle w:val="11"/>
        <w:ind w:firstLine="680"/>
        <w:jc w:val="both"/>
      </w:pPr>
    </w:p>
    <w:p w:rsidR="002A0F60" w:rsidRPr="00992BB4" w:rsidRDefault="002A0F60" w:rsidP="002A0F60">
      <w:pPr>
        <w:pStyle w:val="11"/>
        <w:ind w:firstLine="680"/>
        <w:jc w:val="both"/>
      </w:pPr>
      <w:r w:rsidRPr="00992BB4">
        <w:lastRenderedPageBreak/>
        <w:t xml:space="preserve">     В 5-х классах основной </w:t>
      </w:r>
      <w:r w:rsidRPr="00992BB4">
        <w:rPr>
          <w:b/>
          <w:i/>
        </w:rPr>
        <w:t>целью</w:t>
      </w:r>
      <w:r w:rsidRPr="00992BB4">
        <w:t xml:space="preserve"> психолого-педагогического сопровождения является обеспечение благополучного бесконфликтного протекания адаптационного периода. Для создания условий адаптации решаются следующие </w:t>
      </w:r>
      <w:r w:rsidRPr="00992BB4">
        <w:rPr>
          <w:b/>
          <w:i/>
        </w:rPr>
        <w:t>задачи</w:t>
      </w:r>
      <w:r w:rsidRPr="00992BB4">
        <w:t>:</w:t>
      </w:r>
    </w:p>
    <w:p w:rsidR="002A0F60" w:rsidRPr="00992BB4" w:rsidRDefault="002A0F60" w:rsidP="002A0F60">
      <w:pPr>
        <w:pStyle w:val="11"/>
        <w:ind w:firstLine="680"/>
        <w:jc w:val="both"/>
      </w:pPr>
      <w:r w:rsidRPr="00992BB4">
        <w:t xml:space="preserve">Ознакомление преподавателей и классных руководителей пятиклассников с результатами развития и обучения. Рекомендации по дальнейшему развитию ученика, его потенциальных возможностей. Это важно, поскольку учитель начальной школы, выпустив детей в основную школу, отчетливо видит, как вырос каждый ребенок, и какой образовательный потенциал накопил для дальнейшего роста. В средней школе противоречие между возможностями ученика и требованиями, предъявляемыми, к нему возникает из-за того, что содержание учебных курсов основной школы выстраивается системно, что предполагает хорошо развитое теоретическое мышление подростков. Однако такое мышление находится у 10-11 летних школьников на начальном этапе своего развития. И это хорошо иллюстрируют результаты диагностики структуры интеллекта по методике </w:t>
      </w:r>
      <w:proofErr w:type="spellStart"/>
      <w:r w:rsidRPr="00992BB4">
        <w:t>Р.Амтхауэра</w:t>
      </w:r>
      <w:proofErr w:type="spellEnd"/>
      <w:r w:rsidRPr="00992BB4">
        <w:t>. Другая причина – высокая планка требований в основной школе к самостоятельности, ответственности и инициативности ученика.</w:t>
      </w:r>
    </w:p>
    <w:p w:rsidR="002A0F60" w:rsidRPr="00992BB4" w:rsidRDefault="002A0F60" w:rsidP="00AB6030">
      <w:pPr>
        <w:pStyle w:val="11"/>
        <w:numPr>
          <w:ilvl w:val="0"/>
          <w:numId w:val="18"/>
        </w:numPr>
        <w:ind w:left="0" w:firstLine="680"/>
        <w:jc w:val="both"/>
      </w:pPr>
      <w:r w:rsidRPr="00992BB4">
        <w:t>Просвещение педагогов, родителей через тематические лектории, семинары, консультации по проблеме возрастных изменений, которые начинаются в подростковый период в связи с началом полового созревания.</w:t>
      </w:r>
    </w:p>
    <w:p w:rsidR="002A0F60" w:rsidRPr="00992BB4" w:rsidRDefault="002A0F60" w:rsidP="00AB6030">
      <w:pPr>
        <w:pStyle w:val="11"/>
        <w:numPr>
          <w:ilvl w:val="0"/>
          <w:numId w:val="18"/>
        </w:numPr>
        <w:ind w:left="0" w:firstLine="680"/>
        <w:jc w:val="both"/>
      </w:pPr>
      <w:r w:rsidRPr="00992BB4">
        <w:t>Изучение эмоций, активности, работоспособности на уроках и оказание психолого-педагогической поддержки.</w:t>
      </w:r>
    </w:p>
    <w:p w:rsidR="002A0F60" w:rsidRPr="00992BB4" w:rsidRDefault="002A0F60" w:rsidP="00AB6030">
      <w:pPr>
        <w:pStyle w:val="11"/>
        <w:numPr>
          <w:ilvl w:val="0"/>
          <w:numId w:val="18"/>
        </w:numPr>
        <w:ind w:left="0" w:firstLine="680"/>
        <w:jc w:val="both"/>
      </w:pPr>
      <w:r w:rsidRPr="00992BB4">
        <w:t>Дальнейшее развитие индивидуальных познавательных способностей, активности, интересов, творчества на основе данных «Карты развития» и «портфолио».</w:t>
      </w:r>
    </w:p>
    <w:p w:rsidR="002A0F60" w:rsidRPr="00992BB4" w:rsidRDefault="002A0F60" w:rsidP="002A0F60">
      <w:pPr>
        <w:pStyle w:val="11"/>
        <w:ind w:firstLine="680"/>
        <w:jc w:val="both"/>
      </w:pPr>
      <w:r w:rsidRPr="00992BB4">
        <w:t xml:space="preserve">          Дальнейшая работа с учащимися содержится в программе психолого-педагогического сопровождения «Самоопределение». Для старшей ступени обучения педагогами и психологами гимназии разработана программа «Выбор».</w:t>
      </w:r>
    </w:p>
    <w:p w:rsidR="002A0F60" w:rsidRPr="00992BB4" w:rsidRDefault="002A0F60" w:rsidP="002A0F60">
      <w:pPr>
        <w:pStyle w:val="11"/>
        <w:ind w:firstLine="680"/>
        <w:jc w:val="both"/>
      </w:pPr>
      <w:r w:rsidRPr="00992BB4">
        <w:t>Итак, в ходе психолого-педагогического сопровождения учащихся начальной школы были установлены периоды обучения, во время которых наблюдается наибольшая динамика развития тех или иных психических процессов, ее соотношение с успеваемостью. Выявлены факторы и условия, значимые для развития и обучения. С учетом этого были определены приоритетные направления психолого-педагогического сопровождения, направленные на раскрытие потенциальных возможностей ребенка на разных этапах обучения. Стало необходимым и возможным посторенние вектора образовательного маршрута, основанного на прогнозе дальнейшего обучения, создания условий для его реализации.</w:t>
      </w:r>
    </w:p>
    <w:p w:rsidR="002A0F60" w:rsidRPr="000103AF" w:rsidRDefault="002A0F60" w:rsidP="002A0F60">
      <w:pPr>
        <w:pStyle w:val="2"/>
      </w:pPr>
      <w:r w:rsidRPr="00992BB4">
        <w:br w:type="page"/>
      </w:r>
      <w:bookmarkStart w:id="43" w:name="h.206ipza" w:colFirst="0" w:colLast="0"/>
      <w:bookmarkStart w:id="44" w:name="_Toc505072549"/>
      <w:bookmarkStart w:id="45" w:name="_Toc514059949"/>
      <w:bookmarkEnd w:id="43"/>
      <w:r w:rsidRPr="000103AF">
        <w:lastRenderedPageBreak/>
        <w:t>3.3.3 Финансовое обеспечение реализации основной образовательной программы</w:t>
      </w:r>
      <w:bookmarkEnd w:id="44"/>
      <w:bookmarkEnd w:id="45"/>
      <w:r w:rsidRPr="000103AF">
        <w:t xml:space="preserve"> </w:t>
      </w:r>
    </w:p>
    <w:p w:rsidR="002A0F60" w:rsidRPr="00992BB4" w:rsidRDefault="002A0F60" w:rsidP="002A0F60">
      <w:pPr>
        <w:pStyle w:val="11"/>
        <w:ind w:firstLine="680"/>
        <w:jc w:val="both"/>
      </w:pPr>
      <w:r w:rsidRPr="00992BB4">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2A0F60" w:rsidRPr="00992BB4" w:rsidRDefault="002A0F60" w:rsidP="002A0F60">
      <w:pPr>
        <w:pStyle w:val="11"/>
        <w:ind w:firstLine="680"/>
        <w:jc w:val="both"/>
      </w:pPr>
      <w:proofErr w:type="gramStart"/>
      <w:r w:rsidRPr="00992BB4">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2A0F60" w:rsidRPr="00992BB4" w:rsidRDefault="002A0F60" w:rsidP="002A0F60">
      <w:pPr>
        <w:pStyle w:val="11"/>
        <w:ind w:firstLine="680"/>
        <w:jc w:val="both"/>
      </w:pPr>
      <w:r w:rsidRPr="00992BB4">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A0F60" w:rsidRPr="00992BB4" w:rsidRDefault="002A0F60" w:rsidP="002A0F60">
      <w:pPr>
        <w:pStyle w:val="11"/>
        <w:ind w:firstLine="680"/>
        <w:jc w:val="both"/>
      </w:pPr>
      <w:r w:rsidRPr="00992BB4">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A0F60" w:rsidRPr="00992BB4" w:rsidRDefault="002A0F60" w:rsidP="002A0F60">
      <w:pPr>
        <w:pStyle w:val="11"/>
        <w:ind w:firstLine="680"/>
        <w:jc w:val="both"/>
      </w:pPr>
      <w:r w:rsidRPr="00992BB4">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992BB4">
        <w:t>дств в г</w:t>
      </w:r>
      <w:proofErr w:type="gramEnd"/>
      <w:r w:rsidRPr="00992BB4">
        <w:t>од в расчете на одного обучающегося, необходимый для реализации образовательной программы основного общего образования, включая:</w:t>
      </w:r>
    </w:p>
    <w:p w:rsidR="002A0F60" w:rsidRPr="00992BB4" w:rsidRDefault="002A0F60" w:rsidP="00AB6030">
      <w:pPr>
        <w:pStyle w:val="11"/>
        <w:numPr>
          <w:ilvl w:val="0"/>
          <w:numId w:val="24"/>
        </w:numPr>
        <w:tabs>
          <w:tab w:val="left" w:pos="993"/>
        </w:tabs>
        <w:ind w:left="0" w:firstLine="680"/>
        <w:jc w:val="both"/>
      </w:pPr>
      <w:r w:rsidRPr="00992BB4">
        <w:t>расходы на оплату труда работников, реализующих образовательную программу основного общего образования;</w:t>
      </w:r>
    </w:p>
    <w:p w:rsidR="002A0F60" w:rsidRPr="00992BB4" w:rsidRDefault="002A0F60" w:rsidP="00AB6030">
      <w:pPr>
        <w:pStyle w:val="11"/>
        <w:numPr>
          <w:ilvl w:val="0"/>
          <w:numId w:val="24"/>
        </w:numPr>
        <w:tabs>
          <w:tab w:val="left" w:pos="993"/>
        </w:tabs>
        <w:ind w:left="0" w:firstLine="680"/>
        <w:jc w:val="both"/>
      </w:pPr>
      <w:r w:rsidRPr="00992BB4">
        <w:t>расходы на приобретение учебников и учебных пособий, средств обучения, игр, игрушек;</w:t>
      </w:r>
    </w:p>
    <w:p w:rsidR="002A0F60" w:rsidRPr="00992BB4" w:rsidRDefault="002A0F60" w:rsidP="00AB6030">
      <w:pPr>
        <w:pStyle w:val="11"/>
        <w:numPr>
          <w:ilvl w:val="0"/>
          <w:numId w:val="24"/>
        </w:numPr>
        <w:tabs>
          <w:tab w:val="left" w:pos="993"/>
        </w:tabs>
        <w:ind w:left="0" w:firstLine="680"/>
        <w:jc w:val="both"/>
      </w:pPr>
      <w:r w:rsidRPr="00992BB4">
        <w:t>прочие расходы (за исключением расходов на содержание зданий и оплату коммунальных услуг, осуществляемых из местных бюджетов).</w:t>
      </w:r>
    </w:p>
    <w:p w:rsidR="002A0F60" w:rsidRPr="00992BB4" w:rsidRDefault="002A0F60" w:rsidP="002A0F60">
      <w:pPr>
        <w:pStyle w:val="11"/>
        <w:ind w:firstLine="680"/>
        <w:jc w:val="both"/>
      </w:pPr>
      <w:proofErr w:type="gramStart"/>
      <w:r w:rsidRPr="00992BB4">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992BB4">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992BB4">
        <w:t>категорий</w:t>
      </w:r>
      <w:proofErr w:type="gramEnd"/>
      <w:r w:rsidRPr="00992BB4">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A0F60" w:rsidRPr="00992BB4" w:rsidRDefault="002A0F60" w:rsidP="002A0F60">
      <w:pPr>
        <w:pStyle w:val="11"/>
        <w:ind w:firstLine="680"/>
        <w:jc w:val="both"/>
      </w:pPr>
      <w:proofErr w:type="gramStart"/>
      <w:r w:rsidRPr="00992BB4">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2A0F60" w:rsidRPr="00992BB4" w:rsidRDefault="002A0F60" w:rsidP="002A0F60">
      <w:pPr>
        <w:pStyle w:val="11"/>
        <w:ind w:firstLine="680"/>
        <w:jc w:val="both"/>
      </w:pPr>
      <w:r w:rsidRPr="00992BB4">
        <w:lastRenderedPageBreak/>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A0F60" w:rsidRPr="00992BB4" w:rsidRDefault="002A0F60" w:rsidP="002A0F60">
      <w:pPr>
        <w:pStyle w:val="11"/>
        <w:ind w:firstLine="680"/>
        <w:jc w:val="both"/>
      </w:pPr>
      <w:r w:rsidRPr="00992BB4">
        <w:t>Реализация подхода нормативного финансирования в расчете на одного обучающегося осуществляется на трех следующих уровнях:</w:t>
      </w:r>
    </w:p>
    <w:p w:rsidR="002A0F60" w:rsidRPr="00992BB4" w:rsidRDefault="002A0F60" w:rsidP="00AB6030">
      <w:pPr>
        <w:pStyle w:val="11"/>
        <w:numPr>
          <w:ilvl w:val="0"/>
          <w:numId w:val="23"/>
        </w:numPr>
        <w:tabs>
          <w:tab w:val="left" w:pos="1134"/>
        </w:tabs>
        <w:ind w:left="0" w:firstLine="680"/>
        <w:jc w:val="both"/>
      </w:pPr>
      <w:r w:rsidRPr="00992BB4">
        <w:t>межбюджетные отношения (бюджет субъекта Российской Федерации – местный бюджет);</w:t>
      </w:r>
    </w:p>
    <w:p w:rsidR="002A0F60" w:rsidRPr="00992BB4" w:rsidRDefault="002A0F60" w:rsidP="00AB6030">
      <w:pPr>
        <w:pStyle w:val="11"/>
        <w:numPr>
          <w:ilvl w:val="0"/>
          <w:numId w:val="23"/>
        </w:numPr>
        <w:tabs>
          <w:tab w:val="left" w:pos="1134"/>
        </w:tabs>
        <w:ind w:left="0" w:firstLine="680"/>
        <w:jc w:val="both"/>
      </w:pPr>
      <w:proofErr w:type="spellStart"/>
      <w:r w:rsidRPr="00992BB4">
        <w:t>внутрибюджетные</w:t>
      </w:r>
      <w:proofErr w:type="spellEnd"/>
      <w:r w:rsidRPr="00992BB4">
        <w:t xml:space="preserve"> отношения (местный бюджет – муниципальная общеобразовательная организация);</w:t>
      </w:r>
    </w:p>
    <w:p w:rsidR="002A0F60" w:rsidRPr="00992BB4" w:rsidRDefault="002A0F60" w:rsidP="00AB6030">
      <w:pPr>
        <w:pStyle w:val="11"/>
        <w:numPr>
          <w:ilvl w:val="0"/>
          <w:numId w:val="23"/>
        </w:numPr>
        <w:tabs>
          <w:tab w:val="left" w:pos="1134"/>
        </w:tabs>
        <w:ind w:left="0" w:firstLine="680"/>
        <w:jc w:val="both"/>
      </w:pPr>
      <w:r w:rsidRPr="00992BB4">
        <w:t>общеобразовательная организация.</w:t>
      </w:r>
    </w:p>
    <w:p w:rsidR="002A0F60" w:rsidRPr="00992BB4" w:rsidRDefault="002A0F60" w:rsidP="002A0F60">
      <w:pPr>
        <w:pStyle w:val="11"/>
        <w:ind w:firstLine="680"/>
        <w:jc w:val="both"/>
      </w:pPr>
      <w:r w:rsidRPr="00992BB4">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A0F60" w:rsidRPr="00992BB4" w:rsidRDefault="002A0F60" w:rsidP="00AB6030">
      <w:pPr>
        <w:pStyle w:val="11"/>
        <w:numPr>
          <w:ilvl w:val="0"/>
          <w:numId w:val="25"/>
        </w:numPr>
        <w:tabs>
          <w:tab w:val="left" w:pos="1134"/>
        </w:tabs>
        <w:ind w:left="0" w:firstLine="680"/>
        <w:jc w:val="both"/>
      </w:pPr>
      <w:r w:rsidRPr="00992BB4">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A0F60" w:rsidRPr="00992BB4" w:rsidRDefault="002A0F60" w:rsidP="00AB6030">
      <w:pPr>
        <w:pStyle w:val="11"/>
        <w:numPr>
          <w:ilvl w:val="0"/>
          <w:numId w:val="25"/>
        </w:numPr>
        <w:tabs>
          <w:tab w:val="left" w:pos="1134"/>
        </w:tabs>
        <w:ind w:left="0" w:firstLine="680"/>
        <w:jc w:val="both"/>
      </w:pPr>
      <w:r w:rsidRPr="00992BB4">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992BB4">
        <w:t>внутрибюджетных</w:t>
      </w:r>
      <w:proofErr w:type="spellEnd"/>
      <w:r w:rsidRPr="00992BB4">
        <w:t xml:space="preserve"> отношений (местный бюджет – общеобразовательная организация) и общеобразовательной организации. </w:t>
      </w:r>
    </w:p>
    <w:p w:rsidR="002A0F60" w:rsidRPr="00992BB4" w:rsidRDefault="002A0F60" w:rsidP="002A0F60">
      <w:pPr>
        <w:pStyle w:val="11"/>
        <w:ind w:firstLine="680"/>
        <w:jc w:val="both"/>
      </w:pPr>
      <w:r w:rsidRPr="00992BB4">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A0F60" w:rsidRPr="00992BB4" w:rsidRDefault="002A0F60" w:rsidP="002A0F60">
      <w:pPr>
        <w:pStyle w:val="11"/>
        <w:ind w:firstLine="680"/>
        <w:jc w:val="both"/>
      </w:pPr>
      <w:r w:rsidRPr="00992BB4">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2A0F60" w:rsidRPr="00992BB4" w:rsidRDefault="002A0F60" w:rsidP="002A0F60">
      <w:pPr>
        <w:pStyle w:val="11"/>
        <w:ind w:firstLine="680"/>
        <w:jc w:val="both"/>
      </w:pPr>
      <w:r w:rsidRPr="00992BB4">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w:t>
      </w:r>
      <w:proofErr w:type="spellStart"/>
      <w:r w:rsidRPr="00992BB4">
        <w:t>самоуправления</w:t>
      </w:r>
      <w:proofErr w:type="gramStart"/>
      <w:r w:rsidRPr="00992BB4">
        <w:t>.Р</w:t>
      </w:r>
      <w:proofErr w:type="gramEnd"/>
      <w:r w:rsidRPr="00992BB4">
        <w:t>асходы</w:t>
      </w:r>
      <w:proofErr w:type="spellEnd"/>
      <w:r w:rsidRPr="00992BB4">
        <w:t xml:space="preserve"> на оплату труда </w:t>
      </w:r>
      <w:proofErr w:type="gramStart"/>
      <w:r w:rsidRPr="00992BB4">
        <w:t>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2A0F60" w:rsidRPr="00992BB4" w:rsidRDefault="002A0F60" w:rsidP="002A0F60">
      <w:pPr>
        <w:pStyle w:val="11"/>
        <w:ind w:firstLine="680"/>
        <w:jc w:val="both"/>
      </w:pPr>
      <w:r w:rsidRPr="00992BB4">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A0F60" w:rsidRPr="00992BB4" w:rsidRDefault="002A0F60" w:rsidP="002A0F60">
      <w:pPr>
        <w:pStyle w:val="11"/>
        <w:ind w:firstLine="680"/>
        <w:jc w:val="both"/>
      </w:pPr>
      <w:proofErr w:type="gramStart"/>
      <w:r w:rsidRPr="00992BB4">
        <w:lastRenderedPageBreak/>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2A0F60" w:rsidRPr="00992BB4" w:rsidRDefault="002A0F60" w:rsidP="002A0F60">
      <w:pPr>
        <w:pStyle w:val="11"/>
        <w:ind w:firstLine="680"/>
        <w:jc w:val="both"/>
      </w:pPr>
      <w:proofErr w:type="spellStart"/>
      <w:r w:rsidRPr="00992BB4">
        <w:t>Справочно</w:t>
      </w:r>
      <w:proofErr w:type="spellEnd"/>
      <w:r w:rsidRPr="00992BB4">
        <w:t>: в соответствии с установленным порядком финансирования оплаты труда работников образовательных организаций:</w:t>
      </w:r>
    </w:p>
    <w:p w:rsidR="002A0F60" w:rsidRPr="00992BB4" w:rsidRDefault="002A0F60" w:rsidP="00AB6030">
      <w:pPr>
        <w:pStyle w:val="11"/>
        <w:numPr>
          <w:ilvl w:val="0"/>
          <w:numId w:val="26"/>
        </w:numPr>
        <w:tabs>
          <w:tab w:val="left" w:pos="1134"/>
        </w:tabs>
        <w:ind w:left="0" w:firstLine="680"/>
        <w:jc w:val="both"/>
      </w:pPr>
      <w:proofErr w:type="gramStart"/>
      <w:r w:rsidRPr="00992BB4">
        <w:t>фонд оплаты труда образовательной организации состоит из базовой и стимулирующей частей.</w:t>
      </w:r>
      <w:proofErr w:type="gramEnd"/>
      <w:r w:rsidRPr="00992BB4">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A0F60" w:rsidRPr="00992BB4" w:rsidRDefault="002A0F60" w:rsidP="00AB6030">
      <w:pPr>
        <w:pStyle w:val="11"/>
        <w:numPr>
          <w:ilvl w:val="0"/>
          <w:numId w:val="26"/>
        </w:numPr>
        <w:tabs>
          <w:tab w:val="left" w:pos="1134"/>
        </w:tabs>
        <w:ind w:left="0" w:firstLine="680"/>
        <w:jc w:val="both"/>
      </w:pPr>
      <w:r w:rsidRPr="00992BB4">
        <w:t xml:space="preserve">базовая часть фонда оплаты труда обеспечивает гарантированную заработную плату работников; </w:t>
      </w:r>
    </w:p>
    <w:p w:rsidR="002A0F60" w:rsidRPr="00992BB4" w:rsidRDefault="002A0F60" w:rsidP="00AB6030">
      <w:pPr>
        <w:pStyle w:val="11"/>
        <w:numPr>
          <w:ilvl w:val="0"/>
          <w:numId w:val="26"/>
        </w:numPr>
        <w:tabs>
          <w:tab w:val="left" w:pos="1134"/>
        </w:tabs>
        <w:ind w:left="0" w:firstLine="680"/>
        <w:jc w:val="both"/>
      </w:pPr>
      <w:r w:rsidRPr="00992BB4">
        <w:t xml:space="preserve">рекомендуемое оптимальное значение объема фонда оплаты труда педагогического персонала – 70 % от общего объема фонда оплаты труда. </w:t>
      </w:r>
      <w:proofErr w:type="gramStart"/>
      <w:r w:rsidRPr="00992BB4">
        <w:t>Значение или диапазон фонда оплаты труда педагогического персонала определяется самостоятельно образовательной организацией;</w:t>
      </w:r>
      <w:proofErr w:type="gramEnd"/>
    </w:p>
    <w:p w:rsidR="002A0F60" w:rsidRPr="00992BB4" w:rsidRDefault="002A0F60" w:rsidP="00AB6030">
      <w:pPr>
        <w:pStyle w:val="11"/>
        <w:numPr>
          <w:ilvl w:val="0"/>
          <w:numId w:val="26"/>
        </w:numPr>
        <w:tabs>
          <w:tab w:val="left" w:pos="1134"/>
        </w:tabs>
        <w:ind w:left="0" w:firstLine="680"/>
        <w:jc w:val="both"/>
      </w:pPr>
      <w:proofErr w:type="gramStart"/>
      <w:r w:rsidRPr="00992BB4">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2A0F60" w:rsidRPr="00992BB4" w:rsidRDefault="002A0F60" w:rsidP="00AB6030">
      <w:pPr>
        <w:pStyle w:val="11"/>
        <w:numPr>
          <w:ilvl w:val="0"/>
          <w:numId w:val="26"/>
        </w:numPr>
        <w:tabs>
          <w:tab w:val="left" w:pos="1134"/>
        </w:tabs>
        <w:ind w:left="0" w:firstLine="680"/>
        <w:jc w:val="both"/>
      </w:pPr>
      <w:r w:rsidRPr="00992BB4">
        <w:t>общая часть фонда оплаты труда обеспечивает гарантированную оплату труда педагогического работника.</w:t>
      </w:r>
    </w:p>
    <w:p w:rsidR="002A0F60" w:rsidRPr="00992BB4" w:rsidRDefault="002A0F60" w:rsidP="002A0F60">
      <w:pPr>
        <w:pStyle w:val="11"/>
        <w:ind w:firstLine="680"/>
        <w:jc w:val="both"/>
      </w:pPr>
      <w:r w:rsidRPr="00992BB4">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992BB4">
        <w:t>здоровьесберегающих</w:t>
      </w:r>
      <w:proofErr w:type="spellEnd"/>
      <w:r w:rsidRPr="00992BB4">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2A0F60" w:rsidRPr="00992BB4" w:rsidRDefault="002A0F60" w:rsidP="002A0F60">
      <w:pPr>
        <w:pStyle w:val="11"/>
        <w:ind w:firstLine="680"/>
        <w:jc w:val="both"/>
      </w:pPr>
      <w:r w:rsidRPr="00992BB4">
        <w:t>Образовательная организация самостоятельно определяет:</w:t>
      </w:r>
    </w:p>
    <w:p w:rsidR="002A0F60" w:rsidRPr="00992BB4" w:rsidRDefault="002A0F60" w:rsidP="00AB6030">
      <w:pPr>
        <w:pStyle w:val="11"/>
        <w:numPr>
          <w:ilvl w:val="0"/>
          <w:numId w:val="27"/>
        </w:numPr>
        <w:tabs>
          <w:tab w:val="left" w:pos="1134"/>
        </w:tabs>
        <w:ind w:left="0" w:firstLine="680"/>
        <w:jc w:val="both"/>
      </w:pPr>
      <w:r w:rsidRPr="00992BB4">
        <w:t>соотношение базовой и стимулирующей части фонда оплаты труда;</w:t>
      </w:r>
    </w:p>
    <w:p w:rsidR="002A0F60" w:rsidRPr="00992BB4" w:rsidRDefault="002A0F60" w:rsidP="00AB6030">
      <w:pPr>
        <w:pStyle w:val="11"/>
        <w:numPr>
          <w:ilvl w:val="0"/>
          <w:numId w:val="27"/>
        </w:numPr>
        <w:tabs>
          <w:tab w:val="left" w:pos="1134"/>
        </w:tabs>
        <w:ind w:left="0" w:firstLine="680"/>
        <w:jc w:val="both"/>
      </w:pPr>
      <w:r w:rsidRPr="00992BB4">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2A0F60" w:rsidRPr="00992BB4" w:rsidRDefault="002A0F60" w:rsidP="00AB6030">
      <w:pPr>
        <w:pStyle w:val="11"/>
        <w:numPr>
          <w:ilvl w:val="0"/>
          <w:numId w:val="27"/>
        </w:numPr>
        <w:tabs>
          <w:tab w:val="left" w:pos="1134"/>
        </w:tabs>
        <w:ind w:left="0" w:firstLine="680"/>
        <w:jc w:val="both"/>
      </w:pPr>
      <w:r w:rsidRPr="00992BB4">
        <w:t>соотношение общей и специальной частей внутри базовой части фонда оплаты труда;</w:t>
      </w:r>
    </w:p>
    <w:p w:rsidR="002A0F60" w:rsidRPr="00992BB4" w:rsidRDefault="002A0F60" w:rsidP="00AB6030">
      <w:pPr>
        <w:pStyle w:val="11"/>
        <w:numPr>
          <w:ilvl w:val="0"/>
          <w:numId w:val="27"/>
        </w:numPr>
        <w:tabs>
          <w:tab w:val="left" w:pos="1134"/>
        </w:tabs>
        <w:ind w:left="0" w:firstLine="680"/>
        <w:jc w:val="both"/>
      </w:pPr>
      <w:r w:rsidRPr="00992BB4">
        <w:t xml:space="preserve">порядок </w:t>
      </w:r>
      <w:proofErr w:type="gramStart"/>
      <w:r w:rsidRPr="00992BB4">
        <w:t>распределения стимулирующей части фонда оплаты труда</w:t>
      </w:r>
      <w:proofErr w:type="gramEnd"/>
      <w:r w:rsidRPr="00992BB4">
        <w:t xml:space="preserve"> в соответствии с региональными и муниципальными нормативными правовыми актами.</w:t>
      </w:r>
    </w:p>
    <w:p w:rsidR="002A0F60" w:rsidRPr="00992BB4" w:rsidRDefault="002A0F60" w:rsidP="002A0F60">
      <w:pPr>
        <w:pStyle w:val="11"/>
        <w:ind w:firstLine="680"/>
        <w:jc w:val="both"/>
      </w:pPr>
      <w:r w:rsidRPr="00992BB4">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rsidR="002A0F60" w:rsidRPr="00992BB4" w:rsidRDefault="002A0F60" w:rsidP="002A0F60">
      <w:pPr>
        <w:pStyle w:val="11"/>
        <w:ind w:firstLine="680"/>
        <w:jc w:val="both"/>
      </w:pPr>
      <w:r w:rsidRPr="00992BB4">
        <w:t xml:space="preserve">Для обеспечения требований ФГОС на основе проведенного </w:t>
      </w:r>
      <w:proofErr w:type="gramStart"/>
      <w:r w:rsidRPr="00992BB4">
        <w:t>анализа материально-технических условий реализации образовательной программы основного общего образования</w:t>
      </w:r>
      <w:proofErr w:type="gramEnd"/>
      <w:r w:rsidRPr="00992BB4">
        <w:t xml:space="preserve"> образовательная организация:</w:t>
      </w:r>
    </w:p>
    <w:p w:rsidR="002A0F60" w:rsidRPr="00992BB4" w:rsidRDefault="002A0F60" w:rsidP="002A0F60">
      <w:pPr>
        <w:pStyle w:val="11"/>
        <w:ind w:firstLine="680"/>
        <w:jc w:val="both"/>
      </w:pPr>
      <w:r w:rsidRPr="00992BB4">
        <w:lastRenderedPageBreak/>
        <w:t>1) проводит экономический расчет стоимости обеспечения требований ФГОС;</w:t>
      </w:r>
    </w:p>
    <w:p w:rsidR="002A0F60" w:rsidRPr="00992BB4" w:rsidRDefault="002A0F60" w:rsidP="002A0F60">
      <w:pPr>
        <w:pStyle w:val="11"/>
        <w:ind w:firstLine="680"/>
        <w:jc w:val="both"/>
      </w:pPr>
      <w:r w:rsidRPr="00992BB4">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2A0F60" w:rsidRPr="00992BB4" w:rsidRDefault="002A0F60" w:rsidP="002A0F60">
      <w:pPr>
        <w:pStyle w:val="11"/>
        <w:ind w:firstLine="680"/>
        <w:jc w:val="both"/>
      </w:pPr>
      <w:r w:rsidRPr="00992BB4">
        <w:t>3) определяет величину затрат на обеспечение требований к условиям реализации образовательной программы основного общего образования;</w:t>
      </w:r>
    </w:p>
    <w:p w:rsidR="002A0F60" w:rsidRPr="00992BB4" w:rsidRDefault="002A0F60" w:rsidP="002A0F60">
      <w:pPr>
        <w:pStyle w:val="11"/>
        <w:ind w:firstLine="680"/>
        <w:jc w:val="both"/>
      </w:pPr>
      <w:r w:rsidRPr="00992BB4">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2A0F60" w:rsidRPr="00992BB4" w:rsidRDefault="002A0F60" w:rsidP="002A0F60">
      <w:pPr>
        <w:pStyle w:val="11"/>
        <w:ind w:firstLine="680"/>
        <w:jc w:val="both"/>
      </w:pPr>
      <w:r w:rsidRPr="00992BB4">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A0F60" w:rsidRPr="00992BB4" w:rsidRDefault="002A0F60" w:rsidP="00AB6030">
      <w:pPr>
        <w:pStyle w:val="11"/>
        <w:numPr>
          <w:ilvl w:val="0"/>
          <w:numId w:val="28"/>
        </w:numPr>
        <w:tabs>
          <w:tab w:val="left" w:pos="993"/>
        </w:tabs>
        <w:ind w:left="0" w:firstLine="680"/>
        <w:contextualSpacing/>
        <w:jc w:val="both"/>
      </w:pPr>
      <w:r w:rsidRPr="00992BB4">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A0F60" w:rsidRPr="00992BB4" w:rsidRDefault="002A0F60" w:rsidP="00AB6030">
      <w:pPr>
        <w:pStyle w:val="11"/>
        <w:widowControl w:val="0"/>
        <w:numPr>
          <w:ilvl w:val="0"/>
          <w:numId w:val="28"/>
        </w:numPr>
        <w:tabs>
          <w:tab w:val="left" w:pos="993"/>
        </w:tabs>
        <w:ind w:left="0" w:firstLine="680"/>
        <w:contextualSpacing/>
        <w:jc w:val="both"/>
      </w:pPr>
      <w:r w:rsidRPr="00992BB4">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A0F60" w:rsidRPr="00992BB4" w:rsidRDefault="002A0F60" w:rsidP="002A0F60">
      <w:pPr>
        <w:pStyle w:val="11"/>
        <w:widowControl w:val="0"/>
        <w:ind w:firstLine="680"/>
        <w:jc w:val="both"/>
      </w:pPr>
      <w:r w:rsidRPr="00992BB4">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A0F60" w:rsidRPr="00992BB4" w:rsidRDefault="002A0F60" w:rsidP="002A0F60">
      <w:pPr>
        <w:pStyle w:val="11"/>
        <w:widowControl w:val="0"/>
        <w:ind w:firstLine="680"/>
        <w:jc w:val="both"/>
      </w:pPr>
      <w:r w:rsidRPr="00992BB4">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spellStart"/>
      <w:proofErr w:type="gramStart"/>
      <w:r w:rsidRPr="00992BB4">
        <w:t>в</w:t>
      </w:r>
      <w:proofErr w:type="spellEnd"/>
      <w:proofErr w:type="gramEnd"/>
      <w:r w:rsidRPr="00992BB4">
        <w:t xml:space="preserve"> соответствии с законом «Об образовании в Российской Федерации» (п. 10, ст. 2).</w:t>
      </w:r>
    </w:p>
    <w:p w:rsidR="002A0F60" w:rsidRPr="00992BB4" w:rsidRDefault="002A0F60" w:rsidP="002A0F60">
      <w:pPr>
        <w:pStyle w:val="11"/>
        <w:tabs>
          <w:tab w:val="left" w:pos="1238"/>
        </w:tabs>
        <w:ind w:firstLine="680"/>
        <w:jc w:val="both"/>
      </w:pPr>
      <w:r w:rsidRPr="00992BB4">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2A0F60" w:rsidRPr="00992BB4" w:rsidRDefault="002A0F60" w:rsidP="002A0F60">
      <w:pPr>
        <w:pStyle w:val="11"/>
        <w:tabs>
          <w:tab w:val="left" w:pos="1238"/>
        </w:tabs>
        <w:ind w:firstLine="680"/>
        <w:jc w:val="both"/>
      </w:pPr>
    </w:p>
    <w:p w:rsidR="002A0F60" w:rsidRPr="00992BB4" w:rsidRDefault="002A0F60" w:rsidP="002A0F60">
      <w:pPr>
        <w:pStyle w:val="11"/>
        <w:ind w:firstLine="680"/>
        <w:jc w:val="center"/>
      </w:pPr>
      <w:r w:rsidRPr="00992BB4">
        <w:rPr>
          <w:b/>
        </w:rPr>
        <w:t>Определение нормативных затрат на оказание государственной услуги</w:t>
      </w:r>
    </w:p>
    <w:p w:rsidR="002A0F60" w:rsidRPr="00992BB4" w:rsidRDefault="002A0F60" w:rsidP="002A0F60">
      <w:pPr>
        <w:pStyle w:val="11"/>
        <w:tabs>
          <w:tab w:val="left" w:pos="1087"/>
        </w:tabs>
        <w:ind w:firstLine="680"/>
        <w:jc w:val="both"/>
      </w:pPr>
      <w:r w:rsidRPr="00992BB4">
        <w:t xml:space="preserve">Нормативные затраты на оказание </w:t>
      </w:r>
      <w:r w:rsidRPr="00992BB4">
        <w:rPr>
          <w:i/>
        </w:rPr>
        <w:t>i</w:t>
      </w:r>
      <w:r w:rsidRPr="00992BB4">
        <w:t>-той государственной услуги на соответствующий финансовый год определяются по формуле:</w:t>
      </w:r>
    </w:p>
    <w:p w:rsidR="002A0F60" w:rsidRPr="00992BB4" w:rsidRDefault="002A0F60" w:rsidP="002A0F60">
      <w:pPr>
        <w:pStyle w:val="11"/>
        <w:ind w:firstLine="680"/>
        <w:jc w:val="both"/>
      </w:pPr>
      <w:proofErr w:type="spellStart"/>
      <w:r w:rsidRPr="00992BB4">
        <w:rPr>
          <w:i/>
        </w:rPr>
        <w:t>Р</w:t>
      </w:r>
      <w:proofErr w:type="gramStart"/>
      <w:r w:rsidRPr="00992BB4">
        <w:rPr>
          <w:i/>
          <w:vertAlign w:val="superscript"/>
        </w:rPr>
        <w:t>i</w:t>
      </w:r>
      <w:proofErr w:type="gramEnd"/>
      <w:r w:rsidRPr="00992BB4">
        <w:rPr>
          <w:i/>
          <w:vertAlign w:val="subscript"/>
        </w:rPr>
        <w:t>гу</w:t>
      </w:r>
      <w:proofErr w:type="spellEnd"/>
      <w:r w:rsidRPr="00992BB4">
        <w:t xml:space="preserve">= </w:t>
      </w:r>
      <w:proofErr w:type="spellStart"/>
      <w:r w:rsidRPr="00992BB4">
        <w:rPr>
          <w:i/>
        </w:rPr>
        <w:t>N</w:t>
      </w:r>
      <w:r w:rsidRPr="00992BB4">
        <w:rPr>
          <w:i/>
          <w:vertAlign w:val="superscript"/>
        </w:rPr>
        <w:t>i</w:t>
      </w:r>
      <w:r w:rsidRPr="00992BB4">
        <w:rPr>
          <w:i/>
          <w:vertAlign w:val="subscript"/>
        </w:rPr>
        <w:t>очр</w:t>
      </w:r>
      <w:proofErr w:type="spellEnd"/>
      <w:r w:rsidRPr="00992BB4">
        <w:rPr>
          <w:i/>
          <w:vertAlign w:val="subscript"/>
        </w:rPr>
        <w:t xml:space="preserve"> ×</w:t>
      </w:r>
      <w:proofErr w:type="spellStart"/>
      <w:r w:rsidRPr="00992BB4">
        <w:rPr>
          <w:i/>
          <w:vertAlign w:val="subscript"/>
        </w:rPr>
        <w:t>ki</w:t>
      </w:r>
      <w:proofErr w:type="spellEnd"/>
      <w:r w:rsidRPr="00992BB4">
        <w:rPr>
          <w:i/>
        </w:rPr>
        <w:t xml:space="preserve">, </w:t>
      </w:r>
      <w:r w:rsidRPr="00992BB4">
        <w:t>где:</w:t>
      </w:r>
    </w:p>
    <w:p w:rsidR="002A0F60" w:rsidRPr="00992BB4" w:rsidRDefault="002A0F60" w:rsidP="002A0F60">
      <w:pPr>
        <w:pStyle w:val="11"/>
        <w:ind w:firstLine="680"/>
        <w:jc w:val="both"/>
      </w:pPr>
      <w:proofErr w:type="spellStart"/>
      <w:r w:rsidRPr="00992BB4">
        <w:rPr>
          <w:i/>
        </w:rPr>
        <w:t>Р</w:t>
      </w:r>
      <w:r w:rsidRPr="00992BB4">
        <w:rPr>
          <w:i/>
          <w:vertAlign w:val="superscript"/>
        </w:rPr>
        <w:t>i</w:t>
      </w:r>
      <w:r w:rsidRPr="00992BB4">
        <w:rPr>
          <w:i/>
          <w:vertAlign w:val="subscript"/>
        </w:rPr>
        <w:t>г</w:t>
      </w:r>
      <w:proofErr w:type="gramStart"/>
      <w:r w:rsidRPr="00992BB4">
        <w:rPr>
          <w:i/>
          <w:vertAlign w:val="subscript"/>
        </w:rPr>
        <w:t>у</w:t>
      </w:r>
      <w:proofErr w:type="spellEnd"/>
      <w:r w:rsidRPr="00992BB4">
        <w:rPr>
          <w:b/>
        </w:rPr>
        <w:t>–</w:t>
      </w:r>
      <w:proofErr w:type="gramEnd"/>
      <w:r w:rsidRPr="00992BB4">
        <w:rPr>
          <w:b/>
        </w:rPr>
        <w:t xml:space="preserve"> </w:t>
      </w:r>
      <w:r w:rsidRPr="00992BB4">
        <w:t xml:space="preserve">нормативные затраты на оказание </w:t>
      </w:r>
      <w:r w:rsidRPr="00992BB4">
        <w:rPr>
          <w:i/>
        </w:rPr>
        <w:t>i</w:t>
      </w:r>
      <w:r w:rsidRPr="00992BB4">
        <w:t>-той государственной услуги на соответствующий финансовый год;</w:t>
      </w:r>
    </w:p>
    <w:p w:rsidR="002A0F60" w:rsidRPr="00992BB4" w:rsidRDefault="002A0F60" w:rsidP="002A0F60">
      <w:pPr>
        <w:pStyle w:val="11"/>
        <w:ind w:firstLine="680"/>
        <w:jc w:val="both"/>
      </w:pPr>
      <w:proofErr w:type="spellStart"/>
      <w:r w:rsidRPr="00992BB4">
        <w:t>N</w:t>
      </w:r>
      <w:r w:rsidRPr="00992BB4">
        <w:rPr>
          <w:vertAlign w:val="superscript"/>
        </w:rPr>
        <w:t>i</w:t>
      </w:r>
      <w:r w:rsidRPr="00992BB4">
        <w:rPr>
          <w:vertAlign w:val="subscript"/>
        </w:rPr>
        <w:t>оч</w:t>
      </w:r>
      <w:proofErr w:type="gramStart"/>
      <w:r w:rsidRPr="00992BB4">
        <w:rPr>
          <w:vertAlign w:val="subscript"/>
        </w:rPr>
        <w:t>р</w:t>
      </w:r>
      <w:proofErr w:type="spellEnd"/>
      <w:r w:rsidRPr="00992BB4">
        <w:rPr>
          <w:b/>
        </w:rPr>
        <w:t>–</w:t>
      </w:r>
      <w:proofErr w:type="gramEnd"/>
      <w:r w:rsidRPr="00992BB4">
        <w:t xml:space="preserve"> нормативные затраты на оказание единицы </w:t>
      </w:r>
      <w:r w:rsidRPr="00992BB4">
        <w:rPr>
          <w:i/>
        </w:rPr>
        <w:t>i</w:t>
      </w:r>
      <w:r w:rsidRPr="00992BB4">
        <w:t>-той государственной услуги образовательной организации на соответствующий финансовый год;</w:t>
      </w:r>
    </w:p>
    <w:p w:rsidR="002A0F60" w:rsidRPr="00992BB4" w:rsidRDefault="002A0F60" w:rsidP="002A0F60">
      <w:pPr>
        <w:pStyle w:val="11"/>
        <w:ind w:firstLine="680"/>
        <w:jc w:val="both"/>
      </w:pPr>
      <w:proofErr w:type="spellStart"/>
      <w:r w:rsidRPr="00992BB4">
        <w:rPr>
          <w:i/>
        </w:rPr>
        <w:t>k</w:t>
      </w:r>
      <w:r w:rsidRPr="00992BB4">
        <w:rPr>
          <w:i/>
          <w:vertAlign w:val="subscript"/>
        </w:rPr>
        <w:t>t</w:t>
      </w:r>
      <w:proofErr w:type="spellEnd"/>
      <w:r w:rsidRPr="00992BB4">
        <w:rPr>
          <w:b/>
        </w:rPr>
        <w:t>–</w:t>
      </w:r>
      <w:r w:rsidRPr="00992BB4">
        <w:t xml:space="preserve"> объем </w:t>
      </w:r>
      <w:r w:rsidRPr="00992BB4">
        <w:rPr>
          <w:i/>
        </w:rPr>
        <w:t>i</w:t>
      </w:r>
      <w:r w:rsidRPr="00992BB4">
        <w:t>-той государственной услуги в соответствии с государственным (муниципальным) заданием.</w:t>
      </w:r>
    </w:p>
    <w:p w:rsidR="002A0F60" w:rsidRPr="00992BB4" w:rsidRDefault="002A0F60" w:rsidP="002A0F60">
      <w:pPr>
        <w:pStyle w:val="11"/>
        <w:tabs>
          <w:tab w:val="left" w:pos="994"/>
        </w:tabs>
        <w:ind w:firstLine="680"/>
        <w:jc w:val="both"/>
      </w:pPr>
      <w:r w:rsidRPr="00992BB4">
        <w:lastRenderedPageBreak/>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2A0F60" w:rsidRPr="00992BB4" w:rsidRDefault="002A0F60" w:rsidP="002A0F60">
      <w:pPr>
        <w:pStyle w:val="11"/>
        <w:tabs>
          <w:tab w:val="left" w:pos="994"/>
        </w:tabs>
        <w:ind w:firstLine="680"/>
        <w:jc w:val="both"/>
      </w:pPr>
      <w:proofErr w:type="spellStart"/>
      <w:r w:rsidRPr="00992BB4">
        <w:rPr>
          <w:i/>
        </w:rPr>
        <w:t>N</w:t>
      </w:r>
      <w:r w:rsidRPr="00992BB4">
        <w:rPr>
          <w:i/>
          <w:vertAlign w:val="superscript"/>
        </w:rPr>
        <w:t>i</w:t>
      </w:r>
      <w:r w:rsidRPr="00992BB4">
        <w:rPr>
          <w:i/>
          <w:vertAlign w:val="subscript"/>
        </w:rPr>
        <w:t>очр</w:t>
      </w:r>
      <w:proofErr w:type="spellEnd"/>
      <w:r w:rsidRPr="00992BB4">
        <w:rPr>
          <w:i/>
          <w:vertAlign w:val="subscript"/>
        </w:rPr>
        <w:t>=</w:t>
      </w:r>
      <w:r w:rsidRPr="00992BB4">
        <w:rPr>
          <w:i/>
        </w:rPr>
        <w:t xml:space="preserve"> </w:t>
      </w:r>
      <w:proofErr w:type="spellStart"/>
      <w:r w:rsidRPr="00992BB4">
        <w:rPr>
          <w:i/>
        </w:rPr>
        <w:t>N</w:t>
      </w:r>
      <w:r w:rsidRPr="00992BB4">
        <w:rPr>
          <w:i/>
          <w:vertAlign w:val="subscript"/>
        </w:rPr>
        <w:t>гу+</w:t>
      </w:r>
      <w:r w:rsidRPr="00992BB4">
        <w:rPr>
          <w:i/>
        </w:rPr>
        <w:t>N</w:t>
      </w:r>
      <w:r w:rsidRPr="00992BB4">
        <w:rPr>
          <w:i/>
          <w:vertAlign w:val="subscript"/>
        </w:rPr>
        <w:t>он</w:t>
      </w:r>
      <w:proofErr w:type="gramStart"/>
      <w:r w:rsidRPr="00992BB4">
        <w:rPr>
          <w:i/>
        </w:rPr>
        <w:t>,</w:t>
      </w:r>
      <w:r w:rsidRPr="00992BB4">
        <w:t>г</w:t>
      </w:r>
      <w:proofErr w:type="gramEnd"/>
      <w:r w:rsidRPr="00992BB4">
        <w:t>де</w:t>
      </w:r>
      <w:proofErr w:type="spellEnd"/>
    </w:p>
    <w:p w:rsidR="002A0F60" w:rsidRPr="00992BB4" w:rsidRDefault="002A0F60" w:rsidP="002A0F60">
      <w:pPr>
        <w:pStyle w:val="11"/>
        <w:ind w:firstLine="680"/>
        <w:jc w:val="both"/>
      </w:pPr>
      <w:proofErr w:type="spellStart"/>
      <w:r w:rsidRPr="00992BB4">
        <w:rPr>
          <w:i/>
        </w:rPr>
        <w:t>N</w:t>
      </w:r>
      <w:r w:rsidRPr="00992BB4">
        <w:rPr>
          <w:i/>
          <w:vertAlign w:val="superscript"/>
        </w:rPr>
        <w:t>i</w:t>
      </w:r>
      <w:r w:rsidRPr="00992BB4">
        <w:rPr>
          <w:i/>
          <w:vertAlign w:val="subscript"/>
        </w:rPr>
        <w:t>оч</w:t>
      </w:r>
      <w:proofErr w:type="gramStart"/>
      <w:r w:rsidRPr="00992BB4">
        <w:rPr>
          <w:i/>
          <w:vertAlign w:val="subscript"/>
        </w:rPr>
        <w:t>р</w:t>
      </w:r>
      <w:proofErr w:type="spellEnd"/>
      <w:r w:rsidRPr="00992BB4">
        <w:t>–</w:t>
      </w:r>
      <w:proofErr w:type="gramEnd"/>
      <w:r w:rsidRPr="00992BB4">
        <w:t xml:space="preserve"> нормативные затраты на оказание единицы i-той государственной услуги образовательной организации на соответствующий финансовый год;</w:t>
      </w:r>
    </w:p>
    <w:p w:rsidR="002A0F60" w:rsidRPr="00992BB4" w:rsidRDefault="002A0F60" w:rsidP="002A0F60">
      <w:pPr>
        <w:pStyle w:val="11"/>
        <w:ind w:firstLine="680"/>
        <w:jc w:val="both"/>
      </w:pPr>
      <w:proofErr w:type="spellStart"/>
      <w:proofErr w:type="gramStart"/>
      <w:r w:rsidRPr="00992BB4">
        <w:rPr>
          <w:i/>
        </w:rPr>
        <w:t>N</w:t>
      </w:r>
      <w:proofErr w:type="gramEnd"/>
      <w:r w:rsidRPr="00992BB4">
        <w:rPr>
          <w:i/>
          <w:vertAlign w:val="subscript"/>
        </w:rPr>
        <w:t>гу</w:t>
      </w:r>
      <w:proofErr w:type="spellEnd"/>
      <w:r w:rsidRPr="00992BB4">
        <w:rPr>
          <w:b/>
        </w:rPr>
        <w:t>–</w:t>
      </w:r>
      <w:r w:rsidRPr="00992BB4">
        <w:t>нормативные затраты, непосредственно связанные с оказанием государственной услуги;</w:t>
      </w:r>
    </w:p>
    <w:p w:rsidR="002A0F60" w:rsidRPr="00992BB4" w:rsidRDefault="002A0F60" w:rsidP="002A0F60">
      <w:pPr>
        <w:pStyle w:val="11"/>
        <w:ind w:firstLine="680"/>
        <w:jc w:val="both"/>
      </w:pPr>
      <w:proofErr w:type="spellStart"/>
      <w:r w:rsidRPr="00992BB4">
        <w:rPr>
          <w:i/>
        </w:rPr>
        <w:t>N</w:t>
      </w:r>
      <w:r w:rsidRPr="00992BB4">
        <w:rPr>
          <w:i/>
          <w:vertAlign w:val="subscript"/>
        </w:rPr>
        <w:t>о</w:t>
      </w:r>
      <w:proofErr w:type="gramStart"/>
      <w:r w:rsidRPr="00992BB4">
        <w:rPr>
          <w:i/>
          <w:vertAlign w:val="subscript"/>
        </w:rPr>
        <w:t>н</w:t>
      </w:r>
      <w:proofErr w:type="spellEnd"/>
      <w:r w:rsidRPr="00992BB4">
        <w:rPr>
          <w:b/>
        </w:rPr>
        <w:t>–</w:t>
      </w:r>
      <w:proofErr w:type="gramEnd"/>
      <w:r w:rsidRPr="00992BB4">
        <w:t xml:space="preserve"> нормативные затраты на общехозяйственные нужды.</w:t>
      </w:r>
    </w:p>
    <w:p w:rsidR="002A0F60" w:rsidRPr="00992BB4" w:rsidRDefault="002A0F60" w:rsidP="002A0F60">
      <w:pPr>
        <w:pStyle w:val="11"/>
        <w:tabs>
          <w:tab w:val="left" w:pos="1058"/>
        </w:tabs>
        <w:ind w:firstLine="680"/>
        <w:jc w:val="both"/>
      </w:pPr>
      <w:r w:rsidRPr="00992BB4">
        <w:t>Нормативные затраты, непосредственно связанные с оказанием</w:t>
      </w:r>
      <w:r w:rsidRPr="00992BB4">
        <w:br/>
        <w:t>государственной услуги на соответствующий финансовый год определяется по формуле:</w:t>
      </w:r>
    </w:p>
    <w:p w:rsidR="002A0F60" w:rsidRPr="00992BB4" w:rsidRDefault="002A0F60" w:rsidP="002A0F60">
      <w:pPr>
        <w:pStyle w:val="11"/>
        <w:ind w:firstLine="680"/>
        <w:jc w:val="both"/>
      </w:pPr>
      <w:proofErr w:type="spellStart"/>
      <w:proofErr w:type="gramStart"/>
      <w:r w:rsidRPr="00992BB4">
        <w:rPr>
          <w:i/>
        </w:rPr>
        <w:t>N</w:t>
      </w:r>
      <w:proofErr w:type="gramEnd"/>
      <w:r w:rsidRPr="00992BB4">
        <w:rPr>
          <w:vertAlign w:val="subscript"/>
        </w:rPr>
        <w:t>гу</w:t>
      </w:r>
      <w:proofErr w:type="spellEnd"/>
      <w:r w:rsidRPr="00992BB4">
        <w:rPr>
          <w:i/>
        </w:rPr>
        <w:t xml:space="preserve">= </w:t>
      </w:r>
      <w:proofErr w:type="spellStart"/>
      <w:r w:rsidRPr="00992BB4">
        <w:rPr>
          <w:i/>
        </w:rPr>
        <w:t>N</w:t>
      </w:r>
      <w:r w:rsidRPr="00992BB4">
        <w:rPr>
          <w:i/>
          <w:vertAlign w:val="subscript"/>
        </w:rPr>
        <w:t>oтгу</w:t>
      </w:r>
      <w:proofErr w:type="spellEnd"/>
      <w:r w:rsidRPr="00992BB4">
        <w:rPr>
          <w:i/>
          <w:vertAlign w:val="subscript"/>
        </w:rPr>
        <w:t xml:space="preserve"> +</w:t>
      </w:r>
      <w:proofErr w:type="spellStart"/>
      <w:r w:rsidRPr="00992BB4">
        <w:rPr>
          <w:i/>
        </w:rPr>
        <w:t>N</w:t>
      </w:r>
      <w:r w:rsidRPr="00992BB4">
        <w:rPr>
          <w:i/>
          <w:vertAlign w:val="subscript"/>
        </w:rPr>
        <w:t>yp</w:t>
      </w:r>
      <w:proofErr w:type="spellEnd"/>
      <w:r w:rsidRPr="00992BB4">
        <w:rPr>
          <w:i/>
        </w:rPr>
        <w:t xml:space="preserve">, </w:t>
      </w:r>
      <w:r w:rsidRPr="00992BB4">
        <w:t>где</w:t>
      </w:r>
    </w:p>
    <w:p w:rsidR="002A0F60" w:rsidRPr="00992BB4" w:rsidRDefault="002A0F60" w:rsidP="002A0F60">
      <w:pPr>
        <w:pStyle w:val="11"/>
        <w:ind w:firstLine="680"/>
        <w:jc w:val="both"/>
      </w:pPr>
      <w:proofErr w:type="spellStart"/>
      <w:r w:rsidRPr="00992BB4">
        <w:rPr>
          <w:i/>
        </w:rPr>
        <w:t>N</w:t>
      </w:r>
      <w:r w:rsidRPr="00992BB4">
        <w:rPr>
          <w:i/>
          <w:vertAlign w:val="subscript"/>
        </w:rPr>
        <w:t>г</w:t>
      </w:r>
      <w:proofErr w:type="gramStart"/>
      <w:r w:rsidRPr="00992BB4">
        <w:rPr>
          <w:i/>
          <w:vertAlign w:val="subscript"/>
        </w:rPr>
        <w:t>у</w:t>
      </w:r>
      <w:proofErr w:type="spellEnd"/>
      <w:r w:rsidRPr="00992BB4">
        <w:rPr>
          <w:b/>
        </w:rPr>
        <w:t>–</w:t>
      </w:r>
      <w:proofErr w:type="gramEnd"/>
      <w:r w:rsidRPr="00992BB4">
        <w:t xml:space="preserve"> нормативные затраты, непосредственно связанные с оказанием</w:t>
      </w:r>
      <w:r w:rsidRPr="00992BB4">
        <w:br/>
        <w:t>государственной услуги на соответствующий финансовый год;</w:t>
      </w:r>
    </w:p>
    <w:p w:rsidR="002A0F60" w:rsidRPr="00992BB4" w:rsidRDefault="002A0F60" w:rsidP="002A0F60">
      <w:pPr>
        <w:pStyle w:val="11"/>
        <w:ind w:firstLine="680"/>
        <w:jc w:val="both"/>
      </w:pPr>
      <w:proofErr w:type="spellStart"/>
      <w:r w:rsidRPr="00992BB4">
        <w:rPr>
          <w:i/>
        </w:rPr>
        <w:t>N</w:t>
      </w:r>
      <w:r w:rsidRPr="00992BB4">
        <w:rPr>
          <w:i/>
          <w:vertAlign w:val="subscript"/>
        </w:rPr>
        <w:t>om</w:t>
      </w:r>
      <w:proofErr w:type="gramStart"/>
      <w:r w:rsidRPr="00992BB4">
        <w:rPr>
          <w:i/>
          <w:vertAlign w:val="subscript"/>
        </w:rPr>
        <w:t>г</w:t>
      </w:r>
      <w:proofErr w:type="gramEnd"/>
      <w:r w:rsidRPr="00992BB4">
        <w:rPr>
          <w:i/>
          <w:vertAlign w:val="subscript"/>
        </w:rPr>
        <w:t>y</w:t>
      </w:r>
      <w:proofErr w:type="spellEnd"/>
      <w:r w:rsidRPr="00992BB4">
        <w:rPr>
          <w:b/>
        </w:rPr>
        <w:t>–</w:t>
      </w:r>
      <w:r w:rsidRPr="00992BB4">
        <w:t xml:space="preserve"> нормативные затраты на оплату труда и начисления </w:t>
      </w:r>
      <w:proofErr w:type="spellStart"/>
      <w:r w:rsidRPr="00992BB4">
        <w:t>навыплаты</w:t>
      </w:r>
      <w:proofErr w:type="spellEnd"/>
      <w:r w:rsidRPr="00992BB4">
        <w:t xml:space="preserve"> по оплате труда персонала, принимающего непосредственное участие в оказании государственной услуги;</w:t>
      </w:r>
    </w:p>
    <w:p w:rsidR="002A0F60" w:rsidRPr="00992BB4" w:rsidRDefault="002A0F60" w:rsidP="002A0F60">
      <w:pPr>
        <w:pStyle w:val="11"/>
        <w:ind w:firstLine="680"/>
        <w:jc w:val="both"/>
      </w:pPr>
      <w:proofErr w:type="spellStart"/>
      <w:r w:rsidRPr="00992BB4">
        <w:rPr>
          <w:i/>
        </w:rPr>
        <w:t>N</w:t>
      </w:r>
      <w:r w:rsidRPr="00992BB4">
        <w:rPr>
          <w:i/>
          <w:vertAlign w:val="subscript"/>
        </w:rPr>
        <w:t>yp</w:t>
      </w:r>
      <w:proofErr w:type="spellEnd"/>
      <w:r w:rsidRPr="00992BB4">
        <w:rPr>
          <w:b/>
        </w:rPr>
        <w:t>–</w:t>
      </w:r>
      <w:r w:rsidRPr="00992BB4">
        <w:t xml:space="preserve"> нормативные затраты на расходные материалы в соответствии со стандартами качества оказания услуги.</w:t>
      </w:r>
    </w:p>
    <w:p w:rsidR="002A0F60" w:rsidRPr="00992BB4" w:rsidRDefault="002A0F60" w:rsidP="002A0F60">
      <w:pPr>
        <w:pStyle w:val="11"/>
        <w:ind w:firstLine="680"/>
        <w:jc w:val="both"/>
      </w:pPr>
      <w:r w:rsidRPr="00992BB4">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A0F60" w:rsidRPr="00992BB4" w:rsidRDefault="002A0F60" w:rsidP="002A0F60">
      <w:pPr>
        <w:pStyle w:val="11"/>
        <w:ind w:firstLine="680"/>
        <w:jc w:val="both"/>
      </w:pPr>
      <w:r w:rsidRPr="00992BB4">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2A0F60" w:rsidRPr="00992BB4" w:rsidRDefault="002A0F60" w:rsidP="002A0F60">
      <w:pPr>
        <w:pStyle w:val="11"/>
        <w:tabs>
          <w:tab w:val="left" w:pos="709"/>
          <w:tab w:val="left" w:pos="1224"/>
        </w:tabs>
        <w:ind w:firstLine="680"/>
        <w:jc w:val="both"/>
      </w:pPr>
      <w:r w:rsidRPr="00992BB4">
        <w:t>Нормативные затраты на расходные материалы в соответствии со</w:t>
      </w:r>
      <w:r w:rsidRPr="00992BB4">
        <w:br/>
        <w:t>стандартами качества оказания услуги рассчитываются как произведение</w:t>
      </w:r>
      <w:r w:rsidRPr="00992BB4">
        <w:br/>
        <w:t>стоимости учебных материалов на их количество, необходимое для оказания</w:t>
      </w:r>
      <w:r w:rsidRPr="00992BB4">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2A0F60" w:rsidRPr="00992BB4" w:rsidRDefault="002A0F60" w:rsidP="002A0F60">
      <w:pPr>
        <w:pStyle w:val="11"/>
        <w:ind w:firstLine="680"/>
        <w:jc w:val="both"/>
      </w:pPr>
      <w:r w:rsidRPr="00992BB4">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2A0F60" w:rsidRPr="00992BB4" w:rsidRDefault="002A0F60" w:rsidP="002A0F60">
      <w:pPr>
        <w:pStyle w:val="11"/>
        <w:ind w:firstLine="680"/>
        <w:jc w:val="both"/>
      </w:pPr>
      <w:r w:rsidRPr="00992BB4">
        <w:t>реализация образовательных программ основного общего образования может определяться по формуле:</w:t>
      </w:r>
    </w:p>
    <w:p w:rsidR="002A0F60" w:rsidRPr="00992BB4" w:rsidRDefault="002A0F60" w:rsidP="002A0F60">
      <w:pPr>
        <w:pStyle w:val="11"/>
        <w:ind w:firstLine="680"/>
        <w:jc w:val="both"/>
      </w:pPr>
      <w:proofErr w:type="spellStart"/>
      <w:r w:rsidRPr="00992BB4">
        <w:rPr>
          <w:i/>
        </w:rPr>
        <w:t>N</w:t>
      </w:r>
      <w:r w:rsidRPr="00992BB4">
        <w:rPr>
          <w:i/>
          <w:vertAlign w:val="subscript"/>
        </w:rPr>
        <w:t>отгу</w:t>
      </w:r>
      <w:proofErr w:type="spellEnd"/>
      <w:r w:rsidRPr="00992BB4">
        <w:rPr>
          <w:i/>
        </w:rPr>
        <w:t xml:space="preserve"> = </w:t>
      </w:r>
      <w:proofErr w:type="spellStart"/>
      <w:r w:rsidRPr="00992BB4">
        <w:rPr>
          <w:i/>
        </w:rPr>
        <w:t>W</w:t>
      </w:r>
      <w:r w:rsidRPr="00992BB4">
        <w:rPr>
          <w:i/>
          <w:vertAlign w:val="subscript"/>
        </w:rPr>
        <w:t>er</w:t>
      </w:r>
      <w:proofErr w:type="spellEnd"/>
      <w:r w:rsidRPr="00992BB4">
        <w:rPr>
          <w:i/>
        </w:rPr>
        <w:t xml:space="preserve"> × 12 × К</w:t>
      </w:r>
      <w:proofErr w:type="gramStart"/>
      <w:r w:rsidRPr="00992BB4">
        <w:rPr>
          <w:i/>
          <w:vertAlign w:val="superscript"/>
        </w:rPr>
        <w:t>1</w:t>
      </w:r>
      <w:proofErr w:type="gramEnd"/>
      <w:r w:rsidRPr="00992BB4">
        <w:rPr>
          <w:i/>
        </w:rPr>
        <w:t xml:space="preserve"> × К</w:t>
      </w:r>
      <w:r w:rsidRPr="00992BB4">
        <w:rPr>
          <w:i/>
          <w:vertAlign w:val="superscript"/>
        </w:rPr>
        <w:t>2</w:t>
      </w:r>
      <w:r w:rsidRPr="00992BB4">
        <w:rPr>
          <w:i/>
        </w:rPr>
        <w:t xml:space="preserve"> × К</w:t>
      </w:r>
      <w:r w:rsidRPr="00992BB4">
        <w:rPr>
          <w:i/>
          <w:vertAlign w:val="superscript"/>
        </w:rPr>
        <w:t>3</w:t>
      </w:r>
      <w:r w:rsidRPr="00992BB4">
        <w:t>, где:</w:t>
      </w:r>
    </w:p>
    <w:p w:rsidR="002A0F60" w:rsidRPr="00992BB4" w:rsidRDefault="002A0F60" w:rsidP="002A0F60">
      <w:pPr>
        <w:pStyle w:val="11"/>
        <w:ind w:firstLine="680"/>
        <w:jc w:val="both"/>
      </w:pPr>
      <w:proofErr w:type="spellStart"/>
      <w:proofErr w:type="gramStart"/>
      <w:r w:rsidRPr="00992BB4">
        <w:rPr>
          <w:i/>
        </w:rPr>
        <w:t>N</w:t>
      </w:r>
      <w:proofErr w:type="gramEnd"/>
      <w:r w:rsidRPr="00992BB4">
        <w:rPr>
          <w:i/>
          <w:vertAlign w:val="subscript"/>
        </w:rPr>
        <w:t>отгу</w:t>
      </w:r>
      <w:proofErr w:type="spellEnd"/>
      <w:r w:rsidRPr="00992BB4">
        <w:rPr>
          <w:b/>
        </w:rPr>
        <w:t>–</w:t>
      </w:r>
      <w:r w:rsidRPr="00992BB4">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2A0F60" w:rsidRPr="00992BB4" w:rsidRDefault="002A0F60" w:rsidP="002A0F60">
      <w:pPr>
        <w:pStyle w:val="11"/>
        <w:ind w:firstLine="680"/>
        <w:jc w:val="both"/>
      </w:pPr>
      <w:proofErr w:type="spellStart"/>
      <w:r w:rsidRPr="00992BB4">
        <w:rPr>
          <w:i/>
        </w:rPr>
        <w:lastRenderedPageBreak/>
        <w:t>W</w:t>
      </w:r>
      <w:r w:rsidRPr="00992BB4">
        <w:rPr>
          <w:i/>
          <w:vertAlign w:val="subscript"/>
        </w:rPr>
        <w:t>er</w:t>
      </w:r>
      <w:proofErr w:type="spellEnd"/>
      <w:r w:rsidRPr="00992BB4">
        <w:rPr>
          <w:i/>
        </w:rPr>
        <w:t xml:space="preserve"> – </w:t>
      </w:r>
      <w:r w:rsidRPr="00992BB4">
        <w:t>среднемесячная заработная плата в экономике соответствующего региона в предшествующем году, руб. /мес.;</w:t>
      </w:r>
    </w:p>
    <w:p w:rsidR="002A0F60" w:rsidRPr="00992BB4" w:rsidRDefault="002A0F60" w:rsidP="002A0F60">
      <w:pPr>
        <w:pStyle w:val="11"/>
        <w:ind w:firstLine="680"/>
        <w:jc w:val="both"/>
      </w:pPr>
      <w:r w:rsidRPr="00992BB4">
        <w:rPr>
          <w:i/>
        </w:rPr>
        <w:t xml:space="preserve">12 – </w:t>
      </w:r>
      <w:r w:rsidRPr="00992BB4">
        <w:t>количество месяцев в году;</w:t>
      </w:r>
    </w:p>
    <w:p w:rsidR="002A0F60" w:rsidRPr="00992BB4" w:rsidRDefault="002A0F60" w:rsidP="002A0F60">
      <w:pPr>
        <w:pStyle w:val="11"/>
        <w:tabs>
          <w:tab w:val="left" w:pos="709"/>
        </w:tabs>
        <w:ind w:firstLine="680"/>
        <w:jc w:val="both"/>
      </w:pPr>
      <w:r w:rsidRPr="00992BB4">
        <w:rPr>
          <w:i/>
        </w:rPr>
        <w:t>K</w:t>
      </w:r>
      <w:r w:rsidRPr="00992BB4">
        <w:rPr>
          <w:i/>
          <w:vertAlign w:val="superscript"/>
        </w:rPr>
        <w:t>1</w:t>
      </w:r>
      <w:r w:rsidRPr="00992BB4">
        <w:rPr>
          <w:i/>
        </w:rPr>
        <w:t xml:space="preserve"> – </w:t>
      </w:r>
      <w:r w:rsidRPr="00992BB4">
        <w:t xml:space="preserve">коэффициент, учитывающий специфику образовательной программы или категорию </w:t>
      </w:r>
      <w:proofErr w:type="gramStart"/>
      <w:r w:rsidRPr="00992BB4">
        <w:t>обучающихся</w:t>
      </w:r>
      <w:proofErr w:type="gramEnd"/>
      <w:r w:rsidRPr="00992BB4">
        <w:t xml:space="preserve"> (при их наличии);</w:t>
      </w:r>
    </w:p>
    <w:p w:rsidR="002A0F60" w:rsidRPr="00992BB4" w:rsidRDefault="002A0F60" w:rsidP="002A0F60">
      <w:pPr>
        <w:pStyle w:val="11"/>
        <w:ind w:firstLine="680"/>
        <w:jc w:val="both"/>
      </w:pPr>
      <w:r w:rsidRPr="00992BB4">
        <w:rPr>
          <w:i/>
        </w:rPr>
        <w:t>K</w:t>
      </w:r>
      <w:r w:rsidRPr="00992BB4">
        <w:rPr>
          <w:i/>
          <w:vertAlign w:val="superscript"/>
        </w:rPr>
        <w:t>2</w:t>
      </w:r>
      <w:r w:rsidRPr="00992BB4">
        <w:rPr>
          <w:i/>
        </w:rPr>
        <w:t xml:space="preserve"> – </w:t>
      </w:r>
      <w:r w:rsidRPr="00992BB4">
        <w:t>коэффициент страховых взносов на выплаты по оплате труда. Значение коэффициента – 1,302;</w:t>
      </w:r>
    </w:p>
    <w:p w:rsidR="002A0F60" w:rsidRPr="00992BB4" w:rsidRDefault="002A0F60" w:rsidP="002A0F60">
      <w:pPr>
        <w:pStyle w:val="11"/>
        <w:ind w:firstLine="680"/>
        <w:jc w:val="both"/>
      </w:pPr>
      <w:r w:rsidRPr="00992BB4">
        <w:rPr>
          <w:i/>
        </w:rPr>
        <w:t>K</w:t>
      </w:r>
      <w:r w:rsidRPr="00992BB4">
        <w:rPr>
          <w:i/>
          <w:vertAlign w:val="superscript"/>
        </w:rPr>
        <w:t>3</w:t>
      </w:r>
      <w:r w:rsidRPr="00992BB4">
        <w:rPr>
          <w:i/>
        </w:rPr>
        <w:t xml:space="preserve"> – </w:t>
      </w:r>
      <w:r w:rsidRPr="00992BB4">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A0F60" w:rsidRPr="00992BB4" w:rsidRDefault="002A0F60" w:rsidP="002A0F60">
      <w:pPr>
        <w:pStyle w:val="11"/>
        <w:ind w:firstLine="680"/>
        <w:jc w:val="both"/>
      </w:pPr>
      <w:r w:rsidRPr="00992BB4">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A0F60" w:rsidRPr="00992BB4" w:rsidRDefault="002A0F60" w:rsidP="002A0F60">
      <w:pPr>
        <w:pStyle w:val="11"/>
        <w:ind w:firstLine="680"/>
        <w:jc w:val="both"/>
      </w:pPr>
      <w:r>
        <w:rPr>
          <w:noProof/>
        </w:rPr>
        <w:drawing>
          <wp:inline distT="0" distB="0" distL="0" distR="0" wp14:anchorId="1EFE41DD" wp14:editId="1B318611">
            <wp:extent cx="2760345" cy="224155"/>
            <wp:effectExtent l="0" t="0" r="0" b="0"/>
            <wp:docPr id="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0345" cy="224155"/>
                    </a:xfrm>
                    <a:prstGeom prst="rect">
                      <a:avLst/>
                    </a:prstGeom>
                    <a:noFill/>
                    <a:ln>
                      <a:noFill/>
                    </a:ln>
                  </pic:spPr>
                </pic:pic>
              </a:graphicData>
            </a:graphic>
          </wp:inline>
        </w:drawing>
      </w:r>
      <w:r w:rsidRPr="00992BB4">
        <w:t>, где</w:t>
      </w:r>
    </w:p>
    <w:p w:rsidR="002A0F60" w:rsidRPr="00992BB4" w:rsidRDefault="002A0F60" w:rsidP="002A0F60">
      <w:pPr>
        <w:pStyle w:val="11"/>
        <w:ind w:firstLine="680"/>
        <w:jc w:val="both"/>
      </w:pPr>
      <w:r>
        <w:rPr>
          <w:noProof/>
        </w:rPr>
        <w:drawing>
          <wp:inline distT="0" distB="0" distL="0" distR="0" wp14:anchorId="18721EFA" wp14:editId="6D1B2C77">
            <wp:extent cx="362585" cy="224155"/>
            <wp:effectExtent l="0" t="0" r="0" b="0"/>
            <wp:docPr id="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2585" cy="224155"/>
                    </a:xfrm>
                    <a:prstGeom prst="rect">
                      <a:avLst/>
                    </a:prstGeom>
                    <a:noFill/>
                    <a:ln>
                      <a:noFill/>
                    </a:ln>
                  </pic:spPr>
                </pic:pic>
              </a:graphicData>
            </a:graphic>
          </wp:inline>
        </w:drawing>
      </w:r>
      <w:r w:rsidRPr="00992BB4">
        <w:rPr>
          <w:b/>
        </w:rPr>
        <w:t xml:space="preserve">– </w:t>
      </w:r>
      <w:r w:rsidRPr="00992BB4">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A0F60" w:rsidRPr="00992BB4" w:rsidRDefault="002A0F60" w:rsidP="002A0F60">
      <w:pPr>
        <w:pStyle w:val="11"/>
        <w:ind w:firstLine="680"/>
        <w:jc w:val="both"/>
      </w:pPr>
      <w:r>
        <w:rPr>
          <w:noProof/>
        </w:rPr>
        <w:drawing>
          <wp:inline distT="0" distB="0" distL="0" distR="0" wp14:anchorId="173BFB96" wp14:editId="732F7910">
            <wp:extent cx="310515" cy="224155"/>
            <wp:effectExtent l="0" t="0" r="0" b="0"/>
            <wp:docPr id="4"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224155"/>
                    </a:xfrm>
                    <a:prstGeom prst="rect">
                      <a:avLst/>
                    </a:prstGeom>
                    <a:noFill/>
                    <a:ln>
                      <a:noFill/>
                    </a:ln>
                  </pic:spPr>
                </pic:pic>
              </a:graphicData>
            </a:graphic>
          </wp:inline>
        </w:drawing>
      </w:r>
      <w:r w:rsidRPr="00992BB4">
        <w:rPr>
          <w:b/>
        </w:rPr>
        <w:t xml:space="preserve"> –</w:t>
      </w:r>
      <w:r w:rsidRPr="00992BB4">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2A0F60" w:rsidRPr="00992BB4" w:rsidRDefault="002A0F60" w:rsidP="002A0F60">
      <w:pPr>
        <w:pStyle w:val="11"/>
        <w:ind w:firstLine="680"/>
        <w:jc w:val="both"/>
      </w:pPr>
      <w:r>
        <w:rPr>
          <w:noProof/>
        </w:rPr>
        <w:drawing>
          <wp:inline distT="0" distB="0" distL="0" distR="0" wp14:anchorId="7BD4C0AA" wp14:editId="2BF0286E">
            <wp:extent cx="259080" cy="224155"/>
            <wp:effectExtent l="0" t="0" r="0" b="0"/>
            <wp:docPr id="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080" cy="224155"/>
                    </a:xfrm>
                    <a:prstGeom prst="rect">
                      <a:avLst/>
                    </a:prstGeom>
                    <a:noFill/>
                    <a:ln>
                      <a:noFill/>
                    </a:ln>
                  </pic:spPr>
                </pic:pic>
              </a:graphicData>
            </a:graphic>
          </wp:inline>
        </w:drawing>
      </w:r>
      <w:proofErr w:type="gramStart"/>
      <w:r w:rsidRPr="00992BB4">
        <w:rPr>
          <w:b/>
        </w:rPr>
        <w:t>–</w:t>
      </w:r>
      <w:r w:rsidRPr="00992BB4">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2A0F60" w:rsidRPr="00992BB4" w:rsidRDefault="002A0F60" w:rsidP="002A0F60">
      <w:pPr>
        <w:pStyle w:val="11"/>
        <w:ind w:firstLine="680"/>
        <w:jc w:val="both"/>
      </w:pPr>
      <w:r>
        <w:rPr>
          <w:noProof/>
        </w:rPr>
        <w:drawing>
          <wp:inline distT="0" distB="0" distL="0" distR="0" wp14:anchorId="706CC27A" wp14:editId="176DA7DA">
            <wp:extent cx="259080" cy="224155"/>
            <wp:effectExtent l="0" t="0" r="0" b="0"/>
            <wp:docPr id="6"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 cy="224155"/>
                    </a:xfrm>
                    <a:prstGeom prst="rect">
                      <a:avLst/>
                    </a:prstGeom>
                    <a:noFill/>
                    <a:ln>
                      <a:noFill/>
                    </a:ln>
                  </pic:spPr>
                </pic:pic>
              </a:graphicData>
            </a:graphic>
          </wp:inline>
        </w:drawing>
      </w:r>
      <w:r w:rsidRPr="00992BB4">
        <w:rPr>
          <w:b/>
        </w:rPr>
        <w:t>–</w:t>
      </w:r>
      <w:r w:rsidRPr="00992BB4">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A0F60" w:rsidRPr="00992BB4" w:rsidRDefault="002A0F60" w:rsidP="002A0F60">
      <w:pPr>
        <w:pStyle w:val="11"/>
        <w:ind w:firstLine="680"/>
        <w:jc w:val="both"/>
      </w:pPr>
      <w:r>
        <w:rPr>
          <w:noProof/>
        </w:rPr>
        <w:drawing>
          <wp:inline distT="0" distB="0" distL="0" distR="0" wp14:anchorId="29B0D4E2" wp14:editId="7FE399EB">
            <wp:extent cx="241300" cy="224155"/>
            <wp:effectExtent l="0" t="0" r="0" b="0"/>
            <wp:docPr id="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1300" cy="224155"/>
                    </a:xfrm>
                    <a:prstGeom prst="rect">
                      <a:avLst/>
                    </a:prstGeom>
                    <a:noFill/>
                    <a:ln>
                      <a:noFill/>
                    </a:ln>
                  </pic:spPr>
                </pic:pic>
              </a:graphicData>
            </a:graphic>
          </wp:inline>
        </w:drawing>
      </w:r>
      <w:r w:rsidRPr="00992BB4">
        <w:rPr>
          <w:b/>
        </w:rPr>
        <w:t>–</w:t>
      </w:r>
      <w:r w:rsidRPr="00992BB4">
        <w:t xml:space="preserve"> нормативные затраты на приобретение услуг связи;</w:t>
      </w:r>
    </w:p>
    <w:p w:rsidR="002A0F60" w:rsidRPr="00992BB4" w:rsidRDefault="002A0F60" w:rsidP="002A0F60">
      <w:pPr>
        <w:pStyle w:val="11"/>
        <w:tabs>
          <w:tab w:val="left" w:pos="8222"/>
        </w:tabs>
        <w:ind w:firstLine="680"/>
        <w:jc w:val="both"/>
      </w:pPr>
      <w:r>
        <w:rPr>
          <w:noProof/>
        </w:rPr>
        <w:drawing>
          <wp:inline distT="0" distB="0" distL="0" distR="0" wp14:anchorId="3E533FBC" wp14:editId="1AC0F341">
            <wp:extent cx="259080" cy="224155"/>
            <wp:effectExtent l="0" t="0" r="0" b="0"/>
            <wp:docPr id="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080" cy="224155"/>
                    </a:xfrm>
                    <a:prstGeom prst="rect">
                      <a:avLst/>
                    </a:prstGeom>
                    <a:noFill/>
                    <a:ln>
                      <a:noFill/>
                    </a:ln>
                  </pic:spPr>
                </pic:pic>
              </a:graphicData>
            </a:graphic>
          </wp:inline>
        </w:drawing>
      </w:r>
      <w:r w:rsidRPr="00992BB4">
        <w:rPr>
          <w:b/>
        </w:rPr>
        <w:t>–</w:t>
      </w:r>
      <w:r w:rsidRPr="00992BB4">
        <w:t xml:space="preserve"> нормативные затраты на приобретение транспортных услуг;</w:t>
      </w:r>
    </w:p>
    <w:p w:rsidR="002A0F60" w:rsidRPr="00992BB4" w:rsidRDefault="002A0F60" w:rsidP="002A0F60">
      <w:pPr>
        <w:pStyle w:val="11"/>
        <w:tabs>
          <w:tab w:val="left" w:pos="8222"/>
        </w:tabs>
        <w:ind w:firstLine="680"/>
        <w:jc w:val="both"/>
      </w:pPr>
      <w:r>
        <w:rPr>
          <w:noProof/>
        </w:rPr>
        <w:drawing>
          <wp:inline distT="0" distB="0" distL="0" distR="0" wp14:anchorId="0AA94799" wp14:editId="1B2C6CA9">
            <wp:extent cx="259080" cy="224155"/>
            <wp:effectExtent l="0" t="0" r="0" b="0"/>
            <wp:docPr id="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9080" cy="224155"/>
                    </a:xfrm>
                    <a:prstGeom prst="rect">
                      <a:avLst/>
                    </a:prstGeom>
                    <a:noFill/>
                    <a:ln>
                      <a:noFill/>
                    </a:ln>
                  </pic:spPr>
                </pic:pic>
              </a:graphicData>
            </a:graphic>
          </wp:inline>
        </w:drawing>
      </w:r>
      <w:r w:rsidRPr="00992BB4">
        <w:rPr>
          <w:b/>
        </w:rPr>
        <w:t>–</w:t>
      </w:r>
      <w:r w:rsidRPr="00992BB4">
        <w:t xml:space="preserve"> прочие нормативные затраты на общехозяйственные нужды.</w:t>
      </w:r>
    </w:p>
    <w:p w:rsidR="002A0F60" w:rsidRPr="00992BB4" w:rsidRDefault="002A0F60" w:rsidP="002A0F60">
      <w:pPr>
        <w:pStyle w:val="11"/>
        <w:tabs>
          <w:tab w:val="left" w:pos="8222"/>
        </w:tabs>
        <w:ind w:firstLine="680"/>
        <w:jc w:val="both"/>
      </w:pPr>
      <w:proofErr w:type="gramStart"/>
      <w:r w:rsidRPr="00992BB4">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992BB4">
        <w:t xml:space="preserve"> образовательной организации учредителем.</w:t>
      </w:r>
    </w:p>
    <w:p w:rsidR="002A0F60" w:rsidRPr="00992BB4" w:rsidRDefault="002A0F60" w:rsidP="002A0F60">
      <w:pPr>
        <w:pStyle w:val="11"/>
        <w:ind w:firstLine="680"/>
        <w:jc w:val="both"/>
      </w:pPr>
      <w:r w:rsidRPr="00992BB4">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A0F60" w:rsidRPr="00992BB4" w:rsidRDefault="002A0F60" w:rsidP="002A0F60">
      <w:pPr>
        <w:pStyle w:val="11"/>
        <w:ind w:firstLine="680"/>
        <w:jc w:val="both"/>
      </w:pPr>
      <w:r w:rsidRPr="00992BB4">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A0F60" w:rsidRPr="00992BB4" w:rsidRDefault="002A0F60" w:rsidP="002A0F60">
      <w:pPr>
        <w:pStyle w:val="11"/>
        <w:ind w:firstLine="680"/>
        <w:jc w:val="both"/>
      </w:pPr>
      <w:r w:rsidRPr="00992BB4">
        <w:t>2) нормативные затраты на горячее водоснабжение;</w:t>
      </w:r>
    </w:p>
    <w:p w:rsidR="002A0F60" w:rsidRPr="00992BB4" w:rsidRDefault="002A0F60" w:rsidP="002A0F60">
      <w:pPr>
        <w:pStyle w:val="11"/>
        <w:ind w:firstLine="680"/>
        <w:jc w:val="both"/>
      </w:pPr>
      <w:r w:rsidRPr="00992BB4">
        <w:t>3) нормативные затраты на потребление электрической энергии;</w:t>
      </w:r>
    </w:p>
    <w:p w:rsidR="002A0F60" w:rsidRPr="00992BB4" w:rsidRDefault="002A0F60" w:rsidP="002A0F60">
      <w:pPr>
        <w:pStyle w:val="11"/>
        <w:ind w:firstLine="680"/>
        <w:jc w:val="both"/>
      </w:pPr>
      <w:r w:rsidRPr="00992BB4">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A0F60" w:rsidRPr="00992BB4" w:rsidRDefault="002A0F60" w:rsidP="002A0F60">
      <w:pPr>
        <w:pStyle w:val="11"/>
        <w:ind w:firstLine="680"/>
        <w:jc w:val="both"/>
      </w:pPr>
      <w:r w:rsidRPr="00992BB4">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A0F60" w:rsidRPr="00992BB4" w:rsidRDefault="002A0F60" w:rsidP="002A0F60">
      <w:pPr>
        <w:pStyle w:val="11"/>
        <w:ind w:firstLine="680"/>
        <w:jc w:val="both"/>
      </w:pPr>
      <w:r w:rsidRPr="00992BB4">
        <w:t>Нормативные затраты на содержание недвижимого имущества включают в себя:</w:t>
      </w:r>
    </w:p>
    <w:p w:rsidR="002A0F60" w:rsidRPr="00992BB4" w:rsidRDefault="002A0F60" w:rsidP="00AB6030">
      <w:pPr>
        <w:pStyle w:val="11"/>
        <w:numPr>
          <w:ilvl w:val="0"/>
          <w:numId w:val="29"/>
        </w:numPr>
        <w:tabs>
          <w:tab w:val="left" w:pos="993"/>
        </w:tabs>
        <w:ind w:left="0" w:firstLine="680"/>
        <w:contextualSpacing/>
        <w:jc w:val="both"/>
      </w:pPr>
      <w:r w:rsidRPr="00992BB4">
        <w:t>нормативные затраты на эксплуатацию системы охранной сигнализации и противопожарной безопасности;</w:t>
      </w:r>
    </w:p>
    <w:p w:rsidR="002A0F60" w:rsidRPr="00992BB4" w:rsidRDefault="002A0F60" w:rsidP="00AB6030">
      <w:pPr>
        <w:pStyle w:val="11"/>
        <w:numPr>
          <w:ilvl w:val="0"/>
          <w:numId w:val="29"/>
        </w:numPr>
        <w:tabs>
          <w:tab w:val="left" w:pos="993"/>
        </w:tabs>
        <w:ind w:left="0" w:firstLine="680"/>
        <w:contextualSpacing/>
        <w:jc w:val="both"/>
      </w:pPr>
      <w:r w:rsidRPr="00992BB4">
        <w:t>нормативные затраты на аренду недвижимого имущества;</w:t>
      </w:r>
    </w:p>
    <w:p w:rsidR="002A0F60" w:rsidRPr="00992BB4" w:rsidRDefault="002A0F60" w:rsidP="00AB6030">
      <w:pPr>
        <w:pStyle w:val="11"/>
        <w:numPr>
          <w:ilvl w:val="0"/>
          <w:numId w:val="29"/>
        </w:numPr>
        <w:tabs>
          <w:tab w:val="left" w:pos="993"/>
        </w:tabs>
        <w:ind w:left="0" w:firstLine="680"/>
        <w:contextualSpacing/>
        <w:jc w:val="both"/>
      </w:pPr>
      <w:r w:rsidRPr="00992BB4">
        <w:t>нормативные затраты на проведение текущего ремонта объектов недвижимого имущества;</w:t>
      </w:r>
    </w:p>
    <w:p w:rsidR="002A0F60" w:rsidRPr="00992BB4" w:rsidRDefault="002A0F60" w:rsidP="00AB6030">
      <w:pPr>
        <w:pStyle w:val="11"/>
        <w:numPr>
          <w:ilvl w:val="0"/>
          <w:numId w:val="29"/>
        </w:numPr>
        <w:tabs>
          <w:tab w:val="left" w:pos="993"/>
        </w:tabs>
        <w:ind w:left="0" w:firstLine="680"/>
        <w:contextualSpacing/>
        <w:jc w:val="both"/>
      </w:pPr>
      <w:r w:rsidRPr="00992BB4">
        <w:t>нормативные затраты на содержание прилегающих территорий в соответствии с утвержденными санитарными правилами и нормами;</w:t>
      </w:r>
    </w:p>
    <w:p w:rsidR="002A0F60" w:rsidRPr="00992BB4" w:rsidRDefault="002A0F60" w:rsidP="00AB6030">
      <w:pPr>
        <w:pStyle w:val="11"/>
        <w:numPr>
          <w:ilvl w:val="0"/>
          <w:numId w:val="29"/>
        </w:numPr>
        <w:tabs>
          <w:tab w:val="left" w:pos="993"/>
        </w:tabs>
        <w:ind w:left="0" w:firstLine="680"/>
        <w:contextualSpacing/>
        <w:jc w:val="both"/>
      </w:pPr>
      <w:r w:rsidRPr="00992BB4">
        <w:t>прочие нормативные затраты на содержание недвижимого имущества.</w:t>
      </w:r>
    </w:p>
    <w:p w:rsidR="002A0F60" w:rsidRPr="00992BB4" w:rsidRDefault="002A0F60" w:rsidP="002A0F60">
      <w:pPr>
        <w:pStyle w:val="11"/>
        <w:ind w:firstLine="680"/>
        <w:jc w:val="both"/>
      </w:pPr>
      <w:r w:rsidRPr="00992BB4">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A0F60" w:rsidRPr="00992BB4" w:rsidRDefault="002A0F60" w:rsidP="002A0F60">
      <w:pPr>
        <w:pStyle w:val="11"/>
        <w:ind w:firstLine="680"/>
        <w:jc w:val="both"/>
      </w:pPr>
      <w:r w:rsidRPr="00992BB4">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A0F60" w:rsidRPr="00992BB4" w:rsidRDefault="002A0F60" w:rsidP="002A0F60">
      <w:pPr>
        <w:pStyle w:val="11"/>
        <w:ind w:firstLine="680"/>
        <w:jc w:val="both"/>
      </w:pPr>
    </w:p>
    <w:p w:rsidR="002A0F60" w:rsidRPr="000103AF" w:rsidRDefault="002A0F60" w:rsidP="002A0F60">
      <w:pPr>
        <w:pStyle w:val="2"/>
      </w:pPr>
      <w:bookmarkStart w:id="46" w:name="h.4k668n3" w:colFirst="0" w:colLast="0"/>
      <w:bookmarkStart w:id="47" w:name="_Toc505072550"/>
      <w:bookmarkStart w:id="48" w:name="_Toc514059950"/>
      <w:bookmarkEnd w:id="46"/>
      <w:r w:rsidRPr="000103AF">
        <w:t>3.3.4. Материально-технические условия реализации основной образовательной программы</w:t>
      </w:r>
      <w:bookmarkEnd w:id="47"/>
      <w:bookmarkEnd w:id="48"/>
    </w:p>
    <w:p w:rsidR="002A0F60" w:rsidRPr="00992BB4" w:rsidRDefault="002A0F60" w:rsidP="002A0F60">
      <w:pPr>
        <w:pStyle w:val="11"/>
        <w:ind w:firstLine="680"/>
        <w:jc w:val="both"/>
      </w:pPr>
    </w:p>
    <w:p w:rsidR="002A0F60" w:rsidRPr="00992BB4" w:rsidRDefault="002A0F60" w:rsidP="002A0F60">
      <w:pPr>
        <w:pStyle w:val="11"/>
        <w:ind w:firstLine="680"/>
        <w:jc w:val="both"/>
      </w:pPr>
      <w:proofErr w:type="spellStart"/>
      <w:r w:rsidRPr="00992BB4">
        <w:t>Материально­техническая</w:t>
      </w:r>
      <w:proofErr w:type="spellEnd"/>
      <w:r w:rsidRPr="00992BB4">
        <w:t xml:space="preserve"> база МОУ СОШ № 70 постепенно приводится в соответствие с задачами по обеспечению реализации основной образовательной программы образовательной организации и созданию соответствующей образовательной и социальной среды.</w:t>
      </w:r>
    </w:p>
    <w:p w:rsidR="002A0F60" w:rsidRPr="00992BB4" w:rsidRDefault="002A0F60" w:rsidP="002A0F60">
      <w:pPr>
        <w:pStyle w:val="11"/>
        <w:ind w:firstLine="680"/>
        <w:jc w:val="both"/>
      </w:pPr>
      <w:r w:rsidRPr="00992BB4">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2A0F60" w:rsidRPr="00992BB4" w:rsidRDefault="002A0F60" w:rsidP="002A0F60">
      <w:pPr>
        <w:pStyle w:val="11"/>
        <w:ind w:firstLine="680"/>
        <w:jc w:val="both"/>
      </w:pPr>
      <w:proofErr w:type="spellStart"/>
      <w:r w:rsidRPr="00992BB4">
        <w:t>Критериальными</w:t>
      </w:r>
      <w:proofErr w:type="spellEnd"/>
      <w:r w:rsidRPr="00992BB4">
        <w:t xml:space="preserve"> источниками оценки </w:t>
      </w:r>
      <w:proofErr w:type="spellStart"/>
      <w:r w:rsidRPr="00992BB4">
        <w:t>учебно­материального</w:t>
      </w:r>
      <w:proofErr w:type="spellEnd"/>
      <w:r w:rsidRPr="00992BB4">
        <w:t xml:space="preserve">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2013г. №966, а также соответствующие приказы и методические рекомендации, в том числе: </w:t>
      </w:r>
    </w:p>
    <w:p w:rsidR="002A0F60" w:rsidRPr="00992BB4" w:rsidRDefault="002A0F60" w:rsidP="00AB6030">
      <w:pPr>
        <w:pStyle w:val="11"/>
        <w:numPr>
          <w:ilvl w:val="0"/>
          <w:numId w:val="21"/>
        </w:numPr>
        <w:contextualSpacing/>
        <w:jc w:val="both"/>
      </w:pPr>
      <w:r w:rsidRPr="00992BB4">
        <w:lastRenderedPageBreak/>
        <w:t>постановление Федеральной службы по надзору в сфере защиты прав потребителей и благополучия человека от 29 декабря 2010 г. № 189, СанПиН 2.4.2.2821­10  «</w:t>
      </w:r>
      <w:proofErr w:type="spellStart"/>
      <w:r w:rsidRPr="00992BB4">
        <w:t>Санитарно­эпидемиологические</w:t>
      </w:r>
      <w:proofErr w:type="spellEnd"/>
      <w:r w:rsidRPr="00992BB4">
        <w:t xml:space="preserve"> требования к условиям и организации обучения в общеобразовательных учреждениях»;</w:t>
      </w:r>
    </w:p>
    <w:p w:rsidR="002A0F60" w:rsidRPr="00992BB4" w:rsidRDefault="002A0F60" w:rsidP="00AB6030">
      <w:pPr>
        <w:pStyle w:val="11"/>
        <w:numPr>
          <w:ilvl w:val="0"/>
          <w:numId w:val="21"/>
        </w:numPr>
        <w:contextualSpacing/>
        <w:jc w:val="both"/>
      </w:pPr>
      <w:r w:rsidRPr="00992BB4">
        <w:t>перечни рекомендуемой учебной литературы и цифровых образовательных ресурсов;</w:t>
      </w:r>
    </w:p>
    <w:p w:rsidR="002A0F60" w:rsidRPr="00992BB4" w:rsidRDefault="002A0F60" w:rsidP="00AB6030">
      <w:pPr>
        <w:pStyle w:val="11"/>
        <w:numPr>
          <w:ilvl w:val="0"/>
          <w:numId w:val="21"/>
        </w:numPr>
        <w:contextualSpacing/>
        <w:jc w:val="both"/>
      </w:pPr>
      <w:r w:rsidRPr="00992BB4">
        <w:t xml:space="preserve">аналогичные перечни, утверждённые региональными нормативными актами и локальными актами образовательной </w:t>
      </w:r>
      <w:proofErr w:type="gramStart"/>
      <w:r w:rsidRPr="00992BB4">
        <w:t>организации</w:t>
      </w:r>
      <w:proofErr w:type="gramEnd"/>
      <w:r w:rsidRPr="00992BB4">
        <w:t xml:space="preserve"> разработанные с учётом особенностей реализации основной образовательной программы в образовательной организации.</w:t>
      </w:r>
    </w:p>
    <w:p w:rsidR="002A0F60" w:rsidRPr="00992BB4" w:rsidRDefault="002A0F60" w:rsidP="002A0F60">
      <w:pPr>
        <w:pStyle w:val="11"/>
        <w:ind w:firstLine="680"/>
        <w:jc w:val="both"/>
      </w:pPr>
      <w:r w:rsidRPr="00992BB4">
        <w:t>В соответствии с требованиями ФГОС НОО для обеспечения всех предметных областей и внеурочной деятельности образовательная организация, реализующая основную образовательную программу начального общего образования, обеспечена мебелью, презентационным оборудованием, освещением, хозяйственным инвентарём и оборудуется:</w:t>
      </w:r>
    </w:p>
    <w:p w:rsidR="002A0F60" w:rsidRPr="00992BB4" w:rsidRDefault="002A0F60" w:rsidP="00AB6030">
      <w:pPr>
        <w:pStyle w:val="11"/>
        <w:numPr>
          <w:ilvl w:val="0"/>
          <w:numId w:val="21"/>
        </w:numPr>
        <w:contextualSpacing/>
        <w:jc w:val="both"/>
      </w:pPr>
      <w:r w:rsidRPr="00992BB4">
        <w:t>учебными кабинетами с автоматизированными рабочими местами обучающихся и педагогических работников;</w:t>
      </w:r>
    </w:p>
    <w:p w:rsidR="002A0F60" w:rsidRPr="00992BB4" w:rsidRDefault="002A0F60" w:rsidP="00AB6030">
      <w:pPr>
        <w:pStyle w:val="11"/>
        <w:numPr>
          <w:ilvl w:val="0"/>
          <w:numId w:val="21"/>
        </w:numPr>
        <w:contextualSpacing/>
        <w:jc w:val="both"/>
      </w:pPr>
      <w:r w:rsidRPr="00992BB4">
        <w:t>помещениями для занятий естественно­научной деятельностью, моделированием, техническим творчеством, иностранными языками;</w:t>
      </w:r>
    </w:p>
    <w:p w:rsidR="002A0F60" w:rsidRPr="00992BB4" w:rsidRDefault="002A0F60" w:rsidP="00AB6030">
      <w:pPr>
        <w:pStyle w:val="11"/>
        <w:numPr>
          <w:ilvl w:val="0"/>
          <w:numId w:val="21"/>
        </w:numPr>
        <w:contextualSpacing/>
        <w:jc w:val="both"/>
      </w:pPr>
      <w:r w:rsidRPr="00992BB4">
        <w:t>помещениями (кабинетами, мастерскими, студиями) для занятий музыкой, хореографией и изобразительным искусством;</w:t>
      </w:r>
    </w:p>
    <w:p w:rsidR="002A0F60" w:rsidRPr="00992BB4" w:rsidRDefault="002A0F60" w:rsidP="00AB6030">
      <w:pPr>
        <w:pStyle w:val="11"/>
        <w:numPr>
          <w:ilvl w:val="0"/>
          <w:numId w:val="21"/>
        </w:numPr>
        <w:contextualSpacing/>
        <w:jc w:val="both"/>
      </w:pPr>
      <w:r w:rsidRPr="00992BB4">
        <w:t xml:space="preserve">помещениями библиотек с рабочими зонами, оборудованными читальными залами и книгохранилищами, обеспечивающими сохранность книжного фонда, </w:t>
      </w:r>
      <w:proofErr w:type="spellStart"/>
      <w:r w:rsidRPr="00992BB4">
        <w:t>медиатекой</w:t>
      </w:r>
      <w:proofErr w:type="spellEnd"/>
      <w:r w:rsidRPr="00992BB4">
        <w:t>;</w:t>
      </w:r>
    </w:p>
    <w:p w:rsidR="002A0F60" w:rsidRPr="00992BB4" w:rsidRDefault="002A0F60" w:rsidP="00AB6030">
      <w:pPr>
        <w:pStyle w:val="11"/>
        <w:numPr>
          <w:ilvl w:val="0"/>
          <w:numId w:val="21"/>
        </w:numPr>
        <w:contextualSpacing/>
        <w:jc w:val="both"/>
      </w:pPr>
      <w:r w:rsidRPr="00992BB4">
        <w:t>актовым залом;</w:t>
      </w:r>
    </w:p>
    <w:p w:rsidR="002A0F60" w:rsidRPr="00992BB4" w:rsidRDefault="002A0F60" w:rsidP="00AB6030">
      <w:pPr>
        <w:pStyle w:val="11"/>
        <w:numPr>
          <w:ilvl w:val="0"/>
          <w:numId w:val="21"/>
        </w:numPr>
        <w:contextualSpacing/>
        <w:jc w:val="both"/>
      </w:pPr>
      <w:proofErr w:type="gramStart"/>
      <w:r w:rsidRPr="00992BB4">
        <w:t>спортивными сооружениями (комплексами, залами, бассейнами, стадионами, спортивными площадками, тирами), оснащёнными игровым, спортивным оборудованием и инвентарём;</w:t>
      </w:r>
      <w:proofErr w:type="gramEnd"/>
    </w:p>
    <w:p w:rsidR="002A0F60" w:rsidRPr="00992BB4" w:rsidRDefault="002A0F60" w:rsidP="00AB6030">
      <w:pPr>
        <w:pStyle w:val="11"/>
        <w:numPr>
          <w:ilvl w:val="0"/>
          <w:numId w:val="21"/>
        </w:numPr>
        <w:contextualSpacing/>
        <w:jc w:val="both"/>
      </w:pPr>
      <w:proofErr w:type="gramStart"/>
      <w:r w:rsidRPr="00992BB4">
        <w:t>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roofErr w:type="gramEnd"/>
    </w:p>
    <w:p w:rsidR="002A0F60" w:rsidRPr="00992BB4" w:rsidRDefault="002A0F60" w:rsidP="00AB6030">
      <w:pPr>
        <w:pStyle w:val="11"/>
        <w:numPr>
          <w:ilvl w:val="0"/>
          <w:numId w:val="21"/>
        </w:numPr>
        <w:contextualSpacing/>
        <w:jc w:val="both"/>
      </w:pPr>
      <w:r w:rsidRPr="00992BB4">
        <w:t xml:space="preserve"> административными и иными помещениями, оснащёнными необходимым оборудованием, в том числе для организации учебной деятельности процесса с </w:t>
      </w:r>
      <w:proofErr w:type="spellStart"/>
      <w:r w:rsidRPr="00992BB4">
        <w:t>детьми­инвалидами</w:t>
      </w:r>
      <w:proofErr w:type="spellEnd"/>
      <w:r w:rsidRPr="00992BB4">
        <w:t xml:space="preserve"> и детьми с ОВЗ;</w:t>
      </w:r>
    </w:p>
    <w:p w:rsidR="002A0F60" w:rsidRPr="00992BB4" w:rsidRDefault="002A0F60" w:rsidP="00AB6030">
      <w:pPr>
        <w:pStyle w:val="11"/>
        <w:numPr>
          <w:ilvl w:val="0"/>
          <w:numId w:val="21"/>
        </w:numPr>
        <w:contextualSpacing/>
        <w:jc w:val="both"/>
      </w:pPr>
      <w:r w:rsidRPr="00992BB4">
        <w:t>гардеробами, санузлами, местами личной гигиены;</w:t>
      </w:r>
    </w:p>
    <w:p w:rsidR="002A0F60" w:rsidRPr="00992BB4" w:rsidRDefault="002A0F60" w:rsidP="00AB6030">
      <w:pPr>
        <w:pStyle w:val="11"/>
        <w:numPr>
          <w:ilvl w:val="0"/>
          <w:numId w:val="21"/>
        </w:numPr>
        <w:contextualSpacing/>
        <w:jc w:val="both"/>
      </w:pPr>
      <w:r w:rsidRPr="00992BB4">
        <w:t>участком (территорией) с необходимым набором оснащённых зон.</w:t>
      </w:r>
    </w:p>
    <w:p w:rsidR="002A0F60" w:rsidRPr="00992BB4" w:rsidRDefault="002A0F60" w:rsidP="002A0F60">
      <w:pPr>
        <w:pStyle w:val="11"/>
        <w:ind w:firstLine="680"/>
        <w:jc w:val="both"/>
      </w:pPr>
      <w:r w:rsidRPr="00992BB4">
        <w:t xml:space="preserve">Образовательная организация обеспечивает комплектом средств обучения, поддерживаемых </w:t>
      </w:r>
      <w:proofErr w:type="spellStart"/>
      <w:r w:rsidRPr="00992BB4">
        <w:t>инструктивно­методическими</w:t>
      </w:r>
      <w:proofErr w:type="spellEnd"/>
      <w:r w:rsidRPr="00992BB4">
        <w:t xml:space="preserve">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образовательных программ в соответствии с требованиями ФГОС НОО.</w:t>
      </w:r>
    </w:p>
    <w:p w:rsidR="002A0F60" w:rsidRPr="00992BB4" w:rsidRDefault="002A0F60" w:rsidP="002A0F60">
      <w:pPr>
        <w:pStyle w:val="11"/>
        <w:ind w:firstLine="680"/>
        <w:jc w:val="both"/>
      </w:pPr>
      <w:r w:rsidRPr="00992BB4">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2A0F60" w:rsidRPr="00992BB4" w:rsidRDefault="002A0F60" w:rsidP="002A0F60">
      <w:pPr>
        <w:pStyle w:val="11"/>
        <w:ind w:firstLine="680"/>
        <w:jc w:val="both"/>
      </w:pPr>
      <w:r w:rsidRPr="00992BB4">
        <w:t>Состав комплекта должен формироваться с учётом:</w:t>
      </w:r>
    </w:p>
    <w:p w:rsidR="002A0F60" w:rsidRPr="00992BB4" w:rsidRDefault="002A0F60" w:rsidP="00AB6030">
      <w:pPr>
        <w:pStyle w:val="11"/>
        <w:numPr>
          <w:ilvl w:val="0"/>
          <w:numId w:val="21"/>
        </w:numPr>
        <w:contextualSpacing/>
        <w:jc w:val="both"/>
      </w:pPr>
      <w:r w:rsidRPr="00992BB4">
        <w:t xml:space="preserve">возрастных, </w:t>
      </w:r>
      <w:proofErr w:type="spellStart"/>
      <w:r w:rsidRPr="00992BB4">
        <w:t>психолого­педагогических</w:t>
      </w:r>
      <w:proofErr w:type="spellEnd"/>
      <w:r w:rsidRPr="00992BB4">
        <w:t xml:space="preserve"> особенностей обучающихся; </w:t>
      </w:r>
    </w:p>
    <w:p w:rsidR="002A0F60" w:rsidRPr="00992BB4" w:rsidRDefault="002A0F60" w:rsidP="00AB6030">
      <w:pPr>
        <w:pStyle w:val="11"/>
        <w:numPr>
          <w:ilvl w:val="0"/>
          <w:numId w:val="21"/>
        </w:numPr>
        <w:contextualSpacing/>
        <w:jc w:val="both"/>
      </w:pPr>
      <w:r w:rsidRPr="00992BB4">
        <w:t>его необходимости и достаточности;</w:t>
      </w:r>
    </w:p>
    <w:p w:rsidR="002A0F60" w:rsidRPr="00992BB4" w:rsidRDefault="002A0F60" w:rsidP="00AB6030">
      <w:pPr>
        <w:pStyle w:val="11"/>
        <w:numPr>
          <w:ilvl w:val="0"/>
          <w:numId w:val="21"/>
        </w:numPr>
        <w:contextualSpacing/>
        <w:jc w:val="both"/>
      </w:pPr>
      <w:r w:rsidRPr="00992BB4">
        <w:lastRenderedPageBreak/>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2A0F60" w:rsidRPr="00992BB4" w:rsidRDefault="002A0F60" w:rsidP="00AB6030">
      <w:pPr>
        <w:pStyle w:val="11"/>
        <w:numPr>
          <w:ilvl w:val="0"/>
          <w:numId w:val="21"/>
        </w:numPr>
        <w:contextualSpacing/>
        <w:jc w:val="both"/>
      </w:pPr>
      <w:r w:rsidRPr="00992BB4">
        <w:t>необходимости единого интерфейса подключения и обеспечения эргономичного режима работы участников образовательных отношений;</w:t>
      </w:r>
    </w:p>
    <w:p w:rsidR="002A0F60" w:rsidRPr="00992BB4" w:rsidRDefault="002A0F60" w:rsidP="00AB6030">
      <w:pPr>
        <w:pStyle w:val="11"/>
        <w:numPr>
          <w:ilvl w:val="0"/>
          <w:numId w:val="21"/>
        </w:numPr>
        <w:contextualSpacing/>
        <w:jc w:val="both"/>
      </w:pPr>
      <w:r w:rsidRPr="00992BB4">
        <w:t>согласованности совместного использования (содержательной, функциональной, программной и</w:t>
      </w:r>
      <w:r w:rsidRPr="00992BB4">
        <w:t> </w:t>
      </w:r>
      <w:r w:rsidRPr="00992BB4">
        <w:t>пр.).</w:t>
      </w:r>
    </w:p>
    <w:p w:rsidR="002A0F60" w:rsidRPr="00992BB4" w:rsidRDefault="002A0F60" w:rsidP="002A0F60">
      <w:pPr>
        <w:pStyle w:val="11"/>
        <w:ind w:firstLine="680"/>
        <w:jc w:val="both"/>
      </w:pPr>
      <w:r w:rsidRPr="00992BB4">
        <w:t>Инновационные средства обучения должны содержать:</w:t>
      </w:r>
    </w:p>
    <w:p w:rsidR="002A0F60" w:rsidRPr="00992BB4" w:rsidRDefault="002A0F60" w:rsidP="00AB6030">
      <w:pPr>
        <w:pStyle w:val="11"/>
        <w:numPr>
          <w:ilvl w:val="0"/>
          <w:numId w:val="21"/>
        </w:numPr>
        <w:contextualSpacing/>
        <w:jc w:val="both"/>
      </w:pPr>
      <w:r w:rsidRPr="00992BB4">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а; </w:t>
      </w:r>
      <w:proofErr w:type="spellStart"/>
      <w:r w:rsidRPr="00992BB4">
        <w:t>документ­камеру</w:t>
      </w:r>
      <w:proofErr w:type="spellEnd"/>
      <w:r w:rsidRPr="00992BB4">
        <w:t>, модульную систему экспериментов и цифровой микроскоп, систему контроля и мониторинга качества знаний;</w:t>
      </w:r>
    </w:p>
    <w:p w:rsidR="002A0F60" w:rsidRPr="00992BB4" w:rsidRDefault="002A0F60" w:rsidP="00AB6030">
      <w:pPr>
        <w:pStyle w:val="11"/>
        <w:numPr>
          <w:ilvl w:val="0"/>
          <w:numId w:val="21"/>
        </w:numPr>
        <w:contextualSpacing/>
        <w:jc w:val="both"/>
      </w:pPr>
      <w:r w:rsidRPr="00992BB4">
        <w:t>программную часть, включающую многопользовательскую операционную систему и прикладное программное обеспечение;</w:t>
      </w:r>
    </w:p>
    <w:p w:rsidR="002A0F60" w:rsidRPr="00992BB4" w:rsidRDefault="002A0F60" w:rsidP="00AB6030">
      <w:pPr>
        <w:pStyle w:val="11"/>
        <w:numPr>
          <w:ilvl w:val="0"/>
          <w:numId w:val="21"/>
        </w:numPr>
        <w:contextualSpacing/>
        <w:jc w:val="both"/>
      </w:pPr>
      <w:r w:rsidRPr="00992BB4">
        <w:t>электронные образовательные ресурсы по предметным областям.</w:t>
      </w:r>
    </w:p>
    <w:p w:rsidR="002A0F60" w:rsidRPr="00992BB4" w:rsidRDefault="002A0F60" w:rsidP="002A0F60">
      <w:pPr>
        <w:ind w:firstLine="567"/>
        <w:jc w:val="center"/>
        <w:rPr>
          <w:b/>
          <w:i/>
        </w:rPr>
      </w:pPr>
    </w:p>
    <w:p w:rsidR="002A0F60" w:rsidRPr="00992BB4" w:rsidRDefault="002A0F60" w:rsidP="002A0F60">
      <w:pPr>
        <w:pStyle w:val="afb"/>
        <w:spacing w:line="240" w:lineRule="auto"/>
        <w:jc w:val="center"/>
        <w:rPr>
          <w:b/>
          <w:sz w:val="24"/>
          <w:szCs w:val="24"/>
        </w:rPr>
      </w:pPr>
      <w:r w:rsidRPr="00992BB4">
        <w:rPr>
          <w:b/>
          <w:sz w:val="24"/>
          <w:szCs w:val="24"/>
        </w:rPr>
        <w:t>Оценка материально-технических условий реализации основной образовательной программы</w:t>
      </w:r>
    </w:p>
    <w:p w:rsidR="002A0F60" w:rsidRPr="00992BB4" w:rsidRDefault="002A0F60" w:rsidP="002A0F60">
      <w:pPr>
        <w:pStyle w:val="afb"/>
        <w:spacing w:line="240" w:lineRule="auto"/>
        <w:jc w:val="center"/>
        <w:rPr>
          <w:b/>
          <w:color w:val="0070C0"/>
          <w:sz w:val="24"/>
          <w:szCs w:val="24"/>
        </w:rPr>
      </w:pPr>
    </w:p>
    <w:p w:rsidR="002A0F60" w:rsidRPr="002A0F60" w:rsidRDefault="002A0F60" w:rsidP="002A0F60">
      <w:pPr>
        <w:ind w:firstLine="454"/>
        <w:jc w:val="right"/>
        <w:rPr>
          <w:rFonts w:ascii="Times New Roman" w:hAnsi="Times New Roman" w:cs="Times New Roman"/>
          <w:i/>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7889"/>
        <w:gridCol w:w="1984"/>
      </w:tblGrid>
      <w:tr w:rsidR="002A0F60" w:rsidRPr="002A0F60" w:rsidTr="002A0F60">
        <w:tc>
          <w:tcPr>
            <w:tcW w:w="617"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b/>
              </w:rPr>
              <w:t xml:space="preserve">№ </w:t>
            </w:r>
            <w:proofErr w:type="gramStart"/>
            <w:r w:rsidRPr="002A0F60">
              <w:rPr>
                <w:rFonts w:ascii="Times New Roman" w:hAnsi="Times New Roman" w:cs="Times New Roman"/>
                <w:b/>
              </w:rPr>
              <w:t>п</w:t>
            </w:r>
            <w:proofErr w:type="gramEnd"/>
            <w:r w:rsidRPr="002A0F60">
              <w:rPr>
                <w:rFonts w:ascii="Times New Roman" w:hAnsi="Times New Roman" w:cs="Times New Roman"/>
                <w:b/>
              </w:rPr>
              <w:t>/п</w:t>
            </w:r>
          </w:p>
        </w:tc>
        <w:tc>
          <w:tcPr>
            <w:tcW w:w="7889" w:type="dxa"/>
          </w:tcPr>
          <w:p w:rsidR="002A0F60" w:rsidRPr="002A0F60" w:rsidRDefault="002A0F60" w:rsidP="002A0F60">
            <w:pPr>
              <w:jc w:val="center"/>
              <w:rPr>
                <w:rFonts w:ascii="Times New Roman" w:hAnsi="Times New Roman" w:cs="Times New Roman"/>
                <w:b/>
              </w:rPr>
            </w:pPr>
            <w:r w:rsidRPr="002A0F60">
              <w:rPr>
                <w:rFonts w:ascii="Times New Roman" w:hAnsi="Times New Roman" w:cs="Times New Roman"/>
                <w:b/>
              </w:rPr>
              <w:t>Требования ФГОС, нормативных и локальных актов</w:t>
            </w:r>
          </w:p>
        </w:tc>
        <w:tc>
          <w:tcPr>
            <w:tcW w:w="1984" w:type="dxa"/>
          </w:tcPr>
          <w:p w:rsidR="002A0F60" w:rsidRPr="002A0F60" w:rsidRDefault="002A0F60" w:rsidP="002A0F60">
            <w:pPr>
              <w:jc w:val="center"/>
              <w:rPr>
                <w:rFonts w:ascii="Times New Roman" w:hAnsi="Times New Roman" w:cs="Times New Roman"/>
                <w:b/>
              </w:rPr>
            </w:pPr>
            <w:r w:rsidRPr="002A0F60">
              <w:rPr>
                <w:rFonts w:ascii="Times New Roman" w:hAnsi="Times New Roman" w:cs="Times New Roman"/>
                <w:b/>
              </w:rPr>
              <w:t>Необходимо/ имеются в наличии</w:t>
            </w:r>
          </w:p>
        </w:tc>
      </w:tr>
      <w:tr w:rsidR="002A0F60" w:rsidRPr="002A0F60" w:rsidTr="002A0F60">
        <w:tc>
          <w:tcPr>
            <w:tcW w:w="617" w:type="dxa"/>
          </w:tcPr>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1</w:t>
            </w:r>
          </w:p>
        </w:tc>
        <w:tc>
          <w:tcPr>
            <w:tcW w:w="7889" w:type="dxa"/>
          </w:tcPr>
          <w:p w:rsidR="002A0F60" w:rsidRPr="002A0F60" w:rsidRDefault="002A0F60" w:rsidP="002A0F60">
            <w:pPr>
              <w:pStyle w:val="default0"/>
            </w:pPr>
            <w:r w:rsidRPr="002A0F60">
              <w:rPr>
                <w:rStyle w:val="default005f005fchar1char1"/>
              </w:rPr>
              <w:t>Учебные кабинеты с автоматизированными рабочими местами обучающихся и педагогических работников</w:t>
            </w:r>
          </w:p>
        </w:tc>
        <w:tc>
          <w:tcPr>
            <w:tcW w:w="1984"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w:t>
            </w:r>
          </w:p>
        </w:tc>
      </w:tr>
      <w:tr w:rsidR="002A0F60" w:rsidRPr="002A0F60" w:rsidTr="002A0F60">
        <w:tc>
          <w:tcPr>
            <w:tcW w:w="617" w:type="dxa"/>
          </w:tcPr>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2</w:t>
            </w:r>
          </w:p>
        </w:tc>
        <w:tc>
          <w:tcPr>
            <w:tcW w:w="7889" w:type="dxa"/>
          </w:tcPr>
          <w:p w:rsidR="002A0F60" w:rsidRPr="002A0F60" w:rsidRDefault="002A0F60" w:rsidP="002A0F60">
            <w:pPr>
              <w:pStyle w:val="default0"/>
              <w:rPr>
                <w:i/>
              </w:rPr>
            </w:pPr>
            <w:r w:rsidRPr="002A0F60">
              <w:rPr>
                <w:rStyle w:val="default005f005fchar1char1"/>
                <w:i/>
              </w:rPr>
              <w:t>Лекционные аудитории</w:t>
            </w:r>
          </w:p>
        </w:tc>
        <w:tc>
          <w:tcPr>
            <w:tcW w:w="1984" w:type="dxa"/>
          </w:tcPr>
          <w:p w:rsidR="002A0F60" w:rsidRPr="002A0F60" w:rsidRDefault="002A0F60" w:rsidP="002A0F60">
            <w:pPr>
              <w:jc w:val="both"/>
              <w:rPr>
                <w:rFonts w:ascii="Times New Roman" w:hAnsi="Times New Roman" w:cs="Times New Roman"/>
                <w:b/>
              </w:rPr>
            </w:pPr>
          </w:p>
        </w:tc>
      </w:tr>
      <w:tr w:rsidR="002A0F60" w:rsidRPr="002A0F60" w:rsidTr="002A0F60">
        <w:tc>
          <w:tcPr>
            <w:tcW w:w="617" w:type="dxa"/>
          </w:tcPr>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3</w:t>
            </w:r>
          </w:p>
        </w:tc>
        <w:tc>
          <w:tcPr>
            <w:tcW w:w="7889" w:type="dxa"/>
          </w:tcPr>
          <w:p w:rsidR="002A0F60" w:rsidRPr="002A0F60" w:rsidRDefault="002A0F60" w:rsidP="002A0F60">
            <w:pPr>
              <w:pStyle w:val="default0"/>
            </w:pPr>
            <w:r w:rsidRPr="002A0F60">
              <w:rPr>
                <w:rStyle w:val="default005f005fchar1char1"/>
              </w:rPr>
              <w:t>Помещения для занятий учебно-исследовательской и проектной деятельностью</w:t>
            </w:r>
          </w:p>
        </w:tc>
        <w:tc>
          <w:tcPr>
            <w:tcW w:w="1984"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w:t>
            </w:r>
          </w:p>
        </w:tc>
      </w:tr>
      <w:tr w:rsidR="002A0F60" w:rsidRPr="002A0F60" w:rsidTr="002A0F60">
        <w:tc>
          <w:tcPr>
            <w:tcW w:w="617" w:type="dxa"/>
          </w:tcPr>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4</w:t>
            </w:r>
          </w:p>
        </w:tc>
        <w:tc>
          <w:tcPr>
            <w:tcW w:w="7889" w:type="dxa"/>
          </w:tcPr>
          <w:p w:rsidR="002A0F60" w:rsidRPr="002A0F60" w:rsidRDefault="002A0F60" w:rsidP="002A0F60">
            <w:pPr>
              <w:pStyle w:val="default0"/>
              <w:rPr>
                <w:rStyle w:val="default005f005fchar1char1"/>
              </w:rPr>
            </w:pPr>
            <w:r w:rsidRPr="002A0F60">
              <w:rPr>
                <w:rStyle w:val="default005f005fchar1char1"/>
              </w:rPr>
              <w:t>Помещения для занятий моделированием и техническим творчеством</w:t>
            </w:r>
          </w:p>
        </w:tc>
        <w:tc>
          <w:tcPr>
            <w:tcW w:w="1984"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w:t>
            </w:r>
          </w:p>
        </w:tc>
      </w:tr>
      <w:tr w:rsidR="002A0F60" w:rsidRPr="002A0F60" w:rsidTr="002A0F60">
        <w:tc>
          <w:tcPr>
            <w:tcW w:w="617" w:type="dxa"/>
          </w:tcPr>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5</w:t>
            </w:r>
          </w:p>
        </w:tc>
        <w:tc>
          <w:tcPr>
            <w:tcW w:w="7889" w:type="dxa"/>
          </w:tcPr>
          <w:p w:rsidR="002A0F60" w:rsidRPr="002A0F60" w:rsidRDefault="002A0F60" w:rsidP="002A0F60">
            <w:pPr>
              <w:pStyle w:val="default0"/>
              <w:rPr>
                <w:b/>
              </w:rPr>
            </w:pPr>
            <w:r w:rsidRPr="002A0F60">
              <w:rPr>
                <w:rStyle w:val="default005f005fchar1char1"/>
              </w:rPr>
              <w:t>Необходимые для реализации учебной и внеурочной деятельности лаборатории и мастерские</w:t>
            </w:r>
          </w:p>
        </w:tc>
        <w:tc>
          <w:tcPr>
            <w:tcW w:w="1984"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w:t>
            </w:r>
          </w:p>
        </w:tc>
      </w:tr>
      <w:tr w:rsidR="002A0F60" w:rsidRPr="002A0F60" w:rsidTr="002A0F60">
        <w:tc>
          <w:tcPr>
            <w:tcW w:w="617" w:type="dxa"/>
          </w:tcPr>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6</w:t>
            </w:r>
          </w:p>
        </w:tc>
        <w:tc>
          <w:tcPr>
            <w:tcW w:w="7889" w:type="dxa"/>
          </w:tcPr>
          <w:p w:rsidR="002A0F60" w:rsidRPr="002A0F60" w:rsidRDefault="002A0F60" w:rsidP="002A0F60">
            <w:pPr>
              <w:pStyle w:val="default0"/>
              <w:rPr>
                <w:rStyle w:val="default005f005fchar1char1"/>
              </w:rPr>
            </w:pPr>
            <w:r w:rsidRPr="002A0F60">
              <w:rPr>
                <w:rStyle w:val="default005f005fchar1char1"/>
              </w:rPr>
              <w:t>Помещения (кабинеты, мастерские, студии) для занятий музыкой;</w:t>
            </w:r>
          </w:p>
        </w:tc>
        <w:tc>
          <w:tcPr>
            <w:tcW w:w="1984"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w:t>
            </w:r>
          </w:p>
        </w:tc>
      </w:tr>
      <w:tr w:rsidR="002A0F60" w:rsidRPr="002A0F60" w:rsidTr="002A0F60">
        <w:tc>
          <w:tcPr>
            <w:tcW w:w="617" w:type="dxa"/>
          </w:tcPr>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7</w:t>
            </w:r>
          </w:p>
        </w:tc>
        <w:tc>
          <w:tcPr>
            <w:tcW w:w="7889" w:type="dxa"/>
          </w:tcPr>
          <w:p w:rsidR="002A0F60" w:rsidRPr="002A0F60" w:rsidRDefault="002A0F60" w:rsidP="002A0F60">
            <w:pPr>
              <w:pStyle w:val="default0"/>
              <w:rPr>
                <w:rStyle w:val="default005f005fchar1char1"/>
              </w:rPr>
            </w:pPr>
            <w:r w:rsidRPr="002A0F60">
              <w:rPr>
                <w:rStyle w:val="default005f005fchar1char1"/>
              </w:rPr>
              <w:t xml:space="preserve">Помещения (кабинеты, мастерские, студии) для занятий хореографией </w:t>
            </w:r>
          </w:p>
        </w:tc>
        <w:tc>
          <w:tcPr>
            <w:tcW w:w="1984"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w:t>
            </w:r>
          </w:p>
        </w:tc>
      </w:tr>
      <w:tr w:rsidR="002A0F60" w:rsidRPr="002A0F60" w:rsidTr="002A0F60">
        <w:tc>
          <w:tcPr>
            <w:tcW w:w="617" w:type="dxa"/>
          </w:tcPr>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8</w:t>
            </w:r>
          </w:p>
        </w:tc>
        <w:tc>
          <w:tcPr>
            <w:tcW w:w="7889" w:type="dxa"/>
          </w:tcPr>
          <w:p w:rsidR="002A0F60" w:rsidRPr="002A0F60" w:rsidRDefault="002A0F60" w:rsidP="002A0F60">
            <w:pPr>
              <w:pStyle w:val="default0"/>
              <w:rPr>
                <w:rStyle w:val="default005f005fchar1char1"/>
              </w:rPr>
            </w:pPr>
            <w:r w:rsidRPr="002A0F60">
              <w:rPr>
                <w:rStyle w:val="default005f005fchar1char1"/>
              </w:rPr>
              <w:t>Помещения (кабинеты, мастерские, студии) для занятий изобразительным искусством;</w:t>
            </w:r>
          </w:p>
        </w:tc>
        <w:tc>
          <w:tcPr>
            <w:tcW w:w="1984"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w:t>
            </w:r>
          </w:p>
        </w:tc>
      </w:tr>
      <w:tr w:rsidR="002A0F60" w:rsidRPr="002A0F60" w:rsidTr="002A0F60">
        <w:tc>
          <w:tcPr>
            <w:tcW w:w="617" w:type="dxa"/>
          </w:tcPr>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lastRenderedPageBreak/>
              <w:t>9</w:t>
            </w:r>
          </w:p>
        </w:tc>
        <w:tc>
          <w:tcPr>
            <w:tcW w:w="7889" w:type="dxa"/>
          </w:tcPr>
          <w:p w:rsidR="002A0F60" w:rsidRPr="002A0F60" w:rsidRDefault="002A0F60" w:rsidP="002A0F60">
            <w:pPr>
              <w:pStyle w:val="default0"/>
              <w:rPr>
                <w:rStyle w:val="default005f005fchar1char1"/>
                <w:i/>
              </w:rPr>
            </w:pPr>
            <w:r w:rsidRPr="002A0F60">
              <w:rPr>
                <w:rStyle w:val="default005f005fchar1char1"/>
                <w:i/>
              </w:rPr>
              <w:t>Лингафонные кабинеты</w:t>
            </w:r>
          </w:p>
        </w:tc>
        <w:tc>
          <w:tcPr>
            <w:tcW w:w="1984" w:type="dxa"/>
          </w:tcPr>
          <w:p w:rsidR="002A0F60" w:rsidRPr="002A0F60" w:rsidRDefault="002A0F60" w:rsidP="002A0F60">
            <w:pPr>
              <w:jc w:val="both"/>
              <w:rPr>
                <w:rFonts w:ascii="Times New Roman" w:hAnsi="Times New Roman" w:cs="Times New Roman"/>
                <w:b/>
              </w:rPr>
            </w:pPr>
          </w:p>
        </w:tc>
      </w:tr>
      <w:tr w:rsidR="002A0F60" w:rsidRPr="002A0F60" w:rsidTr="002A0F60">
        <w:tc>
          <w:tcPr>
            <w:tcW w:w="617" w:type="dxa"/>
          </w:tcPr>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10</w:t>
            </w:r>
          </w:p>
        </w:tc>
        <w:tc>
          <w:tcPr>
            <w:tcW w:w="7889" w:type="dxa"/>
          </w:tcPr>
          <w:p w:rsidR="002A0F60" w:rsidRPr="002A0F60" w:rsidRDefault="002A0F60" w:rsidP="002A0F60">
            <w:pPr>
              <w:pStyle w:val="default0"/>
              <w:rPr>
                <w:rStyle w:val="default005f005fchar1char1"/>
              </w:rPr>
            </w:pPr>
            <w:r w:rsidRPr="002A0F60">
              <w:rPr>
                <w:rStyle w:val="default005f005fchar1char1"/>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2A0F60">
              <w:rPr>
                <w:rStyle w:val="default005f005fchar1char1"/>
              </w:rPr>
              <w:t>медиатекой</w:t>
            </w:r>
            <w:proofErr w:type="spellEnd"/>
            <w:r w:rsidRPr="002A0F60">
              <w:rPr>
                <w:rStyle w:val="default005f005fchar1char1"/>
              </w:rPr>
              <w:t>;</w:t>
            </w:r>
          </w:p>
        </w:tc>
        <w:tc>
          <w:tcPr>
            <w:tcW w:w="1984"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w:t>
            </w:r>
          </w:p>
        </w:tc>
      </w:tr>
      <w:tr w:rsidR="002A0F60" w:rsidRPr="002A0F60" w:rsidTr="002A0F60">
        <w:tc>
          <w:tcPr>
            <w:tcW w:w="617" w:type="dxa"/>
          </w:tcPr>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11</w:t>
            </w:r>
          </w:p>
        </w:tc>
        <w:tc>
          <w:tcPr>
            <w:tcW w:w="7889" w:type="dxa"/>
          </w:tcPr>
          <w:p w:rsidR="002A0F60" w:rsidRPr="002A0F60" w:rsidRDefault="002A0F60" w:rsidP="002A0F60">
            <w:pPr>
              <w:pStyle w:val="default0"/>
              <w:rPr>
                <w:rStyle w:val="default005f005fchar1char1"/>
              </w:rPr>
            </w:pPr>
            <w:r w:rsidRPr="002A0F60">
              <w:rPr>
                <w:rStyle w:val="default005f005fchar1char1"/>
              </w:rPr>
              <w:t>Актовые залы;</w:t>
            </w:r>
          </w:p>
        </w:tc>
        <w:tc>
          <w:tcPr>
            <w:tcW w:w="1984"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Имеется в наличии</w:t>
            </w:r>
          </w:p>
        </w:tc>
      </w:tr>
      <w:tr w:rsidR="002A0F60" w:rsidRPr="002A0F60" w:rsidTr="002A0F60">
        <w:tc>
          <w:tcPr>
            <w:tcW w:w="617" w:type="dxa"/>
          </w:tcPr>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12</w:t>
            </w:r>
          </w:p>
        </w:tc>
        <w:tc>
          <w:tcPr>
            <w:tcW w:w="7889" w:type="dxa"/>
          </w:tcPr>
          <w:p w:rsidR="002A0F60" w:rsidRPr="002A0F60" w:rsidRDefault="002A0F60" w:rsidP="002A0F60">
            <w:pPr>
              <w:pStyle w:val="default0"/>
              <w:rPr>
                <w:rStyle w:val="default005f005fchar1char1"/>
              </w:rPr>
            </w:pPr>
            <w:r w:rsidRPr="002A0F60">
              <w:rPr>
                <w:rStyle w:val="default005f005fchar1char1"/>
              </w:rPr>
              <w:t>Хореографические залы;</w:t>
            </w:r>
          </w:p>
        </w:tc>
        <w:tc>
          <w:tcPr>
            <w:tcW w:w="1984"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Имеется в наличии</w:t>
            </w:r>
          </w:p>
        </w:tc>
      </w:tr>
      <w:tr w:rsidR="002A0F60" w:rsidRPr="002A0F60" w:rsidTr="002A0F60">
        <w:tc>
          <w:tcPr>
            <w:tcW w:w="617" w:type="dxa"/>
          </w:tcPr>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13</w:t>
            </w:r>
          </w:p>
        </w:tc>
        <w:tc>
          <w:tcPr>
            <w:tcW w:w="7889" w:type="dxa"/>
          </w:tcPr>
          <w:p w:rsidR="002A0F60" w:rsidRPr="002A0F60" w:rsidRDefault="002A0F60" w:rsidP="002A0F60">
            <w:pPr>
              <w:pStyle w:val="default0"/>
              <w:jc w:val="both"/>
              <w:rPr>
                <w:rStyle w:val="default005f005fchar1char1"/>
              </w:rPr>
            </w:pPr>
            <w:r w:rsidRPr="002A0F60">
              <w:rPr>
                <w:rStyle w:val="default005f005fchar1char1"/>
              </w:rPr>
              <w:t>Спортивные комплексы, залы, оснащённые игровым, спортивным оборудованием и инвентарём;</w:t>
            </w:r>
          </w:p>
        </w:tc>
        <w:tc>
          <w:tcPr>
            <w:tcW w:w="1984"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w:t>
            </w:r>
          </w:p>
        </w:tc>
      </w:tr>
      <w:tr w:rsidR="002A0F60" w:rsidRPr="002A0F60" w:rsidTr="002A0F60">
        <w:tc>
          <w:tcPr>
            <w:tcW w:w="617" w:type="dxa"/>
          </w:tcPr>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14</w:t>
            </w:r>
          </w:p>
        </w:tc>
        <w:tc>
          <w:tcPr>
            <w:tcW w:w="7889" w:type="dxa"/>
          </w:tcPr>
          <w:p w:rsidR="002A0F60" w:rsidRPr="002A0F60" w:rsidRDefault="002A0F60" w:rsidP="002A0F60">
            <w:pPr>
              <w:pStyle w:val="default0"/>
              <w:jc w:val="both"/>
              <w:rPr>
                <w:rStyle w:val="default005f005fchar1char1"/>
              </w:rPr>
            </w:pPr>
            <w:r w:rsidRPr="002A0F60">
              <w:rPr>
                <w:rStyle w:val="default005f005fchar1char1"/>
              </w:rPr>
              <w:t>Бассейны, оснащённые игровым, спортивным оборудованием и инвентарём;</w:t>
            </w:r>
          </w:p>
        </w:tc>
        <w:tc>
          <w:tcPr>
            <w:tcW w:w="1984" w:type="dxa"/>
          </w:tcPr>
          <w:p w:rsidR="002A0F60" w:rsidRPr="002A0F60" w:rsidRDefault="002A0F60" w:rsidP="002A0F60">
            <w:pPr>
              <w:jc w:val="both"/>
              <w:rPr>
                <w:rFonts w:ascii="Times New Roman" w:hAnsi="Times New Roman" w:cs="Times New Roman"/>
                <w:b/>
              </w:rPr>
            </w:pPr>
          </w:p>
        </w:tc>
      </w:tr>
      <w:tr w:rsidR="002A0F60" w:rsidRPr="002A0F60" w:rsidTr="002A0F60">
        <w:tc>
          <w:tcPr>
            <w:tcW w:w="617" w:type="dxa"/>
          </w:tcPr>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15</w:t>
            </w:r>
          </w:p>
        </w:tc>
        <w:tc>
          <w:tcPr>
            <w:tcW w:w="7889" w:type="dxa"/>
          </w:tcPr>
          <w:p w:rsidR="002A0F60" w:rsidRPr="002A0F60" w:rsidRDefault="002A0F60" w:rsidP="002A0F60">
            <w:pPr>
              <w:pStyle w:val="default0"/>
              <w:jc w:val="both"/>
              <w:rPr>
                <w:rStyle w:val="default005f005fchar1char1"/>
              </w:rPr>
            </w:pPr>
            <w:r w:rsidRPr="002A0F60">
              <w:rPr>
                <w:rStyle w:val="default005f005fchar1char1"/>
              </w:rPr>
              <w:t>Стадионы, спортивные площадки, оснащённые игровым, спортивным оборудованием и инвентарём;</w:t>
            </w:r>
          </w:p>
        </w:tc>
        <w:tc>
          <w:tcPr>
            <w:tcW w:w="1984"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w:t>
            </w:r>
          </w:p>
        </w:tc>
      </w:tr>
      <w:tr w:rsidR="002A0F60" w:rsidRPr="002A0F60" w:rsidTr="002A0F60">
        <w:tc>
          <w:tcPr>
            <w:tcW w:w="617" w:type="dxa"/>
          </w:tcPr>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16</w:t>
            </w:r>
          </w:p>
        </w:tc>
        <w:tc>
          <w:tcPr>
            <w:tcW w:w="7889" w:type="dxa"/>
          </w:tcPr>
          <w:p w:rsidR="002A0F60" w:rsidRPr="002A0F60" w:rsidRDefault="002A0F60" w:rsidP="002A0F60">
            <w:pPr>
              <w:pStyle w:val="default0"/>
              <w:jc w:val="both"/>
              <w:rPr>
                <w:rStyle w:val="default005f005fchar1char1"/>
              </w:rPr>
            </w:pPr>
            <w:r w:rsidRPr="002A0F60">
              <w:rPr>
                <w:rStyle w:val="default005f005fchar1char1"/>
              </w:rPr>
              <w:t>Тиры, оснащённые игровым, спортивным оборудованием и инвентарём;</w:t>
            </w:r>
          </w:p>
        </w:tc>
        <w:tc>
          <w:tcPr>
            <w:tcW w:w="1984" w:type="dxa"/>
          </w:tcPr>
          <w:p w:rsidR="002A0F60" w:rsidRPr="002A0F60" w:rsidRDefault="002A0F60" w:rsidP="002A0F60">
            <w:pPr>
              <w:jc w:val="both"/>
              <w:rPr>
                <w:rFonts w:ascii="Times New Roman" w:hAnsi="Times New Roman" w:cs="Times New Roman"/>
                <w:b/>
              </w:rPr>
            </w:pPr>
          </w:p>
        </w:tc>
      </w:tr>
      <w:tr w:rsidR="002A0F60" w:rsidRPr="002A0F60" w:rsidTr="002A0F60">
        <w:tc>
          <w:tcPr>
            <w:tcW w:w="617" w:type="dxa"/>
          </w:tcPr>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17</w:t>
            </w:r>
          </w:p>
        </w:tc>
        <w:tc>
          <w:tcPr>
            <w:tcW w:w="7889" w:type="dxa"/>
          </w:tcPr>
          <w:p w:rsidR="002A0F60" w:rsidRPr="002A0F60" w:rsidRDefault="002A0F60" w:rsidP="002A0F60">
            <w:pPr>
              <w:pStyle w:val="default0"/>
              <w:jc w:val="both"/>
              <w:rPr>
                <w:rStyle w:val="default005f005fchar1char1"/>
              </w:rPr>
            </w:pPr>
            <w:proofErr w:type="spellStart"/>
            <w:r w:rsidRPr="002A0F60">
              <w:rPr>
                <w:rStyle w:val="default005f005fchar1char1"/>
              </w:rPr>
              <w:t>Автогородки</w:t>
            </w:r>
            <w:proofErr w:type="spellEnd"/>
            <w:r w:rsidRPr="002A0F60">
              <w:rPr>
                <w:rStyle w:val="default005f005fchar1char1"/>
              </w:rPr>
              <w:t>;</w:t>
            </w:r>
          </w:p>
        </w:tc>
        <w:tc>
          <w:tcPr>
            <w:tcW w:w="1984"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Имеется в наличии</w:t>
            </w:r>
          </w:p>
        </w:tc>
      </w:tr>
      <w:tr w:rsidR="002A0F60" w:rsidRPr="002A0F60" w:rsidTr="002A0F60">
        <w:tc>
          <w:tcPr>
            <w:tcW w:w="617" w:type="dxa"/>
          </w:tcPr>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18</w:t>
            </w:r>
          </w:p>
        </w:tc>
        <w:tc>
          <w:tcPr>
            <w:tcW w:w="7889" w:type="dxa"/>
          </w:tcPr>
          <w:p w:rsidR="002A0F60" w:rsidRPr="002A0F60" w:rsidRDefault="002A0F60" w:rsidP="002A0F60">
            <w:pPr>
              <w:pStyle w:val="default0"/>
              <w:jc w:val="both"/>
              <w:rPr>
                <w:rStyle w:val="default005f005fchar1char1"/>
              </w:rPr>
            </w:pPr>
            <w:r w:rsidRPr="002A0F60">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1984"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w:t>
            </w:r>
          </w:p>
        </w:tc>
      </w:tr>
      <w:tr w:rsidR="002A0F60" w:rsidRPr="002A0F60" w:rsidTr="002A0F60">
        <w:tc>
          <w:tcPr>
            <w:tcW w:w="617" w:type="dxa"/>
          </w:tcPr>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19</w:t>
            </w:r>
          </w:p>
        </w:tc>
        <w:tc>
          <w:tcPr>
            <w:tcW w:w="7889" w:type="dxa"/>
          </w:tcPr>
          <w:p w:rsidR="002A0F60" w:rsidRPr="002A0F60" w:rsidRDefault="002A0F60" w:rsidP="002A0F60">
            <w:pPr>
              <w:pStyle w:val="default0"/>
              <w:jc w:val="both"/>
              <w:rPr>
                <w:rStyle w:val="default005f005fchar1char1"/>
              </w:rPr>
            </w:pPr>
            <w:r w:rsidRPr="002A0F60">
              <w:rPr>
                <w:rStyle w:val="default005f005fchar1char1"/>
              </w:rPr>
              <w:t>Помещения для медицинского персонала</w:t>
            </w:r>
          </w:p>
        </w:tc>
        <w:tc>
          <w:tcPr>
            <w:tcW w:w="1984"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w:t>
            </w:r>
          </w:p>
        </w:tc>
      </w:tr>
      <w:tr w:rsidR="002A0F60" w:rsidRPr="002A0F60" w:rsidTr="002A0F60">
        <w:tc>
          <w:tcPr>
            <w:tcW w:w="617" w:type="dxa"/>
          </w:tcPr>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20</w:t>
            </w:r>
          </w:p>
        </w:tc>
        <w:tc>
          <w:tcPr>
            <w:tcW w:w="7889" w:type="dxa"/>
          </w:tcPr>
          <w:p w:rsidR="002A0F60" w:rsidRPr="002A0F60" w:rsidRDefault="002A0F60" w:rsidP="002A0F60">
            <w:pPr>
              <w:pStyle w:val="default0"/>
              <w:jc w:val="both"/>
              <w:rPr>
                <w:rStyle w:val="default005f005fchar1char1"/>
              </w:rPr>
            </w:pPr>
            <w:r w:rsidRPr="002A0F60">
              <w:rPr>
                <w:rStyle w:val="default005f005fchar1char1"/>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1984"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w:t>
            </w:r>
          </w:p>
        </w:tc>
      </w:tr>
      <w:tr w:rsidR="002A0F60" w:rsidRPr="002A0F60" w:rsidTr="002A0F60">
        <w:tc>
          <w:tcPr>
            <w:tcW w:w="617" w:type="dxa"/>
          </w:tcPr>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21</w:t>
            </w:r>
          </w:p>
        </w:tc>
        <w:tc>
          <w:tcPr>
            <w:tcW w:w="7889" w:type="dxa"/>
          </w:tcPr>
          <w:p w:rsidR="002A0F60" w:rsidRPr="002A0F60" w:rsidRDefault="002A0F60" w:rsidP="002A0F60">
            <w:pPr>
              <w:pStyle w:val="default0"/>
              <w:jc w:val="both"/>
              <w:rPr>
                <w:rStyle w:val="default005f005fchar1char1"/>
              </w:rPr>
            </w:pPr>
            <w:r w:rsidRPr="002A0F60">
              <w:rPr>
                <w:rStyle w:val="dash041e005f0431005f044b005f0447005f043d005f044b005f0439005f005fchar1char1"/>
              </w:rPr>
              <w:t xml:space="preserve">Гардеробы, </w:t>
            </w:r>
          </w:p>
        </w:tc>
        <w:tc>
          <w:tcPr>
            <w:tcW w:w="1984"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w:t>
            </w:r>
          </w:p>
        </w:tc>
      </w:tr>
      <w:tr w:rsidR="002A0F60" w:rsidRPr="002A0F60" w:rsidTr="002A0F60">
        <w:tc>
          <w:tcPr>
            <w:tcW w:w="617" w:type="dxa"/>
          </w:tcPr>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22</w:t>
            </w:r>
          </w:p>
        </w:tc>
        <w:tc>
          <w:tcPr>
            <w:tcW w:w="7889" w:type="dxa"/>
          </w:tcPr>
          <w:p w:rsidR="002A0F60" w:rsidRPr="002A0F60" w:rsidRDefault="002A0F60" w:rsidP="002A0F60">
            <w:pPr>
              <w:pStyle w:val="default0"/>
              <w:jc w:val="both"/>
              <w:rPr>
                <w:rStyle w:val="default005f005fchar1char1"/>
              </w:rPr>
            </w:pPr>
            <w:r w:rsidRPr="002A0F60">
              <w:rPr>
                <w:rStyle w:val="dash041e005f0431005f044b005f0447005f043d005f044b005f0439005f005fchar1char1"/>
              </w:rPr>
              <w:t xml:space="preserve">Санузлы, </w:t>
            </w:r>
          </w:p>
        </w:tc>
        <w:tc>
          <w:tcPr>
            <w:tcW w:w="1984"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w:t>
            </w:r>
          </w:p>
        </w:tc>
      </w:tr>
      <w:tr w:rsidR="002A0F60" w:rsidRPr="002A0F60" w:rsidTr="002A0F60">
        <w:tc>
          <w:tcPr>
            <w:tcW w:w="617" w:type="dxa"/>
          </w:tcPr>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23</w:t>
            </w:r>
          </w:p>
        </w:tc>
        <w:tc>
          <w:tcPr>
            <w:tcW w:w="7889" w:type="dxa"/>
          </w:tcPr>
          <w:p w:rsidR="002A0F60" w:rsidRPr="002A0F60" w:rsidRDefault="002A0F60" w:rsidP="002A0F60">
            <w:pPr>
              <w:pStyle w:val="default0"/>
              <w:jc w:val="both"/>
              <w:rPr>
                <w:rStyle w:val="default005f005fchar1char1"/>
              </w:rPr>
            </w:pPr>
            <w:r w:rsidRPr="002A0F60">
              <w:rPr>
                <w:rStyle w:val="dash041e005f0431005f044b005f0447005f043d005f044b005f0439005f005fchar1char1"/>
              </w:rPr>
              <w:t>Места личной гигиены;</w:t>
            </w:r>
          </w:p>
        </w:tc>
        <w:tc>
          <w:tcPr>
            <w:tcW w:w="1984"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w:t>
            </w:r>
          </w:p>
        </w:tc>
      </w:tr>
      <w:tr w:rsidR="002A0F60" w:rsidRPr="002A0F60" w:rsidTr="002A0F60">
        <w:tc>
          <w:tcPr>
            <w:tcW w:w="617" w:type="dxa"/>
          </w:tcPr>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24</w:t>
            </w:r>
          </w:p>
        </w:tc>
        <w:tc>
          <w:tcPr>
            <w:tcW w:w="7889" w:type="dxa"/>
          </w:tcPr>
          <w:p w:rsidR="002A0F60" w:rsidRPr="002A0F60" w:rsidRDefault="002A0F60" w:rsidP="002A0F60">
            <w:pPr>
              <w:pStyle w:val="default0"/>
              <w:jc w:val="both"/>
              <w:rPr>
                <w:rStyle w:val="default005f005fchar1char1"/>
              </w:rPr>
            </w:pPr>
            <w:r w:rsidRPr="002A0F60">
              <w:rPr>
                <w:rStyle w:val="default005f005fchar1char1"/>
              </w:rPr>
              <w:t>Участок (территория) с необходимым набором оснащённых зон.</w:t>
            </w:r>
          </w:p>
        </w:tc>
        <w:tc>
          <w:tcPr>
            <w:tcW w:w="1984"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w:t>
            </w:r>
          </w:p>
        </w:tc>
      </w:tr>
    </w:tbl>
    <w:p w:rsidR="002A0F60" w:rsidRPr="002A0F60" w:rsidRDefault="002A0F60" w:rsidP="002A0F60">
      <w:pPr>
        <w:ind w:firstLine="567"/>
        <w:jc w:val="both"/>
        <w:rPr>
          <w:rFonts w:ascii="Times New Roman" w:hAnsi="Times New Roman" w:cs="Times New Roman"/>
          <w:highlight w:val="yellow"/>
        </w:rPr>
      </w:pPr>
    </w:p>
    <w:p w:rsidR="002A0F60" w:rsidRPr="002A0F60" w:rsidRDefault="002A0F60" w:rsidP="002A0F60">
      <w:pPr>
        <w:ind w:firstLine="567"/>
        <w:jc w:val="both"/>
        <w:rPr>
          <w:rFonts w:ascii="Times New Roman" w:hAnsi="Times New Roman" w:cs="Times New Roman"/>
        </w:rPr>
      </w:pPr>
      <w:r w:rsidRPr="002A0F60">
        <w:rPr>
          <w:rFonts w:ascii="Times New Roman" w:hAnsi="Times New Roman" w:cs="Times New Roman"/>
        </w:rPr>
        <w:t xml:space="preserve">Обучение в начальной школе проходит в одном помещении, которое закреплено за один классом на весь период обучения. Вместе с тем есть ряд предметов, обучение по которым проходит в специализированных кабинетах таких, как музыка, иностранный язык, физическая культура, изобразительное искусство. </w:t>
      </w:r>
    </w:p>
    <w:p w:rsidR="002A0F60" w:rsidRPr="002A0F60" w:rsidRDefault="002A0F60" w:rsidP="002A0F60">
      <w:pPr>
        <w:rPr>
          <w:rFonts w:ascii="Times New Roman" w:hAnsi="Times New Roman" w:cs="Times New Roman"/>
          <w:i/>
        </w:rPr>
      </w:pPr>
    </w:p>
    <w:p w:rsidR="002A0F60" w:rsidRPr="002A0F60" w:rsidRDefault="002A0F60" w:rsidP="002A0F60">
      <w:pPr>
        <w:ind w:firstLine="567"/>
        <w:rPr>
          <w:rFonts w:ascii="Times New Roman" w:hAnsi="Times New Roman" w:cs="Times New Roman"/>
          <w:i/>
        </w:rPr>
      </w:pPr>
      <w:r w:rsidRPr="002A0F60">
        <w:rPr>
          <w:rFonts w:ascii="Times New Roman" w:hAnsi="Times New Roman" w:cs="Times New Roman"/>
          <w:i/>
        </w:rPr>
        <w:t>1. Компоненты оснащения  учебного  кабинета начальной школы</w:t>
      </w:r>
    </w:p>
    <w:p w:rsidR="002A0F60" w:rsidRPr="002A0F60" w:rsidRDefault="002A0F60" w:rsidP="002A0F60">
      <w:pPr>
        <w:ind w:firstLine="567"/>
        <w:rPr>
          <w:rFonts w:ascii="Times New Roman" w:hAnsi="Times New Roman" w:cs="Times New Roman"/>
          <w:i/>
        </w:rPr>
      </w:pPr>
    </w:p>
    <w:tbl>
      <w:tblPr>
        <w:tblW w:w="1037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8"/>
        <w:gridCol w:w="1731"/>
      </w:tblGrid>
      <w:tr w:rsidR="002A0F60" w:rsidRPr="002A0F60" w:rsidTr="002A0F60">
        <w:tc>
          <w:tcPr>
            <w:tcW w:w="8648" w:type="dxa"/>
            <w:shd w:val="clear" w:color="auto" w:fill="FFFFFF"/>
          </w:tcPr>
          <w:p w:rsidR="002A0F60" w:rsidRPr="002A0F60" w:rsidRDefault="002A0F60" w:rsidP="002A0F60">
            <w:pPr>
              <w:jc w:val="center"/>
              <w:rPr>
                <w:rFonts w:ascii="Times New Roman" w:hAnsi="Times New Roman" w:cs="Times New Roman"/>
              </w:rPr>
            </w:pPr>
          </w:p>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Необходимое оборудование и оснащение</w:t>
            </w:r>
          </w:p>
        </w:tc>
        <w:tc>
          <w:tcPr>
            <w:tcW w:w="1731" w:type="dxa"/>
            <w:shd w:val="clear" w:color="auto" w:fill="FFFFFF"/>
          </w:tcPr>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Необходимо/</w:t>
            </w:r>
          </w:p>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имеется в наличии</w:t>
            </w:r>
          </w:p>
        </w:tc>
      </w:tr>
      <w:tr w:rsidR="002A0F60" w:rsidRPr="002A0F60" w:rsidTr="002A0F60">
        <w:tc>
          <w:tcPr>
            <w:tcW w:w="8648" w:type="dxa"/>
            <w:shd w:val="clear" w:color="auto" w:fill="FFFFFF"/>
          </w:tcPr>
          <w:p w:rsidR="002A0F60" w:rsidRPr="002A0F60" w:rsidRDefault="002A0F60" w:rsidP="002A0F60">
            <w:pPr>
              <w:rPr>
                <w:rFonts w:ascii="Times New Roman" w:hAnsi="Times New Roman" w:cs="Times New Roman"/>
              </w:rPr>
            </w:pPr>
            <w:r w:rsidRPr="002A0F60">
              <w:rPr>
                <w:rFonts w:ascii="Times New Roman" w:hAnsi="Times New Roman" w:cs="Times New Roman"/>
                <w:b/>
              </w:rPr>
              <w:t>Нормативные документы, программно-методическое обеспечение, локальные акты</w:t>
            </w:r>
            <w:r w:rsidRPr="002A0F60">
              <w:rPr>
                <w:rFonts w:ascii="Times New Roman" w:hAnsi="Times New Roman" w:cs="Times New Roman"/>
              </w:rPr>
              <w:t xml:space="preserve">: </w:t>
            </w:r>
          </w:p>
          <w:p w:rsidR="002A0F60" w:rsidRPr="002A0F60" w:rsidRDefault="002A0F60" w:rsidP="00AB6030">
            <w:pPr>
              <w:numPr>
                <w:ilvl w:val="0"/>
                <w:numId w:val="53"/>
              </w:numPr>
              <w:spacing w:after="0" w:line="240" w:lineRule="auto"/>
              <w:rPr>
                <w:rFonts w:ascii="Times New Roman" w:hAnsi="Times New Roman" w:cs="Times New Roman"/>
              </w:rPr>
            </w:pPr>
            <w:r w:rsidRPr="002A0F60">
              <w:rPr>
                <w:rFonts w:ascii="Times New Roman" w:hAnsi="Times New Roman" w:cs="Times New Roman"/>
              </w:rPr>
              <w:t>Должностная инструкция учителя начальных классов.</w:t>
            </w:r>
          </w:p>
          <w:p w:rsidR="002A0F60" w:rsidRPr="002A0F60" w:rsidRDefault="002A0F60" w:rsidP="00AB6030">
            <w:pPr>
              <w:numPr>
                <w:ilvl w:val="0"/>
                <w:numId w:val="53"/>
              </w:numPr>
              <w:spacing w:after="0" w:line="240" w:lineRule="auto"/>
              <w:rPr>
                <w:rFonts w:ascii="Times New Roman" w:hAnsi="Times New Roman" w:cs="Times New Roman"/>
              </w:rPr>
            </w:pPr>
            <w:r w:rsidRPr="002A0F60">
              <w:rPr>
                <w:rFonts w:ascii="Times New Roman" w:hAnsi="Times New Roman" w:cs="Times New Roman"/>
              </w:rPr>
              <w:t>Должностная инструкция классного руководителя</w:t>
            </w:r>
          </w:p>
        </w:tc>
        <w:tc>
          <w:tcPr>
            <w:tcW w:w="1731" w:type="dxa"/>
            <w:shd w:val="clear" w:color="auto" w:fill="FFFFFF"/>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 xml:space="preserve">Имеются в наличии </w:t>
            </w:r>
          </w:p>
        </w:tc>
      </w:tr>
      <w:tr w:rsidR="002A0F60" w:rsidRPr="002A0F60" w:rsidTr="002A0F60">
        <w:tc>
          <w:tcPr>
            <w:tcW w:w="8648" w:type="dxa"/>
            <w:shd w:val="clear" w:color="auto" w:fill="FFFFFF"/>
          </w:tcPr>
          <w:p w:rsidR="002A0F60" w:rsidRPr="002A0F60" w:rsidRDefault="002A0F60" w:rsidP="002A0F60">
            <w:pPr>
              <w:rPr>
                <w:rFonts w:ascii="Times New Roman" w:hAnsi="Times New Roman" w:cs="Times New Roman"/>
                <w:b/>
              </w:rPr>
            </w:pPr>
            <w:r w:rsidRPr="002A0F60">
              <w:rPr>
                <w:rFonts w:ascii="Times New Roman" w:hAnsi="Times New Roman" w:cs="Times New Roman"/>
                <w:b/>
              </w:rPr>
              <w:t>Учебно-методические материалы:</w:t>
            </w:r>
          </w:p>
          <w:p w:rsidR="002A0F60" w:rsidRPr="002A0F60" w:rsidRDefault="002A0F60" w:rsidP="00AB6030">
            <w:pPr>
              <w:numPr>
                <w:ilvl w:val="0"/>
                <w:numId w:val="53"/>
              </w:numPr>
              <w:spacing w:after="0" w:line="240" w:lineRule="auto"/>
              <w:rPr>
                <w:rFonts w:ascii="Times New Roman" w:hAnsi="Times New Roman" w:cs="Times New Roman"/>
              </w:rPr>
            </w:pPr>
            <w:r w:rsidRPr="002A0F60">
              <w:rPr>
                <w:rFonts w:ascii="Times New Roman" w:hAnsi="Times New Roman" w:cs="Times New Roman"/>
              </w:rPr>
              <w:t>Примерная программа начального общего образования по русскому языку, литературному чтению, математике, окружающему миру, технологии (труду)</w:t>
            </w:r>
          </w:p>
          <w:p w:rsidR="002A0F60" w:rsidRPr="002A0F60" w:rsidRDefault="002A0F60" w:rsidP="002A0F60">
            <w:pPr>
              <w:rPr>
                <w:rFonts w:ascii="Times New Roman" w:hAnsi="Times New Roman" w:cs="Times New Roman"/>
                <w:b/>
              </w:rPr>
            </w:pPr>
            <w:r w:rsidRPr="002A0F60">
              <w:rPr>
                <w:rFonts w:ascii="Times New Roman" w:hAnsi="Times New Roman" w:cs="Times New Roman"/>
                <w:b/>
              </w:rPr>
              <w:t xml:space="preserve">УМК </w:t>
            </w:r>
          </w:p>
          <w:p w:rsidR="002A0F60" w:rsidRPr="002A0F60" w:rsidRDefault="002A0F60" w:rsidP="00AB6030">
            <w:pPr>
              <w:numPr>
                <w:ilvl w:val="0"/>
                <w:numId w:val="52"/>
              </w:numPr>
              <w:spacing w:after="0" w:line="240" w:lineRule="auto"/>
              <w:rPr>
                <w:rFonts w:ascii="Times New Roman" w:hAnsi="Times New Roman" w:cs="Times New Roman"/>
              </w:rPr>
            </w:pPr>
            <w:r w:rsidRPr="002A0F60">
              <w:rPr>
                <w:rFonts w:ascii="Times New Roman" w:hAnsi="Times New Roman" w:cs="Times New Roman"/>
              </w:rPr>
              <w:t>по математике для 1-4 классов (программы, учебники, рабочие тетради, дидактические материалы и др.)</w:t>
            </w:r>
          </w:p>
          <w:p w:rsidR="002A0F60" w:rsidRPr="002A0F60" w:rsidRDefault="002A0F60" w:rsidP="00AB6030">
            <w:pPr>
              <w:numPr>
                <w:ilvl w:val="0"/>
                <w:numId w:val="52"/>
              </w:numPr>
              <w:spacing w:after="0" w:line="240" w:lineRule="auto"/>
              <w:rPr>
                <w:rFonts w:ascii="Times New Roman" w:hAnsi="Times New Roman" w:cs="Times New Roman"/>
              </w:rPr>
            </w:pPr>
            <w:r w:rsidRPr="002A0F60">
              <w:rPr>
                <w:rFonts w:ascii="Times New Roman" w:hAnsi="Times New Roman" w:cs="Times New Roman"/>
              </w:rPr>
              <w:t>по русскому языку для 1-4 классов (программы, учебники, рабочие тетради)</w:t>
            </w:r>
          </w:p>
          <w:p w:rsidR="002A0F60" w:rsidRPr="002A0F60" w:rsidRDefault="002A0F60" w:rsidP="00AB6030">
            <w:pPr>
              <w:numPr>
                <w:ilvl w:val="0"/>
                <w:numId w:val="52"/>
              </w:numPr>
              <w:spacing w:after="0" w:line="240" w:lineRule="auto"/>
              <w:rPr>
                <w:rFonts w:ascii="Times New Roman" w:hAnsi="Times New Roman" w:cs="Times New Roman"/>
              </w:rPr>
            </w:pPr>
            <w:r w:rsidRPr="002A0F60">
              <w:rPr>
                <w:rFonts w:ascii="Times New Roman" w:hAnsi="Times New Roman" w:cs="Times New Roman"/>
              </w:rPr>
              <w:t>по литературному чтению для 1-4 классов (программы, учебники, рабочие тетради)</w:t>
            </w:r>
          </w:p>
          <w:p w:rsidR="002A0F60" w:rsidRPr="002A0F60" w:rsidRDefault="002A0F60" w:rsidP="00AB6030">
            <w:pPr>
              <w:numPr>
                <w:ilvl w:val="0"/>
                <w:numId w:val="52"/>
              </w:numPr>
              <w:spacing w:after="0" w:line="240" w:lineRule="auto"/>
              <w:rPr>
                <w:rFonts w:ascii="Times New Roman" w:hAnsi="Times New Roman" w:cs="Times New Roman"/>
              </w:rPr>
            </w:pPr>
            <w:r w:rsidRPr="002A0F60">
              <w:rPr>
                <w:rFonts w:ascii="Times New Roman" w:hAnsi="Times New Roman" w:cs="Times New Roman"/>
              </w:rPr>
              <w:t>по окружающему миру для 1-4 классов (программы, учебники, рабочие тетради)</w:t>
            </w:r>
          </w:p>
          <w:p w:rsidR="002A0F60" w:rsidRPr="002A0F60" w:rsidRDefault="002A0F60" w:rsidP="00AB6030">
            <w:pPr>
              <w:numPr>
                <w:ilvl w:val="0"/>
                <w:numId w:val="52"/>
              </w:numPr>
              <w:spacing w:after="0" w:line="240" w:lineRule="auto"/>
              <w:rPr>
                <w:rFonts w:ascii="Times New Roman" w:hAnsi="Times New Roman" w:cs="Times New Roman"/>
              </w:rPr>
            </w:pPr>
            <w:r w:rsidRPr="002A0F60">
              <w:rPr>
                <w:rFonts w:ascii="Times New Roman" w:hAnsi="Times New Roman" w:cs="Times New Roman"/>
              </w:rPr>
              <w:t>по технологии (труду)</w:t>
            </w:r>
          </w:p>
        </w:tc>
        <w:tc>
          <w:tcPr>
            <w:tcW w:w="1731" w:type="dxa"/>
            <w:shd w:val="clear" w:color="auto" w:fill="FFFFFF"/>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w:t>
            </w:r>
          </w:p>
        </w:tc>
      </w:tr>
      <w:tr w:rsidR="002A0F60" w:rsidRPr="002A0F60" w:rsidTr="002A0F60">
        <w:tc>
          <w:tcPr>
            <w:tcW w:w="8648" w:type="dxa"/>
            <w:shd w:val="clear" w:color="auto" w:fill="FFFFFF"/>
          </w:tcPr>
          <w:p w:rsidR="002A0F60" w:rsidRPr="002A0F60" w:rsidRDefault="002A0F60" w:rsidP="002A0F60">
            <w:pPr>
              <w:rPr>
                <w:rFonts w:ascii="Times New Roman" w:hAnsi="Times New Roman" w:cs="Times New Roman"/>
                <w:b/>
              </w:rPr>
            </w:pPr>
            <w:r w:rsidRPr="002A0F60">
              <w:rPr>
                <w:rFonts w:ascii="Times New Roman" w:hAnsi="Times New Roman" w:cs="Times New Roman"/>
                <w:b/>
              </w:rPr>
              <w:t>Дидактические и раздаточные материалы по предметам:</w:t>
            </w:r>
          </w:p>
          <w:p w:rsidR="002A0F60" w:rsidRPr="002A0F60" w:rsidRDefault="002A0F60" w:rsidP="00AB6030">
            <w:pPr>
              <w:numPr>
                <w:ilvl w:val="0"/>
                <w:numId w:val="54"/>
              </w:numPr>
              <w:spacing w:after="0" w:line="240" w:lineRule="auto"/>
              <w:rPr>
                <w:rFonts w:ascii="Times New Roman" w:hAnsi="Times New Roman" w:cs="Times New Roman"/>
              </w:rPr>
            </w:pPr>
            <w:r w:rsidRPr="002A0F60">
              <w:rPr>
                <w:rFonts w:ascii="Times New Roman" w:hAnsi="Times New Roman" w:cs="Times New Roman"/>
              </w:rPr>
              <w:t>Комплекты для обучения грамоте (наборное полотно, набор букв, образцы письменных букв)</w:t>
            </w:r>
          </w:p>
          <w:p w:rsidR="002A0F60" w:rsidRPr="002A0F60" w:rsidRDefault="002A0F60" w:rsidP="00AB6030">
            <w:pPr>
              <w:numPr>
                <w:ilvl w:val="0"/>
                <w:numId w:val="54"/>
              </w:numPr>
              <w:spacing w:after="0" w:line="240" w:lineRule="auto"/>
              <w:rPr>
                <w:rFonts w:ascii="Times New Roman" w:hAnsi="Times New Roman" w:cs="Times New Roman"/>
              </w:rPr>
            </w:pPr>
            <w:r w:rsidRPr="002A0F60">
              <w:rPr>
                <w:rFonts w:ascii="Times New Roman" w:hAnsi="Times New Roman" w:cs="Times New Roman"/>
              </w:rPr>
              <w:t>Кассы букв и сочетаний (по возможности)</w:t>
            </w:r>
          </w:p>
          <w:p w:rsidR="002A0F60" w:rsidRPr="002A0F60" w:rsidRDefault="002A0F60" w:rsidP="00AB6030">
            <w:pPr>
              <w:numPr>
                <w:ilvl w:val="0"/>
                <w:numId w:val="54"/>
              </w:numPr>
              <w:spacing w:after="0" w:line="240" w:lineRule="auto"/>
              <w:rPr>
                <w:rFonts w:ascii="Times New Roman" w:hAnsi="Times New Roman" w:cs="Times New Roman"/>
              </w:rPr>
            </w:pPr>
            <w:r w:rsidRPr="002A0F60">
              <w:rPr>
                <w:rFonts w:ascii="Times New Roman" w:hAnsi="Times New Roman" w:cs="Times New Roman"/>
              </w:rPr>
              <w:t xml:space="preserve">Таблицы к основным разделам </w:t>
            </w:r>
            <w:proofErr w:type="gramStart"/>
            <w:r w:rsidRPr="002A0F60">
              <w:rPr>
                <w:rFonts w:ascii="Times New Roman" w:hAnsi="Times New Roman" w:cs="Times New Roman"/>
              </w:rPr>
              <w:t>грамматического</w:t>
            </w:r>
            <w:proofErr w:type="gramEnd"/>
            <w:r w:rsidRPr="002A0F60">
              <w:rPr>
                <w:rFonts w:ascii="Times New Roman" w:hAnsi="Times New Roman" w:cs="Times New Roman"/>
              </w:rPr>
              <w:t xml:space="preserve"> материалы, содержащегося в программе по русскому языку.</w:t>
            </w:r>
          </w:p>
          <w:p w:rsidR="002A0F60" w:rsidRPr="002A0F60" w:rsidRDefault="002A0F60" w:rsidP="00AB6030">
            <w:pPr>
              <w:numPr>
                <w:ilvl w:val="0"/>
                <w:numId w:val="54"/>
              </w:numPr>
              <w:spacing w:after="0" w:line="240" w:lineRule="auto"/>
              <w:rPr>
                <w:rFonts w:ascii="Times New Roman" w:hAnsi="Times New Roman" w:cs="Times New Roman"/>
              </w:rPr>
            </w:pPr>
            <w:r w:rsidRPr="002A0F60">
              <w:rPr>
                <w:rFonts w:ascii="Times New Roman" w:hAnsi="Times New Roman" w:cs="Times New Roman"/>
              </w:rPr>
              <w:t>Наборы сюжетных (предметных) картинок в соответствии с тематикой, определенной, определенной в программе по русскому языку (в том числе и в цифровой форме), литературе</w:t>
            </w:r>
          </w:p>
          <w:p w:rsidR="002A0F60" w:rsidRPr="002A0F60" w:rsidRDefault="002A0F60" w:rsidP="00AB6030">
            <w:pPr>
              <w:numPr>
                <w:ilvl w:val="0"/>
                <w:numId w:val="54"/>
              </w:numPr>
              <w:spacing w:after="0" w:line="240" w:lineRule="auto"/>
              <w:rPr>
                <w:rFonts w:ascii="Times New Roman" w:hAnsi="Times New Roman" w:cs="Times New Roman"/>
              </w:rPr>
            </w:pPr>
            <w:r w:rsidRPr="002A0F60">
              <w:rPr>
                <w:rFonts w:ascii="Times New Roman" w:hAnsi="Times New Roman" w:cs="Times New Roman"/>
              </w:rPr>
              <w:t>Словари по русскому языку</w:t>
            </w:r>
          </w:p>
          <w:p w:rsidR="002A0F60" w:rsidRPr="002A0F60" w:rsidRDefault="002A0F60" w:rsidP="00AB6030">
            <w:pPr>
              <w:numPr>
                <w:ilvl w:val="0"/>
                <w:numId w:val="54"/>
              </w:numPr>
              <w:spacing w:after="0" w:line="240" w:lineRule="auto"/>
              <w:rPr>
                <w:rFonts w:ascii="Times New Roman" w:hAnsi="Times New Roman" w:cs="Times New Roman"/>
              </w:rPr>
            </w:pPr>
            <w:r w:rsidRPr="002A0F60">
              <w:rPr>
                <w:rFonts w:ascii="Times New Roman" w:hAnsi="Times New Roman" w:cs="Times New Roman"/>
              </w:rPr>
              <w:t>Репродукции картин и художественных фотографий в соответствии с тематикой и видами работы, указанными в программе и методических пособиях по русскому языку, литературе (в том числе и цифровой форме).</w:t>
            </w:r>
          </w:p>
          <w:p w:rsidR="002A0F60" w:rsidRPr="002A0F60" w:rsidRDefault="002A0F60" w:rsidP="00AB6030">
            <w:pPr>
              <w:numPr>
                <w:ilvl w:val="0"/>
                <w:numId w:val="54"/>
              </w:numPr>
              <w:spacing w:after="0" w:line="240" w:lineRule="auto"/>
              <w:rPr>
                <w:rFonts w:ascii="Times New Roman" w:hAnsi="Times New Roman" w:cs="Times New Roman"/>
              </w:rPr>
            </w:pPr>
            <w:r w:rsidRPr="002A0F60">
              <w:rPr>
                <w:rFonts w:ascii="Times New Roman" w:hAnsi="Times New Roman" w:cs="Times New Roman"/>
              </w:rPr>
              <w:t xml:space="preserve">Научно-популярные, художественные книги для чтения; детские книги разных типов из круга детского чтения. </w:t>
            </w:r>
          </w:p>
          <w:p w:rsidR="002A0F60" w:rsidRPr="002A0F60" w:rsidRDefault="002A0F60" w:rsidP="00AB6030">
            <w:pPr>
              <w:numPr>
                <w:ilvl w:val="0"/>
                <w:numId w:val="54"/>
              </w:numPr>
              <w:spacing w:after="0" w:line="240" w:lineRule="auto"/>
              <w:rPr>
                <w:rFonts w:ascii="Times New Roman" w:hAnsi="Times New Roman" w:cs="Times New Roman"/>
              </w:rPr>
            </w:pPr>
            <w:r w:rsidRPr="002A0F60">
              <w:rPr>
                <w:rFonts w:ascii="Times New Roman" w:hAnsi="Times New Roman" w:cs="Times New Roman"/>
              </w:rPr>
              <w:t>Портреты выдающихся людей России (политических деятелей, военачальников, писателей, поэтов, композиторов)</w:t>
            </w:r>
          </w:p>
          <w:p w:rsidR="002A0F60" w:rsidRPr="002A0F60" w:rsidRDefault="002A0F60" w:rsidP="00AB6030">
            <w:pPr>
              <w:numPr>
                <w:ilvl w:val="0"/>
                <w:numId w:val="54"/>
              </w:numPr>
              <w:spacing w:after="0" w:line="240" w:lineRule="auto"/>
              <w:rPr>
                <w:rFonts w:ascii="Times New Roman" w:hAnsi="Times New Roman" w:cs="Times New Roman"/>
              </w:rPr>
            </w:pPr>
            <w:r w:rsidRPr="002A0F60">
              <w:rPr>
                <w:rFonts w:ascii="Times New Roman" w:hAnsi="Times New Roman" w:cs="Times New Roman"/>
              </w:rPr>
              <w:t>Демонстрационный материал (картинки предметные, таблицы) в соответствии с основными темами программы обучения.</w:t>
            </w:r>
          </w:p>
          <w:p w:rsidR="002A0F60" w:rsidRPr="002A0F60" w:rsidRDefault="002A0F60" w:rsidP="00AB6030">
            <w:pPr>
              <w:numPr>
                <w:ilvl w:val="0"/>
                <w:numId w:val="54"/>
              </w:numPr>
              <w:spacing w:after="0" w:line="240" w:lineRule="auto"/>
              <w:rPr>
                <w:rFonts w:ascii="Times New Roman" w:hAnsi="Times New Roman" w:cs="Times New Roman"/>
              </w:rPr>
            </w:pPr>
            <w:r w:rsidRPr="002A0F60">
              <w:rPr>
                <w:rFonts w:ascii="Times New Roman" w:hAnsi="Times New Roman" w:cs="Times New Roman"/>
              </w:rPr>
              <w:t>Карточки с заданиями по математике для 1-4 классов.</w:t>
            </w:r>
          </w:p>
          <w:p w:rsidR="002A0F60" w:rsidRPr="002A0F60" w:rsidRDefault="002A0F60" w:rsidP="00AB6030">
            <w:pPr>
              <w:numPr>
                <w:ilvl w:val="0"/>
                <w:numId w:val="55"/>
              </w:numPr>
              <w:spacing w:after="0" w:line="240" w:lineRule="auto"/>
              <w:rPr>
                <w:rFonts w:ascii="Times New Roman" w:hAnsi="Times New Roman" w:cs="Times New Roman"/>
              </w:rPr>
            </w:pPr>
            <w:r w:rsidRPr="002A0F60">
              <w:rPr>
                <w:rFonts w:ascii="Times New Roman" w:hAnsi="Times New Roman" w:cs="Times New Roman"/>
              </w:rPr>
              <w:t>Наглядные пособия для изучения состава чисел (в том числе карточки с цифрами и другими знаками).</w:t>
            </w:r>
          </w:p>
          <w:p w:rsidR="002A0F60" w:rsidRPr="002A0F60" w:rsidRDefault="002A0F60" w:rsidP="00AB6030">
            <w:pPr>
              <w:numPr>
                <w:ilvl w:val="0"/>
                <w:numId w:val="55"/>
              </w:numPr>
              <w:spacing w:after="0" w:line="240" w:lineRule="auto"/>
              <w:rPr>
                <w:rFonts w:ascii="Times New Roman" w:hAnsi="Times New Roman" w:cs="Times New Roman"/>
              </w:rPr>
            </w:pPr>
            <w:proofErr w:type="gramStart"/>
            <w:r w:rsidRPr="002A0F60">
              <w:rPr>
                <w:rFonts w:ascii="Times New Roman" w:hAnsi="Times New Roman" w:cs="Times New Roman"/>
              </w:rPr>
              <w:t>Учебные пособия для изучения геометрических величин (длины, периметра, площади): палетка, квадраты (метка) и др.</w:t>
            </w:r>
            <w:proofErr w:type="gramEnd"/>
          </w:p>
          <w:p w:rsidR="002A0F60" w:rsidRPr="002A0F60" w:rsidRDefault="002A0F60" w:rsidP="00AB6030">
            <w:pPr>
              <w:numPr>
                <w:ilvl w:val="0"/>
                <w:numId w:val="54"/>
              </w:numPr>
              <w:spacing w:after="0" w:line="240" w:lineRule="auto"/>
              <w:rPr>
                <w:rFonts w:ascii="Times New Roman" w:hAnsi="Times New Roman" w:cs="Times New Roman"/>
              </w:rPr>
            </w:pPr>
            <w:r w:rsidRPr="002A0F60">
              <w:rPr>
                <w:rFonts w:ascii="Times New Roman" w:hAnsi="Times New Roman" w:cs="Times New Roman"/>
              </w:rPr>
              <w:lastRenderedPageBreak/>
              <w:t>Учебные пособия для изучения геометрических фигур, геометрического конструирования: модели геометрических фигур и тел; развертки геометрических тел.</w:t>
            </w:r>
          </w:p>
          <w:p w:rsidR="002A0F60" w:rsidRPr="002A0F60" w:rsidRDefault="002A0F60" w:rsidP="00AB6030">
            <w:pPr>
              <w:numPr>
                <w:ilvl w:val="0"/>
                <w:numId w:val="54"/>
              </w:numPr>
              <w:spacing w:after="0" w:line="240" w:lineRule="auto"/>
              <w:rPr>
                <w:rFonts w:ascii="Times New Roman" w:hAnsi="Times New Roman" w:cs="Times New Roman"/>
              </w:rPr>
            </w:pPr>
            <w:r w:rsidRPr="002A0F60">
              <w:rPr>
                <w:rFonts w:ascii="Times New Roman" w:hAnsi="Times New Roman" w:cs="Times New Roman"/>
              </w:rPr>
              <w:t>Детская справочная литература об окружающем мире.</w:t>
            </w:r>
          </w:p>
          <w:p w:rsidR="002A0F60" w:rsidRPr="002A0F60" w:rsidRDefault="002A0F60" w:rsidP="00AB6030">
            <w:pPr>
              <w:numPr>
                <w:ilvl w:val="0"/>
                <w:numId w:val="54"/>
              </w:numPr>
              <w:spacing w:after="0" w:line="240" w:lineRule="auto"/>
              <w:rPr>
                <w:rFonts w:ascii="Times New Roman" w:hAnsi="Times New Roman" w:cs="Times New Roman"/>
              </w:rPr>
            </w:pPr>
            <w:r w:rsidRPr="002A0F60">
              <w:rPr>
                <w:rFonts w:ascii="Times New Roman" w:hAnsi="Times New Roman" w:cs="Times New Roman"/>
              </w:rPr>
              <w:t>Методические пособия для учителей.</w:t>
            </w:r>
          </w:p>
          <w:p w:rsidR="002A0F60" w:rsidRPr="002A0F60" w:rsidRDefault="002A0F60" w:rsidP="00AB6030">
            <w:pPr>
              <w:numPr>
                <w:ilvl w:val="0"/>
                <w:numId w:val="54"/>
              </w:numPr>
              <w:spacing w:after="0" w:line="240" w:lineRule="auto"/>
              <w:rPr>
                <w:rFonts w:ascii="Times New Roman" w:hAnsi="Times New Roman" w:cs="Times New Roman"/>
              </w:rPr>
            </w:pPr>
            <w:r w:rsidRPr="002A0F60">
              <w:rPr>
                <w:rFonts w:ascii="Times New Roman" w:hAnsi="Times New Roman" w:cs="Times New Roman"/>
              </w:rPr>
              <w:t>Таблицы природоведческого и обществоведческого содержания в соответствии с программой обучения.</w:t>
            </w:r>
          </w:p>
          <w:p w:rsidR="002A0F60" w:rsidRPr="002A0F60" w:rsidRDefault="002A0F60" w:rsidP="00AB6030">
            <w:pPr>
              <w:numPr>
                <w:ilvl w:val="0"/>
                <w:numId w:val="54"/>
              </w:numPr>
              <w:spacing w:after="0" w:line="240" w:lineRule="auto"/>
              <w:rPr>
                <w:rFonts w:ascii="Times New Roman" w:hAnsi="Times New Roman" w:cs="Times New Roman"/>
              </w:rPr>
            </w:pPr>
            <w:r w:rsidRPr="002A0F60">
              <w:rPr>
                <w:rFonts w:ascii="Times New Roman" w:hAnsi="Times New Roman" w:cs="Times New Roman"/>
              </w:rPr>
              <w:t>Плакаты по основным темам естествознания – магнитные или иные (природные сообщества леса, луга, болота, озера и т.п.).</w:t>
            </w:r>
          </w:p>
          <w:p w:rsidR="002A0F60" w:rsidRPr="002A0F60" w:rsidRDefault="002A0F60" w:rsidP="00AB6030">
            <w:pPr>
              <w:numPr>
                <w:ilvl w:val="0"/>
                <w:numId w:val="54"/>
              </w:numPr>
              <w:spacing w:after="0" w:line="240" w:lineRule="auto"/>
              <w:rPr>
                <w:rFonts w:ascii="Times New Roman" w:hAnsi="Times New Roman" w:cs="Times New Roman"/>
              </w:rPr>
            </w:pPr>
            <w:r w:rsidRPr="002A0F60">
              <w:rPr>
                <w:rFonts w:ascii="Times New Roman" w:hAnsi="Times New Roman" w:cs="Times New Roman"/>
              </w:rPr>
              <w:t>Географические и исторические настенные карты.</w:t>
            </w:r>
          </w:p>
          <w:p w:rsidR="002A0F60" w:rsidRPr="002A0F60" w:rsidRDefault="002A0F60" w:rsidP="00AB6030">
            <w:pPr>
              <w:numPr>
                <w:ilvl w:val="0"/>
                <w:numId w:val="54"/>
              </w:numPr>
              <w:spacing w:after="0" w:line="240" w:lineRule="auto"/>
              <w:rPr>
                <w:rFonts w:ascii="Times New Roman" w:hAnsi="Times New Roman" w:cs="Times New Roman"/>
              </w:rPr>
            </w:pPr>
            <w:r w:rsidRPr="002A0F60">
              <w:rPr>
                <w:rFonts w:ascii="Times New Roman" w:hAnsi="Times New Roman" w:cs="Times New Roman"/>
              </w:rPr>
              <w:t>Атлас географических и исторических карт.</w:t>
            </w:r>
          </w:p>
          <w:p w:rsidR="002A0F60" w:rsidRPr="002A0F60" w:rsidRDefault="002A0F60" w:rsidP="00AB6030">
            <w:pPr>
              <w:numPr>
                <w:ilvl w:val="0"/>
                <w:numId w:val="54"/>
              </w:numPr>
              <w:spacing w:after="0" w:line="240" w:lineRule="auto"/>
              <w:rPr>
                <w:rFonts w:ascii="Times New Roman" w:hAnsi="Times New Roman" w:cs="Times New Roman"/>
              </w:rPr>
            </w:pPr>
            <w:r w:rsidRPr="002A0F60">
              <w:rPr>
                <w:rFonts w:ascii="Times New Roman" w:hAnsi="Times New Roman" w:cs="Times New Roman"/>
              </w:rPr>
              <w:t>Таблицы в соответствии с основными разделами программы по технологии.</w:t>
            </w:r>
          </w:p>
          <w:p w:rsidR="002A0F60" w:rsidRPr="002A0F60" w:rsidRDefault="002A0F60" w:rsidP="00AB6030">
            <w:pPr>
              <w:numPr>
                <w:ilvl w:val="0"/>
                <w:numId w:val="54"/>
              </w:numPr>
              <w:spacing w:after="0" w:line="240" w:lineRule="auto"/>
              <w:rPr>
                <w:rFonts w:ascii="Times New Roman" w:hAnsi="Times New Roman" w:cs="Times New Roman"/>
              </w:rPr>
            </w:pPr>
            <w:r w:rsidRPr="002A0F60">
              <w:rPr>
                <w:rFonts w:ascii="Times New Roman" w:hAnsi="Times New Roman" w:cs="Times New Roman"/>
              </w:rPr>
              <w:t>Альбомы демонстрационного и раздаточного материала по технологии.</w:t>
            </w:r>
          </w:p>
        </w:tc>
        <w:tc>
          <w:tcPr>
            <w:tcW w:w="1731" w:type="dxa"/>
            <w:shd w:val="clear" w:color="auto" w:fill="FFFFFF"/>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lastRenderedPageBreak/>
              <w:t>Имеются в наличии</w:t>
            </w:r>
          </w:p>
        </w:tc>
      </w:tr>
      <w:tr w:rsidR="002A0F60" w:rsidRPr="002A0F60" w:rsidTr="002A0F60">
        <w:tc>
          <w:tcPr>
            <w:tcW w:w="8648" w:type="dxa"/>
            <w:shd w:val="clear" w:color="auto" w:fill="FFFFFF"/>
          </w:tcPr>
          <w:p w:rsidR="002A0F60" w:rsidRPr="002A0F60" w:rsidRDefault="002A0F60" w:rsidP="002A0F60">
            <w:pPr>
              <w:rPr>
                <w:rFonts w:ascii="Times New Roman" w:hAnsi="Times New Roman" w:cs="Times New Roman"/>
              </w:rPr>
            </w:pPr>
            <w:r w:rsidRPr="002A0F60">
              <w:rPr>
                <w:rFonts w:ascii="Times New Roman" w:hAnsi="Times New Roman" w:cs="Times New Roman"/>
                <w:b/>
              </w:rPr>
              <w:lastRenderedPageBreak/>
              <w:t>1.2.3. Аудиозаписи, слайды по содержанию учебного предмета</w:t>
            </w:r>
            <w:r w:rsidRPr="002A0F60">
              <w:rPr>
                <w:rFonts w:ascii="Times New Roman" w:hAnsi="Times New Roman" w:cs="Times New Roman"/>
              </w:rPr>
              <w:t>:</w:t>
            </w:r>
          </w:p>
          <w:p w:rsidR="002A0F60" w:rsidRPr="002A0F60" w:rsidRDefault="002A0F60" w:rsidP="00AB6030">
            <w:pPr>
              <w:numPr>
                <w:ilvl w:val="0"/>
                <w:numId w:val="51"/>
              </w:numPr>
              <w:spacing w:after="0" w:line="240" w:lineRule="auto"/>
              <w:rPr>
                <w:rFonts w:ascii="Times New Roman" w:hAnsi="Times New Roman" w:cs="Times New Roman"/>
              </w:rPr>
            </w:pPr>
            <w:r w:rsidRPr="002A0F60">
              <w:rPr>
                <w:rFonts w:ascii="Times New Roman" w:hAnsi="Times New Roman" w:cs="Times New Roman"/>
              </w:rPr>
              <w:t>Аудиозаписи в соответствии с программой обучения.</w:t>
            </w:r>
          </w:p>
          <w:p w:rsidR="002A0F60" w:rsidRPr="002A0F60" w:rsidRDefault="002A0F60" w:rsidP="00AB6030">
            <w:pPr>
              <w:numPr>
                <w:ilvl w:val="0"/>
                <w:numId w:val="50"/>
              </w:numPr>
              <w:spacing w:after="0" w:line="240" w:lineRule="auto"/>
              <w:rPr>
                <w:rFonts w:ascii="Times New Roman" w:hAnsi="Times New Roman" w:cs="Times New Roman"/>
              </w:rPr>
            </w:pPr>
            <w:r w:rsidRPr="002A0F60">
              <w:rPr>
                <w:rFonts w:ascii="Times New Roman" w:hAnsi="Times New Roman" w:cs="Times New Roman"/>
              </w:rPr>
              <w:t>Видеофильмы, соответствующие тематике программы по русскому языку (по возможности), математике, технологии</w:t>
            </w:r>
          </w:p>
          <w:p w:rsidR="002A0F60" w:rsidRPr="002A0F60" w:rsidRDefault="002A0F60" w:rsidP="00AB6030">
            <w:pPr>
              <w:numPr>
                <w:ilvl w:val="0"/>
                <w:numId w:val="50"/>
              </w:numPr>
              <w:spacing w:after="0" w:line="240" w:lineRule="auto"/>
              <w:rPr>
                <w:rFonts w:ascii="Times New Roman" w:hAnsi="Times New Roman" w:cs="Times New Roman"/>
              </w:rPr>
            </w:pPr>
            <w:r w:rsidRPr="002A0F60">
              <w:rPr>
                <w:rFonts w:ascii="Times New Roman" w:hAnsi="Times New Roman" w:cs="Times New Roman"/>
              </w:rPr>
              <w:t>Слайды (диапозитивы), соответствую</w:t>
            </w:r>
            <w:r w:rsidRPr="002A0F60">
              <w:rPr>
                <w:rFonts w:ascii="Times New Roman" w:hAnsi="Times New Roman" w:cs="Times New Roman"/>
              </w:rPr>
              <w:softHyphen/>
              <w:t>щие тематике по русскому языку (по возможности), технологии</w:t>
            </w:r>
          </w:p>
          <w:p w:rsidR="002A0F60" w:rsidRPr="002A0F60" w:rsidRDefault="002A0F60" w:rsidP="00AB6030">
            <w:pPr>
              <w:numPr>
                <w:ilvl w:val="0"/>
                <w:numId w:val="50"/>
              </w:numPr>
              <w:spacing w:after="0" w:line="240" w:lineRule="auto"/>
              <w:rPr>
                <w:rFonts w:ascii="Times New Roman" w:hAnsi="Times New Roman" w:cs="Times New Roman"/>
              </w:rPr>
            </w:pPr>
            <w:r w:rsidRPr="002A0F60">
              <w:rPr>
                <w:rFonts w:ascii="Times New Roman" w:hAnsi="Times New Roman" w:cs="Times New Roman"/>
              </w:rPr>
              <w:t>Мультимедийные (цифровые) образовательные ресурсы, соответствующие содержанию обучения, обучающие программы по предметам (по возможности)</w:t>
            </w:r>
          </w:p>
          <w:p w:rsidR="002A0F60" w:rsidRPr="002A0F60" w:rsidRDefault="002A0F60" w:rsidP="00AB6030">
            <w:pPr>
              <w:numPr>
                <w:ilvl w:val="0"/>
                <w:numId w:val="50"/>
              </w:numPr>
              <w:spacing w:after="0" w:line="240" w:lineRule="auto"/>
              <w:rPr>
                <w:rFonts w:ascii="Times New Roman" w:hAnsi="Times New Roman" w:cs="Times New Roman"/>
              </w:rPr>
            </w:pPr>
          </w:p>
        </w:tc>
        <w:tc>
          <w:tcPr>
            <w:tcW w:w="1731" w:type="dxa"/>
            <w:shd w:val="clear" w:color="auto" w:fill="FFFFFF"/>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w:t>
            </w:r>
          </w:p>
        </w:tc>
      </w:tr>
      <w:tr w:rsidR="002A0F60" w:rsidRPr="002A0F60" w:rsidTr="002A0F60">
        <w:tc>
          <w:tcPr>
            <w:tcW w:w="8648" w:type="dxa"/>
            <w:shd w:val="clear" w:color="auto" w:fill="FFFFFF"/>
          </w:tcPr>
          <w:p w:rsidR="002A0F60" w:rsidRPr="002A0F60" w:rsidRDefault="002A0F60" w:rsidP="002A0F60">
            <w:pPr>
              <w:rPr>
                <w:rFonts w:ascii="Times New Roman" w:hAnsi="Times New Roman" w:cs="Times New Roman"/>
                <w:b/>
              </w:rPr>
            </w:pPr>
            <w:r w:rsidRPr="002A0F60">
              <w:rPr>
                <w:rFonts w:ascii="Times New Roman" w:hAnsi="Times New Roman" w:cs="Times New Roman"/>
                <w:b/>
              </w:rPr>
              <w:t xml:space="preserve">ТСО, компьютерные, информационно-коммуникационные средства: </w:t>
            </w:r>
          </w:p>
          <w:p w:rsidR="002A0F60" w:rsidRPr="002A0F60" w:rsidRDefault="002A0F60" w:rsidP="00AB6030">
            <w:pPr>
              <w:numPr>
                <w:ilvl w:val="0"/>
                <w:numId w:val="48"/>
              </w:numPr>
              <w:spacing w:after="0" w:line="240" w:lineRule="auto"/>
              <w:rPr>
                <w:rFonts w:ascii="Times New Roman" w:hAnsi="Times New Roman" w:cs="Times New Roman"/>
              </w:rPr>
            </w:pPr>
            <w:r w:rsidRPr="002A0F60">
              <w:rPr>
                <w:rFonts w:ascii="Times New Roman" w:hAnsi="Times New Roman" w:cs="Times New Roman"/>
              </w:rPr>
              <w:t>Телевизор (по возможности).</w:t>
            </w:r>
          </w:p>
          <w:p w:rsidR="002A0F60" w:rsidRPr="002A0F60" w:rsidRDefault="002A0F60" w:rsidP="00AB6030">
            <w:pPr>
              <w:numPr>
                <w:ilvl w:val="0"/>
                <w:numId w:val="48"/>
              </w:numPr>
              <w:spacing w:after="0" w:line="240" w:lineRule="auto"/>
              <w:rPr>
                <w:rFonts w:ascii="Times New Roman" w:hAnsi="Times New Roman" w:cs="Times New Roman"/>
              </w:rPr>
            </w:pPr>
            <w:r w:rsidRPr="002A0F60">
              <w:rPr>
                <w:rFonts w:ascii="Times New Roman" w:hAnsi="Times New Roman" w:cs="Times New Roman"/>
              </w:rPr>
              <w:t>Видеомагнитофон/видеоплейер (по возможности).</w:t>
            </w:r>
          </w:p>
          <w:p w:rsidR="002A0F60" w:rsidRPr="002A0F60" w:rsidRDefault="002A0F60" w:rsidP="00AB6030">
            <w:pPr>
              <w:numPr>
                <w:ilvl w:val="0"/>
                <w:numId w:val="48"/>
              </w:numPr>
              <w:spacing w:after="0" w:line="240" w:lineRule="auto"/>
              <w:rPr>
                <w:rFonts w:ascii="Times New Roman" w:hAnsi="Times New Roman" w:cs="Times New Roman"/>
              </w:rPr>
            </w:pPr>
            <w:r w:rsidRPr="002A0F60">
              <w:rPr>
                <w:rFonts w:ascii="Times New Roman" w:hAnsi="Times New Roman" w:cs="Times New Roman"/>
              </w:rPr>
              <w:t>Аудиоцентр/магнитофон.</w:t>
            </w:r>
          </w:p>
          <w:p w:rsidR="002A0F60" w:rsidRPr="002A0F60" w:rsidRDefault="002A0F60" w:rsidP="00AB6030">
            <w:pPr>
              <w:numPr>
                <w:ilvl w:val="0"/>
                <w:numId w:val="48"/>
              </w:numPr>
              <w:spacing w:after="0" w:line="240" w:lineRule="auto"/>
              <w:rPr>
                <w:rFonts w:ascii="Times New Roman" w:hAnsi="Times New Roman" w:cs="Times New Roman"/>
              </w:rPr>
            </w:pPr>
            <w:r w:rsidRPr="002A0F60">
              <w:rPr>
                <w:rFonts w:ascii="Times New Roman" w:hAnsi="Times New Roman" w:cs="Times New Roman"/>
              </w:rPr>
              <w:t>Мультимедийный проектор.</w:t>
            </w:r>
          </w:p>
          <w:p w:rsidR="002A0F60" w:rsidRPr="002A0F60" w:rsidRDefault="002A0F60" w:rsidP="00AB6030">
            <w:pPr>
              <w:numPr>
                <w:ilvl w:val="0"/>
                <w:numId w:val="48"/>
              </w:numPr>
              <w:spacing w:after="0" w:line="240" w:lineRule="auto"/>
              <w:rPr>
                <w:rFonts w:ascii="Times New Roman" w:hAnsi="Times New Roman" w:cs="Times New Roman"/>
              </w:rPr>
            </w:pPr>
            <w:r w:rsidRPr="002A0F60">
              <w:rPr>
                <w:rFonts w:ascii="Times New Roman" w:hAnsi="Times New Roman" w:cs="Times New Roman"/>
              </w:rPr>
              <w:t>Компьютер.</w:t>
            </w:r>
          </w:p>
          <w:p w:rsidR="002A0F60" w:rsidRPr="002A0F60" w:rsidRDefault="002A0F60" w:rsidP="00AB6030">
            <w:pPr>
              <w:numPr>
                <w:ilvl w:val="0"/>
                <w:numId w:val="48"/>
              </w:numPr>
              <w:spacing w:after="0" w:line="240" w:lineRule="auto"/>
              <w:rPr>
                <w:rFonts w:ascii="Times New Roman" w:hAnsi="Times New Roman" w:cs="Times New Roman"/>
              </w:rPr>
            </w:pPr>
            <w:r w:rsidRPr="002A0F60">
              <w:rPr>
                <w:rFonts w:ascii="Times New Roman" w:hAnsi="Times New Roman" w:cs="Times New Roman"/>
              </w:rPr>
              <w:t>Экспозиционный экран.</w:t>
            </w:r>
          </w:p>
          <w:p w:rsidR="002A0F60" w:rsidRPr="002A0F60" w:rsidRDefault="002A0F60" w:rsidP="00AB6030">
            <w:pPr>
              <w:numPr>
                <w:ilvl w:val="0"/>
                <w:numId w:val="48"/>
              </w:numPr>
              <w:spacing w:after="0" w:line="240" w:lineRule="auto"/>
              <w:rPr>
                <w:rFonts w:ascii="Times New Roman" w:hAnsi="Times New Roman" w:cs="Times New Roman"/>
              </w:rPr>
            </w:pPr>
            <w:r w:rsidRPr="002A0F60">
              <w:rPr>
                <w:rFonts w:ascii="Times New Roman" w:hAnsi="Times New Roman" w:cs="Times New Roman"/>
              </w:rPr>
              <w:t>Сканер или докумен</w:t>
            </w:r>
            <w:proofErr w:type="gramStart"/>
            <w:r w:rsidRPr="002A0F60">
              <w:rPr>
                <w:rFonts w:ascii="Times New Roman" w:hAnsi="Times New Roman" w:cs="Times New Roman"/>
              </w:rPr>
              <w:t>т-</w:t>
            </w:r>
            <w:proofErr w:type="gramEnd"/>
            <w:r w:rsidRPr="002A0F60">
              <w:rPr>
                <w:rFonts w:ascii="Times New Roman" w:hAnsi="Times New Roman" w:cs="Times New Roman"/>
              </w:rPr>
              <w:t xml:space="preserve"> камера (по возможности).</w:t>
            </w:r>
          </w:p>
          <w:p w:rsidR="002A0F60" w:rsidRPr="002A0F60" w:rsidRDefault="002A0F60" w:rsidP="00AB6030">
            <w:pPr>
              <w:numPr>
                <w:ilvl w:val="0"/>
                <w:numId w:val="48"/>
              </w:numPr>
              <w:spacing w:after="0" w:line="240" w:lineRule="auto"/>
              <w:rPr>
                <w:rFonts w:ascii="Times New Roman" w:hAnsi="Times New Roman" w:cs="Times New Roman"/>
              </w:rPr>
            </w:pPr>
            <w:r w:rsidRPr="002A0F60">
              <w:rPr>
                <w:rFonts w:ascii="Times New Roman" w:hAnsi="Times New Roman" w:cs="Times New Roman"/>
              </w:rPr>
              <w:t>Принтер лазерный.</w:t>
            </w:r>
          </w:p>
          <w:p w:rsidR="002A0F60" w:rsidRPr="002A0F60" w:rsidRDefault="002A0F60" w:rsidP="00AB6030">
            <w:pPr>
              <w:numPr>
                <w:ilvl w:val="0"/>
                <w:numId w:val="48"/>
              </w:numPr>
              <w:spacing w:after="0" w:line="240" w:lineRule="auto"/>
              <w:rPr>
                <w:rFonts w:ascii="Times New Roman" w:hAnsi="Times New Roman" w:cs="Times New Roman"/>
                <w:i/>
              </w:rPr>
            </w:pPr>
            <w:r w:rsidRPr="002A0F60">
              <w:rPr>
                <w:rFonts w:ascii="Times New Roman" w:hAnsi="Times New Roman" w:cs="Times New Roman"/>
                <w:i/>
              </w:rPr>
              <w:t>Принтер струйный цветной (по возможности).</w:t>
            </w:r>
          </w:p>
          <w:p w:rsidR="002A0F60" w:rsidRPr="002A0F60" w:rsidRDefault="002A0F60" w:rsidP="00AB6030">
            <w:pPr>
              <w:numPr>
                <w:ilvl w:val="0"/>
                <w:numId w:val="48"/>
              </w:numPr>
              <w:spacing w:after="0" w:line="240" w:lineRule="auto"/>
              <w:rPr>
                <w:rFonts w:ascii="Times New Roman" w:hAnsi="Times New Roman" w:cs="Times New Roman"/>
              </w:rPr>
            </w:pPr>
            <w:r w:rsidRPr="002A0F60">
              <w:rPr>
                <w:rFonts w:ascii="Times New Roman" w:hAnsi="Times New Roman" w:cs="Times New Roman"/>
              </w:rPr>
              <w:t>Фотокамера цифровая (по возможности).</w:t>
            </w:r>
          </w:p>
          <w:p w:rsidR="002A0F60" w:rsidRPr="002A0F60" w:rsidRDefault="002A0F60" w:rsidP="00AB6030">
            <w:pPr>
              <w:numPr>
                <w:ilvl w:val="0"/>
                <w:numId w:val="48"/>
              </w:numPr>
              <w:spacing w:after="0" w:line="240" w:lineRule="auto"/>
              <w:rPr>
                <w:rFonts w:ascii="Times New Roman" w:hAnsi="Times New Roman" w:cs="Times New Roman"/>
              </w:rPr>
            </w:pPr>
            <w:r w:rsidRPr="002A0F60">
              <w:rPr>
                <w:rFonts w:ascii="Times New Roman" w:hAnsi="Times New Roman" w:cs="Times New Roman"/>
              </w:rPr>
              <w:t>Видеокамера цифровая со штативом (по возможности).</w:t>
            </w:r>
          </w:p>
          <w:p w:rsidR="002A0F60" w:rsidRPr="002A0F60" w:rsidRDefault="002A0F60" w:rsidP="00AB6030">
            <w:pPr>
              <w:numPr>
                <w:ilvl w:val="0"/>
                <w:numId w:val="49"/>
              </w:numPr>
              <w:spacing w:after="0" w:line="240" w:lineRule="auto"/>
              <w:rPr>
                <w:rFonts w:ascii="Times New Roman" w:hAnsi="Times New Roman" w:cs="Times New Roman"/>
              </w:rPr>
            </w:pPr>
            <w:r w:rsidRPr="002A0F60">
              <w:rPr>
                <w:rFonts w:ascii="Times New Roman" w:hAnsi="Times New Roman" w:cs="Times New Roman"/>
              </w:rPr>
              <w:t>Классная доска с набором приспособлений для крепления таблиц, постеров и картинок.</w:t>
            </w:r>
          </w:p>
          <w:p w:rsidR="002A0F60" w:rsidRPr="002A0F60" w:rsidRDefault="002A0F60" w:rsidP="00AB6030">
            <w:pPr>
              <w:numPr>
                <w:ilvl w:val="0"/>
                <w:numId w:val="49"/>
              </w:numPr>
              <w:spacing w:after="0" w:line="240" w:lineRule="auto"/>
              <w:rPr>
                <w:rFonts w:ascii="Times New Roman" w:hAnsi="Times New Roman" w:cs="Times New Roman"/>
              </w:rPr>
            </w:pPr>
            <w:r w:rsidRPr="002A0F60">
              <w:rPr>
                <w:rFonts w:ascii="Times New Roman" w:hAnsi="Times New Roman" w:cs="Times New Roman"/>
              </w:rPr>
              <w:t>Настенная доска с набором приспособлений для крепления картинок.</w:t>
            </w:r>
          </w:p>
          <w:p w:rsidR="002A0F60" w:rsidRPr="002A0F60" w:rsidRDefault="002A0F60" w:rsidP="00AB6030">
            <w:pPr>
              <w:numPr>
                <w:ilvl w:val="0"/>
                <w:numId w:val="49"/>
              </w:numPr>
              <w:spacing w:after="0" w:line="240" w:lineRule="auto"/>
              <w:rPr>
                <w:rFonts w:ascii="Times New Roman" w:hAnsi="Times New Roman" w:cs="Times New Roman"/>
              </w:rPr>
            </w:pPr>
            <w:r w:rsidRPr="002A0F60">
              <w:rPr>
                <w:rFonts w:ascii="Times New Roman" w:hAnsi="Times New Roman" w:cs="Times New Roman"/>
              </w:rPr>
              <w:t>Электронные справочные и учебные пособия</w:t>
            </w:r>
          </w:p>
          <w:p w:rsidR="002A0F60" w:rsidRPr="002A0F60" w:rsidRDefault="002A0F60" w:rsidP="00AB6030">
            <w:pPr>
              <w:numPr>
                <w:ilvl w:val="0"/>
                <w:numId w:val="49"/>
              </w:numPr>
              <w:spacing w:after="0" w:line="240" w:lineRule="auto"/>
              <w:rPr>
                <w:rFonts w:ascii="Times New Roman" w:hAnsi="Times New Roman" w:cs="Times New Roman"/>
              </w:rPr>
            </w:pPr>
            <w:r w:rsidRPr="002A0F60">
              <w:rPr>
                <w:rFonts w:ascii="Times New Roman" w:hAnsi="Times New Roman" w:cs="Times New Roman"/>
              </w:rPr>
              <w:t>Виртуальные лаборатории (изучение процесса движения, работы; геометрическое конструирование и моделирование и др.) (при наличии необходимых технических условий)</w:t>
            </w:r>
          </w:p>
          <w:p w:rsidR="002A0F60" w:rsidRPr="002A0F60" w:rsidRDefault="002A0F60" w:rsidP="00AB6030">
            <w:pPr>
              <w:numPr>
                <w:ilvl w:val="0"/>
                <w:numId w:val="49"/>
              </w:numPr>
              <w:spacing w:after="0" w:line="240" w:lineRule="auto"/>
              <w:rPr>
                <w:rFonts w:ascii="Times New Roman" w:hAnsi="Times New Roman" w:cs="Times New Roman"/>
              </w:rPr>
            </w:pPr>
            <w:r w:rsidRPr="002A0F60">
              <w:rPr>
                <w:rFonts w:ascii="Times New Roman" w:hAnsi="Times New Roman" w:cs="Times New Roman"/>
              </w:rPr>
              <w:t>Магнитная доска.</w:t>
            </w:r>
          </w:p>
          <w:p w:rsidR="002A0F60" w:rsidRPr="002A0F60" w:rsidRDefault="002A0F60" w:rsidP="00AB6030">
            <w:pPr>
              <w:numPr>
                <w:ilvl w:val="0"/>
                <w:numId w:val="49"/>
              </w:numPr>
              <w:spacing w:after="0" w:line="240" w:lineRule="auto"/>
              <w:rPr>
                <w:rFonts w:ascii="Times New Roman" w:hAnsi="Times New Roman" w:cs="Times New Roman"/>
              </w:rPr>
            </w:pPr>
            <w:r w:rsidRPr="002A0F60">
              <w:rPr>
                <w:rFonts w:ascii="Times New Roman" w:hAnsi="Times New Roman" w:cs="Times New Roman"/>
              </w:rPr>
              <w:t>Интерактивная доска</w:t>
            </w:r>
          </w:p>
        </w:tc>
        <w:tc>
          <w:tcPr>
            <w:tcW w:w="1731" w:type="dxa"/>
            <w:shd w:val="clear" w:color="auto" w:fill="FFFFFF"/>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w:t>
            </w:r>
          </w:p>
        </w:tc>
      </w:tr>
      <w:tr w:rsidR="002A0F60" w:rsidRPr="002A0F60" w:rsidTr="002A0F60">
        <w:trPr>
          <w:trHeight w:val="2400"/>
        </w:trPr>
        <w:tc>
          <w:tcPr>
            <w:tcW w:w="8648" w:type="dxa"/>
            <w:shd w:val="clear" w:color="auto" w:fill="FFFFFF"/>
          </w:tcPr>
          <w:p w:rsidR="002A0F60" w:rsidRPr="002A0F60" w:rsidRDefault="002A0F60" w:rsidP="002A0F60">
            <w:pPr>
              <w:rPr>
                <w:rFonts w:ascii="Times New Roman" w:hAnsi="Times New Roman" w:cs="Times New Roman"/>
                <w:b/>
              </w:rPr>
            </w:pPr>
            <w:r w:rsidRPr="002A0F60">
              <w:rPr>
                <w:rFonts w:ascii="Times New Roman" w:hAnsi="Times New Roman" w:cs="Times New Roman"/>
                <w:b/>
              </w:rPr>
              <w:lastRenderedPageBreak/>
              <w:t xml:space="preserve">Учебно-практическое оборудование: </w:t>
            </w:r>
          </w:p>
          <w:p w:rsidR="002A0F60" w:rsidRPr="002A0F60" w:rsidRDefault="002A0F60" w:rsidP="00AB6030">
            <w:pPr>
              <w:numPr>
                <w:ilvl w:val="0"/>
                <w:numId w:val="55"/>
              </w:numPr>
              <w:spacing w:after="0" w:line="240" w:lineRule="auto"/>
              <w:rPr>
                <w:rFonts w:ascii="Times New Roman" w:hAnsi="Times New Roman" w:cs="Times New Roman"/>
              </w:rPr>
            </w:pPr>
            <w:r w:rsidRPr="002A0F60">
              <w:rPr>
                <w:rFonts w:ascii="Times New Roman" w:hAnsi="Times New Roman" w:cs="Times New Roman"/>
              </w:rPr>
              <w:t xml:space="preserve">Наборы ролевых игр, игрушек и конструкторов (по темам: зоопарк, ферма, транспорт, магазин и </w:t>
            </w:r>
            <w:proofErr w:type="spellStart"/>
            <w:proofErr w:type="gramStart"/>
            <w:r w:rsidRPr="002A0F60">
              <w:rPr>
                <w:rFonts w:ascii="Times New Roman" w:hAnsi="Times New Roman" w:cs="Times New Roman"/>
              </w:rPr>
              <w:t>др</w:t>
            </w:r>
            <w:proofErr w:type="spellEnd"/>
            <w:proofErr w:type="gramEnd"/>
            <w:r w:rsidRPr="002A0F60">
              <w:rPr>
                <w:rFonts w:ascii="Times New Roman" w:hAnsi="Times New Roman" w:cs="Times New Roman"/>
              </w:rPr>
              <w:t>)</w:t>
            </w:r>
          </w:p>
          <w:p w:rsidR="002A0F60" w:rsidRPr="002A0F60" w:rsidRDefault="002A0F60" w:rsidP="00AB6030">
            <w:pPr>
              <w:numPr>
                <w:ilvl w:val="0"/>
                <w:numId w:val="55"/>
              </w:numPr>
              <w:spacing w:after="0" w:line="240" w:lineRule="auto"/>
              <w:rPr>
                <w:rFonts w:ascii="Times New Roman" w:hAnsi="Times New Roman" w:cs="Times New Roman"/>
              </w:rPr>
            </w:pPr>
            <w:r w:rsidRPr="002A0F60">
              <w:rPr>
                <w:rFonts w:ascii="Times New Roman" w:hAnsi="Times New Roman" w:cs="Times New Roman"/>
              </w:rPr>
              <w:t>Настольные развивающие игры (типа «Эрудит») и др.</w:t>
            </w:r>
          </w:p>
          <w:p w:rsidR="002A0F60" w:rsidRPr="002A0F60" w:rsidRDefault="002A0F60" w:rsidP="00AB6030">
            <w:pPr>
              <w:numPr>
                <w:ilvl w:val="0"/>
                <w:numId w:val="55"/>
              </w:numPr>
              <w:spacing w:after="0" w:line="240" w:lineRule="auto"/>
              <w:rPr>
                <w:rFonts w:ascii="Times New Roman" w:hAnsi="Times New Roman" w:cs="Times New Roman"/>
              </w:rPr>
            </w:pPr>
            <w:r w:rsidRPr="002A0F60">
              <w:rPr>
                <w:rFonts w:ascii="Times New Roman" w:hAnsi="Times New Roman" w:cs="Times New Roman"/>
              </w:rPr>
              <w:t xml:space="preserve">Объекты, предназначенные для демонстрации счета: от 1 до 10; от 1 до 20; от 1 </w:t>
            </w:r>
            <w:proofErr w:type="gramStart"/>
            <w:r w:rsidRPr="002A0F60">
              <w:rPr>
                <w:rFonts w:ascii="Times New Roman" w:hAnsi="Times New Roman" w:cs="Times New Roman"/>
              </w:rPr>
              <w:t>до</w:t>
            </w:r>
            <w:proofErr w:type="gramEnd"/>
            <w:r w:rsidRPr="002A0F60">
              <w:rPr>
                <w:rFonts w:ascii="Times New Roman" w:hAnsi="Times New Roman" w:cs="Times New Roman"/>
              </w:rPr>
              <w:t xml:space="preserve"> 100.</w:t>
            </w:r>
          </w:p>
          <w:p w:rsidR="002A0F60" w:rsidRPr="002A0F60" w:rsidRDefault="002A0F60" w:rsidP="00AB6030">
            <w:pPr>
              <w:numPr>
                <w:ilvl w:val="0"/>
                <w:numId w:val="55"/>
              </w:numPr>
              <w:spacing w:after="0" w:line="240" w:lineRule="auto"/>
              <w:rPr>
                <w:rFonts w:ascii="Times New Roman" w:hAnsi="Times New Roman" w:cs="Times New Roman"/>
              </w:rPr>
            </w:pPr>
            <w:r w:rsidRPr="002A0F60">
              <w:rPr>
                <w:rFonts w:ascii="Times New Roman" w:hAnsi="Times New Roman" w:cs="Times New Roman"/>
              </w:rPr>
              <w:t>Пособия для изучения состава чисел (в том числе карточки с цифрами и другими знаками)</w:t>
            </w:r>
          </w:p>
          <w:p w:rsidR="002A0F60" w:rsidRPr="002A0F60" w:rsidRDefault="002A0F60" w:rsidP="00AB6030">
            <w:pPr>
              <w:numPr>
                <w:ilvl w:val="0"/>
                <w:numId w:val="55"/>
              </w:numPr>
              <w:spacing w:after="0" w:line="240" w:lineRule="auto"/>
              <w:rPr>
                <w:rFonts w:ascii="Times New Roman" w:hAnsi="Times New Roman" w:cs="Times New Roman"/>
              </w:rPr>
            </w:pPr>
            <w:r w:rsidRPr="002A0F60">
              <w:rPr>
                <w:rFonts w:ascii="Times New Roman" w:hAnsi="Times New Roman" w:cs="Times New Roman"/>
              </w:rPr>
              <w:t>Демонстрационные измерительные инструменты и приспособления (размеченные и неразмеченные линейки, циркули, транспортеры, наборы угольников, мерки).</w:t>
            </w:r>
          </w:p>
          <w:p w:rsidR="002A0F60" w:rsidRPr="002A0F60" w:rsidRDefault="002A0F60" w:rsidP="00AB6030">
            <w:pPr>
              <w:numPr>
                <w:ilvl w:val="0"/>
                <w:numId w:val="54"/>
              </w:numPr>
              <w:spacing w:after="0" w:line="240" w:lineRule="auto"/>
              <w:rPr>
                <w:rFonts w:ascii="Times New Roman" w:hAnsi="Times New Roman" w:cs="Times New Roman"/>
              </w:rPr>
            </w:pPr>
            <w:r w:rsidRPr="002A0F60">
              <w:rPr>
                <w:rFonts w:ascii="Times New Roman" w:hAnsi="Times New Roman" w:cs="Times New Roman"/>
              </w:rPr>
              <w:t>Демонстрационные пособия для изучения геометрических фигур: модели геометрических фигур и тел; развертки геометрических тел.</w:t>
            </w:r>
          </w:p>
          <w:p w:rsidR="002A0F60" w:rsidRPr="002A0F60" w:rsidRDefault="002A0F60" w:rsidP="00AB6030">
            <w:pPr>
              <w:numPr>
                <w:ilvl w:val="0"/>
                <w:numId w:val="54"/>
              </w:numPr>
              <w:spacing w:after="0" w:line="240" w:lineRule="auto"/>
              <w:rPr>
                <w:rFonts w:ascii="Times New Roman" w:hAnsi="Times New Roman" w:cs="Times New Roman"/>
              </w:rPr>
            </w:pPr>
            <w:r w:rsidRPr="002A0F60">
              <w:rPr>
                <w:rFonts w:ascii="Times New Roman" w:hAnsi="Times New Roman" w:cs="Times New Roman"/>
              </w:rPr>
              <w:t>Демонстрационная таблица умножения, таблица Пифагора (пустая и заполненная)</w:t>
            </w:r>
          </w:p>
          <w:p w:rsidR="002A0F60" w:rsidRPr="002A0F60" w:rsidRDefault="002A0F60" w:rsidP="00AB6030">
            <w:pPr>
              <w:numPr>
                <w:ilvl w:val="0"/>
                <w:numId w:val="55"/>
              </w:numPr>
              <w:spacing w:after="0" w:line="240" w:lineRule="auto"/>
              <w:rPr>
                <w:rFonts w:ascii="Times New Roman" w:hAnsi="Times New Roman" w:cs="Times New Roman"/>
              </w:rPr>
            </w:pPr>
            <w:proofErr w:type="gramStart"/>
            <w:r w:rsidRPr="002A0F60">
              <w:rPr>
                <w:rFonts w:ascii="Times New Roman" w:hAnsi="Times New Roman" w:cs="Times New Roman"/>
              </w:rPr>
              <w:t>Демонстрационные пособия для изучения геометрических величин (длины, периметра, площади): палетка, квадраты (метка) и др.</w:t>
            </w:r>
            <w:proofErr w:type="gramEnd"/>
          </w:p>
          <w:p w:rsidR="002A0F60" w:rsidRPr="002A0F60" w:rsidRDefault="002A0F60" w:rsidP="00AB6030">
            <w:pPr>
              <w:numPr>
                <w:ilvl w:val="0"/>
                <w:numId w:val="55"/>
              </w:numPr>
              <w:spacing w:after="0" w:line="240" w:lineRule="auto"/>
              <w:rPr>
                <w:rFonts w:ascii="Times New Roman" w:hAnsi="Times New Roman" w:cs="Times New Roman"/>
              </w:rPr>
            </w:pPr>
            <w:r w:rsidRPr="002A0F60">
              <w:rPr>
                <w:rFonts w:ascii="Times New Roman" w:hAnsi="Times New Roman" w:cs="Times New Roman"/>
              </w:rPr>
              <w:t>Настольные игры развивающего характера.</w:t>
            </w:r>
          </w:p>
          <w:p w:rsidR="002A0F60" w:rsidRPr="002A0F60" w:rsidRDefault="002A0F60" w:rsidP="00AB6030">
            <w:pPr>
              <w:numPr>
                <w:ilvl w:val="0"/>
                <w:numId w:val="55"/>
              </w:numPr>
              <w:spacing w:after="0" w:line="240" w:lineRule="auto"/>
              <w:rPr>
                <w:rFonts w:ascii="Times New Roman" w:hAnsi="Times New Roman" w:cs="Times New Roman"/>
              </w:rPr>
            </w:pPr>
            <w:r w:rsidRPr="002A0F60">
              <w:rPr>
                <w:rFonts w:ascii="Times New Roman" w:hAnsi="Times New Roman" w:cs="Times New Roman"/>
              </w:rPr>
              <w:t>Термометры для измерения температуры воздуха, воды.</w:t>
            </w:r>
          </w:p>
          <w:p w:rsidR="002A0F60" w:rsidRPr="002A0F60" w:rsidRDefault="002A0F60" w:rsidP="00AB6030">
            <w:pPr>
              <w:numPr>
                <w:ilvl w:val="0"/>
                <w:numId w:val="55"/>
              </w:numPr>
              <w:spacing w:after="0" w:line="240" w:lineRule="auto"/>
              <w:rPr>
                <w:rFonts w:ascii="Times New Roman" w:hAnsi="Times New Roman" w:cs="Times New Roman"/>
              </w:rPr>
            </w:pPr>
            <w:r w:rsidRPr="002A0F60">
              <w:rPr>
                <w:rFonts w:ascii="Times New Roman" w:hAnsi="Times New Roman" w:cs="Times New Roman"/>
              </w:rPr>
              <w:t>Термометр медицинский.</w:t>
            </w:r>
          </w:p>
          <w:p w:rsidR="002A0F60" w:rsidRPr="002A0F60" w:rsidRDefault="002A0F60" w:rsidP="00AB6030">
            <w:pPr>
              <w:numPr>
                <w:ilvl w:val="0"/>
                <w:numId w:val="55"/>
              </w:numPr>
              <w:spacing w:after="0" w:line="240" w:lineRule="auto"/>
              <w:rPr>
                <w:rFonts w:ascii="Times New Roman" w:hAnsi="Times New Roman" w:cs="Times New Roman"/>
              </w:rPr>
            </w:pPr>
            <w:r w:rsidRPr="002A0F60">
              <w:rPr>
                <w:rFonts w:ascii="Times New Roman" w:hAnsi="Times New Roman" w:cs="Times New Roman"/>
              </w:rPr>
              <w:t>Лупа.</w:t>
            </w:r>
          </w:p>
          <w:p w:rsidR="002A0F60" w:rsidRPr="002A0F60" w:rsidRDefault="002A0F60" w:rsidP="00AB6030">
            <w:pPr>
              <w:numPr>
                <w:ilvl w:val="0"/>
                <w:numId w:val="55"/>
              </w:numPr>
              <w:spacing w:after="0" w:line="240" w:lineRule="auto"/>
              <w:rPr>
                <w:rFonts w:ascii="Times New Roman" w:hAnsi="Times New Roman" w:cs="Times New Roman"/>
              </w:rPr>
            </w:pPr>
            <w:r w:rsidRPr="002A0F60">
              <w:rPr>
                <w:rFonts w:ascii="Times New Roman" w:hAnsi="Times New Roman" w:cs="Times New Roman"/>
              </w:rPr>
              <w:t>Компас.</w:t>
            </w:r>
          </w:p>
          <w:p w:rsidR="002A0F60" w:rsidRPr="002A0F60" w:rsidRDefault="002A0F60" w:rsidP="00AB6030">
            <w:pPr>
              <w:numPr>
                <w:ilvl w:val="0"/>
                <w:numId w:val="55"/>
              </w:numPr>
              <w:spacing w:after="0" w:line="240" w:lineRule="auto"/>
              <w:rPr>
                <w:rFonts w:ascii="Times New Roman" w:hAnsi="Times New Roman" w:cs="Times New Roman"/>
              </w:rPr>
            </w:pPr>
            <w:r w:rsidRPr="002A0F60">
              <w:rPr>
                <w:rFonts w:ascii="Times New Roman" w:hAnsi="Times New Roman" w:cs="Times New Roman"/>
              </w:rPr>
              <w:t>Часы с синхронизированными стрелками.</w:t>
            </w:r>
          </w:p>
          <w:p w:rsidR="002A0F60" w:rsidRPr="002A0F60" w:rsidRDefault="002A0F60" w:rsidP="00AB6030">
            <w:pPr>
              <w:numPr>
                <w:ilvl w:val="0"/>
                <w:numId w:val="55"/>
              </w:numPr>
              <w:spacing w:after="0" w:line="240" w:lineRule="auto"/>
              <w:rPr>
                <w:rFonts w:ascii="Times New Roman" w:hAnsi="Times New Roman" w:cs="Times New Roman"/>
              </w:rPr>
            </w:pPr>
            <w:r w:rsidRPr="002A0F60">
              <w:rPr>
                <w:rFonts w:ascii="Times New Roman" w:hAnsi="Times New Roman" w:cs="Times New Roman"/>
              </w:rPr>
              <w:t>Микроскоп.</w:t>
            </w:r>
          </w:p>
          <w:p w:rsidR="002A0F60" w:rsidRPr="002A0F60" w:rsidRDefault="002A0F60" w:rsidP="00AB6030">
            <w:pPr>
              <w:numPr>
                <w:ilvl w:val="0"/>
                <w:numId w:val="55"/>
              </w:numPr>
              <w:spacing w:after="0" w:line="240" w:lineRule="auto"/>
              <w:rPr>
                <w:rFonts w:ascii="Times New Roman" w:hAnsi="Times New Roman" w:cs="Times New Roman"/>
              </w:rPr>
            </w:pPr>
            <w:proofErr w:type="gramStart"/>
            <w:r w:rsidRPr="002A0F60">
              <w:rPr>
                <w:rFonts w:ascii="Times New Roman" w:hAnsi="Times New Roman" w:cs="Times New Roman"/>
              </w:rPr>
              <w:t>Лабораторное оборудования для проведения опытов и демонстрации в соответствии с содержанием программы: для измерения веса (весы рычажные, весы пружинные, наборы разновесов и т.д.), изучения свойств звука (камертоны, наушники и т.д.), проведения наблюдений за погодой (флюгер, компас и т.д.), по экологии (фильтры, красители пищевые и т.д.), измерительные приборы (в том числе цифровые) и т.п.</w:t>
            </w:r>
            <w:proofErr w:type="gramEnd"/>
          </w:p>
          <w:p w:rsidR="002A0F60" w:rsidRPr="002A0F60" w:rsidRDefault="002A0F60" w:rsidP="00AB6030">
            <w:pPr>
              <w:numPr>
                <w:ilvl w:val="0"/>
                <w:numId w:val="55"/>
              </w:numPr>
              <w:spacing w:after="0" w:line="240" w:lineRule="auto"/>
              <w:rPr>
                <w:rFonts w:ascii="Times New Roman" w:hAnsi="Times New Roman" w:cs="Times New Roman"/>
              </w:rPr>
            </w:pPr>
            <w:r w:rsidRPr="002A0F60">
              <w:rPr>
                <w:rFonts w:ascii="Times New Roman" w:hAnsi="Times New Roman" w:cs="Times New Roman"/>
              </w:rPr>
              <w:t>Оборудование для уголка живой природы: аквариум, террариум, клетка для птиц, предметы ухода за растениями и животными.</w:t>
            </w:r>
          </w:p>
          <w:p w:rsidR="002A0F60" w:rsidRPr="002A0F60" w:rsidRDefault="002A0F60" w:rsidP="00AB6030">
            <w:pPr>
              <w:numPr>
                <w:ilvl w:val="0"/>
                <w:numId w:val="55"/>
              </w:numPr>
              <w:spacing w:after="0" w:line="240" w:lineRule="auto"/>
              <w:rPr>
                <w:rFonts w:ascii="Times New Roman" w:hAnsi="Times New Roman" w:cs="Times New Roman"/>
              </w:rPr>
            </w:pPr>
            <w:r w:rsidRPr="002A0F60">
              <w:rPr>
                <w:rFonts w:ascii="Times New Roman" w:hAnsi="Times New Roman" w:cs="Times New Roman"/>
              </w:rPr>
              <w:t>Рельефные модели (равнина, холм, гора, овраг).</w:t>
            </w:r>
          </w:p>
          <w:p w:rsidR="002A0F60" w:rsidRPr="002A0F60" w:rsidRDefault="002A0F60" w:rsidP="00AB6030">
            <w:pPr>
              <w:numPr>
                <w:ilvl w:val="0"/>
                <w:numId w:val="55"/>
              </w:numPr>
              <w:spacing w:after="0" w:line="240" w:lineRule="auto"/>
              <w:rPr>
                <w:rFonts w:ascii="Times New Roman" w:hAnsi="Times New Roman" w:cs="Times New Roman"/>
              </w:rPr>
            </w:pPr>
            <w:r w:rsidRPr="002A0F60">
              <w:rPr>
                <w:rFonts w:ascii="Times New Roman" w:hAnsi="Times New Roman" w:cs="Times New Roman"/>
              </w:rPr>
              <w:t>Модель «Торс человека с внутренними органами».</w:t>
            </w:r>
          </w:p>
          <w:p w:rsidR="002A0F60" w:rsidRPr="002A0F60" w:rsidRDefault="002A0F60" w:rsidP="00AB6030">
            <w:pPr>
              <w:numPr>
                <w:ilvl w:val="0"/>
                <w:numId w:val="55"/>
              </w:numPr>
              <w:spacing w:after="0" w:line="240" w:lineRule="auto"/>
              <w:rPr>
                <w:rFonts w:ascii="Times New Roman" w:hAnsi="Times New Roman" w:cs="Times New Roman"/>
              </w:rPr>
            </w:pPr>
            <w:r w:rsidRPr="002A0F60">
              <w:rPr>
                <w:rFonts w:ascii="Times New Roman" w:hAnsi="Times New Roman" w:cs="Times New Roman"/>
              </w:rPr>
              <w:t>Модели светофоров, дорожных знаков, сре</w:t>
            </w:r>
            <w:proofErr w:type="gramStart"/>
            <w:r w:rsidRPr="002A0F60">
              <w:rPr>
                <w:rFonts w:ascii="Times New Roman" w:hAnsi="Times New Roman" w:cs="Times New Roman"/>
              </w:rPr>
              <w:t>дств тр</w:t>
            </w:r>
            <w:proofErr w:type="gramEnd"/>
            <w:r w:rsidRPr="002A0F60">
              <w:rPr>
                <w:rFonts w:ascii="Times New Roman" w:hAnsi="Times New Roman" w:cs="Times New Roman"/>
              </w:rPr>
              <w:t>анспорта.</w:t>
            </w:r>
          </w:p>
          <w:p w:rsidR="002A0F60" w:rsidRPr="002A0F60" w:rsidRDefault="002A0F60" w:rsidP="00AB6030">
            <w:pPr>
              <w:numPr>
                <w:ilvl w:val="0"/>
                <w:numId w:val="55"/>
              </w:numPr>
              <w:spacing w:after="0" w:line="240" w:lineRule="auto"/>
              <w:rPr>
                <w:rFonts w:ascii="Times New Roman" w:hAnsi="Times New Roman" w:cs="Times New Roman"/>
              </w:rPr>
            </w:pPr>
            <w:r w:rsidRPr="002A0F60">
              <w:rPr>
                <w:rFonts w:ascii="Times New Roman" w:hAnsi="Times New Roman" w:cs="Times New Roman"/>
              </w:rPr>
              <w:t>Муляжи овощей, фруктов, грибов с учетом содержания обучения.</w:t>
            </w:r>
          </w:p>
          <w:p w:rsidR="002A0F60" w:rsidRPr="002A0F60" w:rsidRDefault="002A0F60" w:rsidP="00AB6030">
            <w:pPr>
              <w:numPr>
                <w:ilvl w:val="0"/>
                <w:numId w:val="55"/>
              </w:numPr>
              <w:spacing w:after="0" w:line="240" w:lineRule="auto"/>
              <w:rPr>
                <w:rFonts w:ascii="Times New Roman" w:hAnsi="Times New Roman" w:cs="Times New Roman"/>
              </w:rPr>
            </w:pPr>
            <w:r w:rsidRPr="002A0F60">
              <w:rPr>
                <w:rFonts w:ascii="Times New Roman" w:hAnsi="Times New Roman" w:cs="Times New Roman"/>
              </w:rPr>
              <w:t>Макеты архитектурных сооружений, исторических памятников и т.п.</w:t>
            </w:r>
          </w:p>
          <w:p w:rsidR="002A0F60" w:rsidRPr="002A0F60" w:rsidRDefault="002A0F60" w:rsidP="00AB6030">
            <w:pPr>
              <w:numPr>
                <w:ilvl w:val="0"/>
                <w:numId w:val="55"/>
              </w:numPr>
              <w:spacing w:after="0" w:line="240" w:lineRule="auto"/>
              <w:rPr>
                <w:rFonts w:ascii="Times New Roman" w:hAnsi="Times New Roman" w:cs="Times New Roman"/>
              </w:rPr>
            </w:pPr>
            <w:r w:rsidRPr="002A0F60">
              <w:rPr>
                <w:rFonts w:ascii="Times New Roman" w:hAnsi="Times New Roman" w:cs="Times New Roman"/>
              </w:rPr>
              <w:t>Коллекции полезных ископаемых.</w:t>
            </w:r>
          </w:p>
          <w:p w:rsidR="002A0F60" w:rsidRPr="002A0F60" w:rsidRDefault="002A0F60" w:rsidP="00AB6030">
            <w:pPr>
              <w:numPr>
                <w:ilvl w:val="0"/>
                <w:numId w:val="55"/>
              </w:numPr>
              <w:spacing w:after="0" w:line="240" w:lineRule="auto"/>
              <w:rPr>
                <w:rFonts w:ascii="Times New Roman" w:hAnsi="Times New Roman" w:cs="Times New Roman"/>
              </w:rPr>
            </w:pPr>
            <w:r w:rsidRPr="002A0F60">
              <w:rPr>
                <w:rFonts w:ascii="Times New Roman" w:hAnsi="Times New Roman" w:cs="Times New Roman"/>
              </w:rPr>
              <w:t>Коллекции плодов и семян растений.</w:t>
            </w:r>
          </w:p>
          <w:p w:rsidR="002A0F60" w:rsidRPr="002A0F60" w:rsidRDefault="002A0F60" w:rsidP="00AB6030">
            <w:pPr>
              <w:numPr>
                <w:ilvl w:val="0"/>
                <w:numId w:val="55"/>
              </w:numPr>
              <w:spacing w:after="0" w:line="240" w:lineRule="auto"/>
              <w:rPr>
                <w:rFonts w:ascii="Times New Roman" w:hAnsi="Times New Roman" w:cs="Times New Roman"/>
              </w:rPr>
            </w:pPr>
            <w:r w:rsidRPr="002A0F60">
              <w:rPr>
                <w:rFonts w:ascii="Times New Roman" w:hAnsi="Times New Roman" w:cs="Times New Roman"/>
              </w:rPr>
              <w:t xml:space="preserve">Гербарии культурных и дикорастущих растений </w:t>
            </w:r>
            <w:proofErr w:type="gramStart"/>
            <w:r w:rsidRPr="002A0F60">
              <w:rPr>
                <w:rFonts w:ascii="Times New Roman" w:hAnsi="Times New Roman" w:cs="Times New Roman"/>
              </w:rPr>
              <w:t xml:space="preserve">( </w:t>
            </w:r>
            <w:proofErr w:type="gramEnd"/>
            <w:r w:rsidRPr="002A0F60">
              <w:rPr>
                <w:rFonts w:ascii="Times New Roman" w:hAnsi="Times New Roman" w:cs="Times New Roman"/>
              </w:rPr>
              <w:t>с учетом содержания обучения) (с учетом местных особенностей и условий школы).</w:t>
            </w:r>
          </w:p>
          <w:p w:rsidR="002A0F60" w:rsidRPr="002A0F60" w:rsidRDefault="002A0F60" w:rsidP="00AB6030">
            <w:pPr>
              <w:numPr>
                <w:ilvl w:val="0"/>
                <w:numId w:val="55"/>
              </w:numPr>
              <w:spacing w:after="0" w:line="240" w:lineRule="auto"/>
              <w:rPr>
                <w:rFonts w:ascii="Times New Roman" w:hAnsi="Times New Roman" w:cs="Times New Roman"/>
              </w:rPr>
            </w:pPr>
            <w:r w:rsidRPr="002A0F60">
              <w:rPr>
                <w:rFonts w:ascii="Times New Roman" w:hAnsi="Times New Roman" w:cs="Times New Roman"/>
              </w:rPr>
              <w:t>Набор карандашей, красок, альбомов для рисования.</w:t>
            </w:r>
          </w:p>
          <w:p w:rsidR="002A0F60" w:rsidRPr="002A0F60" w:rsidRDefault="002A0F60" w:rsidP="00AB6030">
            <w:pPr>
              <w:numPr>
                <w:ilvl w:val="0"/>
                <w:numId w:val="55"/>
              </w:numPr>
              <w:spacing w:after="0" w:line="240" w:lineRule="auto"/>
              <w:rPr>
                <w:rFonts w:ascii="Times New Roman" w:hAnsi="Times New Roman" w:cs="Times New Roman"/>
              </w:rPr>
            </w:pPr>
            <w:r w:rsidRPr="002A0F60">
              <w:rPr>
                <w:rFonts w:ascii="Times New Roman" w:hAnsi="Times New Roman" w:cs="Times New Roman"/>
              </w:rPr>
              <w:t xml:space="preserve">Набор инструментов </w:t>
            </w:r>
            <w:proofErr w:type="gramStart"/>
            <w:r w:rsidRPr="002A0F60">
              <w:rPr>
                <w:rFonts w:ascii="Times New Roman" w:hAnsi="Times New Roman" w:cs="Times New Roman"/>
              </w:rPr>
              <w:t>для работы с различными материалами в соответствии с программой по технологии</w:t>
            </w:r>
            <w:proofErr w:type="gramEnd"/>
            <w:r w:rsidRPr="002A0F60">
              <w:rPr>
                <w:rFonts w:ascii="Times New Roman" w:hAnsi="Times New Roman" w:cs="Times New Roman"/>
              </w:rPr>
              <w:t>.</w:t>
            </w:r>
          </w:p>
          <w:p w:rsidR="002A0F60" w:rsidRPr="002A0F60" w:rsidRDefault="002A0F60" w:rsidP="00AB6030">
            <w:pPr>
              <w:numPr>
                <w:ilvl w:val="0"/>
                <w:numId w:val="55"/>
              </w:numPr>
              <w:spacing w:after="0" w:line="240" w:lineRule="auto"/>
              <w:rPr>
                <w:rFonts w:ascii="Times New Roman" w:hAnsi="Times New Roman" w:cs="Times New Roman"/>
              </w:rPr>
            </w:pPr>
            <w:r w:rsidRPr="002A0F60">
              <w:rPr>
                <w:rFonts w:ascii="Times New Roman" w:hAnsi="Times New Roman" w:cs="Times New Roman"/>
              </w:rPr>
              <w:t>Набор демонстрационных материалов, коллекций (в соответствии с программой по технологии).</w:t>
            </w:r>
          </w:p>
          <w:p w:rsidR="002A0F60" w:rsidRPr="002A0F60" w:rsidRDefault="002A0F60" w:rsidP="00AB6030">
            <w:pPr>
              <w:numPr>
                <w:ilvl w:val="0"/>
                <w:numId w:val="55"/>
              </w:numPr>
              <w:spacing w:after="0" w:line="240" w:lineRule="auto"/>
              <w:rPr>
                <w:rFonts w:ascii="Times New Roman" w:hAnsi="Times New Roman" w:cs="Times New Roman"/>
              </w:rPr>
            </w:pPr>
            <w:r w:rsidRPr="002A0F60">
              <w:rPr>
                <w:rFonts w:ascii="Times New Roman" w:hAnsi="Times New Roman" w:cs="Times New Roman"/>
              </w:rPr>
              <w:t>Конструкторы для изучения простых конструкций и механизмов.</w:t>
            </w:r>
          </w:p>
          <w:p w:rsidR="002A0F60" w:rsidRPr="002A0F60" w:rsidRDefault="002A0F60" w:rsidP="00AB6030">
            <w:pPr>
              <w:numPr>
                <w:ilvl w:val="0"/>
                <w:numId w:val="55"/>
              </w:numPr>
              <w:spacing w:after="0" w:line="240" w:lineRule="auto"/>
              <w:rPr>
                <w:rFonts w:ascii="Times New Roman" w:hAnsi="Times New Roman" w:cs="Times New Roman"/>
              </w:rPr>
            </w:pPr>
            <w:r w:rsidRPr="002A0F60">
              <w:rPr>
                <w:rFonts w:ascii="Times New Roman" w:hAnsi="Times New Roman" w:cs="Times New Roman"/>
              </w:rPr>
              <w:t>Действующие модели механизмов</w:t>
            </w:r>
          </w:p>
          <w:p w:rsidR="002A0F60" w:rsidRPr="002A0F60" w:rsidRDefault="002A0F60" w:rsidP="00AB6030">
            <w:pPr>
              <w:numPr>
                <w:ilvl w:val="0"/>
                <w:numId w:val="55"/>
              </w:numPr>
              <w:spacing w:after="0" w:line="240" w:lineRule="auto"/>
              <w:rPr>
                <w:rFonts w:ascii="Times New Roman" w:hAnsi="Times New Roman" w:cs="Times New Roman"/>
              </w:rPr>
            </w:pPr>
            <w:r w:rsidRPr="002A0F60">
              <w:rPr>
                <w:rFonts w:ascii="Times New Roman" w:hAnsi="Times New Roman" w:cs="Times New Roman"/>
              </w:rPr>
              <w:t>Объемные модели геометрических фигур</w:t>
            </w:r>
          </w:p>
        </w:tc>
        <w:tc>
          <w:tcPr>
            <w:tcW w:w="1731" w:type="dxa"/>
            <w:shd w:val="clear" w:color="auto" w:fill="FFFFFF"/>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 (часть учебных пособий находится в кабинете биологии и географии)</w:t>
            </w:r>
          </w:p>
        </w:tc>
      </w:tr>
      <w:tr w:rsidR="002A0F60" w:rsidRPr="002A0F60" w:rsidTr="002A0F60">
        <w:tc>
          <w:tcPr>
            <w:tcW w:w="8648" w:type="dxa"/>
            <w:shd w:val="clear" w:color="auto" w:fill="FFFFFF"/>
          </w:tcPr>
          <w:p w:rsidR="002A0F60" w:rsidRPr="002A0F60" w:rsidRDefault="002A0F60" w:rsidP="002A0F60">
            <w:pPr>
              <w:rPr>
                <w:rFonts w:ascii="Times New Roman" w:hAnsi="Times New Roman" w:cs="Times New Roman"/>
                <w:b/>
              </w:rPr>
            </w:pPr>
            <w:r w:rsidRPr="002A0F60">
              <w:rPr>
                <w:rFonts w:ascii="Times New Roman" w:hAnsi="Times New Roman" w:cs="Times New Roman"/>
                <w:b/>
              </w:rPr>
              <w:t xml:space="preserve">Оборудование (мебель): </w:t>
            </w:r>
          </w:p>
          <w:p w:rsidR="002A0F60" w:rsidRPr="002A0F60" w:rsidRDefault="002A0F60" w:rsidP="00AB6030">
            <w:pPr>
              <w:numPr>
                <w:ilvl w:val="0"/>
                <w:numId w:val="49"/>
              </w:numPr>
              <w:spacing w:after="0" w:line="240" w:lineRule="auto"/>
              <w:rPr>
                <w:rFonts w:ascii="Times New Roman" w:hAnsi="Times New Roman" w:cs="Times New Roman"/>
              </w:rPr>
            </w:pPr>
            <w:r w:rsidRPr="002A0F60">
              <w:rPr>
                <w:rFonts w:ascii="Times New Roman" w:hAnsi="Times New Roman" w:cs="Times New Roman"/>
              </w:rPr>
              <w:t>Стол учительский с тумбой.</w:t>
            </w:r>
          </w:p>
          <w:p w:rsidR="002A0F60" w:rsidRPr="002A0F60" w:rsidRDefault="002A0F60" w:rsidP="00AB6030">
            <w:pPr>
              <w:numPr>
                <w:ilvl w:val="0"/>
                <w:numId w:val="49"/>
              </w:numPr>
              <w:spacing w:after="0" w:line="240" w:lineRule="auto"/>
              <w:rPr>
                <w:rFonts w:ascii="Times New Roman" w:hAnsi="Times New Roman" w:cs="Times New Roman"/>
              </w:rPr>
            </w:pPr>
            <w:r w:rsidRPr="002A0F60">
              <w:rPr>
                <w:rFonts w:ascii="Times New Roman" w:hAnsi="Times New Roman" w:cs="Times New Roman"/>
              </w:rPr>
              <w:lastRenderedPageBreak/>
              <w:t>Ученические столы 1 и 2-местные с комплектом стульев</w:t>
            </w:r>
          </w:p>
          <w:p w:rsidR="002A0F60" w:rsidRPr="002A0F60" w:rsidRDefault="002A0F60" w:rsidP="00AB6030">
            <w:pPr>
              <w:numPr>
                <w:ilvl w:val="0"/>
                <w:numId w:val="49"/>
              </w:numPr>
              <w:spacing w:after="0" w:line="240" w:lineRule="auto"/>
              <w:rPr>
                <w:rFonts w:ascii="Times New Roman" w:hAnsi="Times New Roman" w:cs="Times New Roman"/>
              </w:rPr>
            </w:pPr>
            <w:r w:rsidRPr="002A0F60">
              <w:rPr>
                <w:rFonts w:ascii="Times New Roman" w:hAnsi="Times New Roman" w:cs="Times New Roman"/>
              </w:rPr>
              <w:t>Шкафы для хранения учебников, дидактических материалов</w:t>
            </w:r>
          </w:p>
          <w:p w:rsidR="002A0F60" w:rsidRPr="002A0F60" w:rsidRDefault="002A0F60" w:rsidP="00AB6030">
            <w:pPr>
              <w:numPr>
                <w:ilvl w:val="0"/>
                <w:numId w:val="49"/>
              </w:numPr>
              <w:spacing w:after="0" w:line="240" w:lineRule="auto"/>
              <w:rPr>
                <w:rFonts w:ascii="Times New Roman" w:hAnsi="Times New Roman" w:cs="Times New Roman"/>
              </w:rPr>
            </w:pPr>
            <w:r w:rsidRPr="002A0F60">
              <w:rPr>
                <w:rFonts w:ascii="Times New Roman" w:hAnsi="Times New Roman" w:cs="Times New Roman"/>
              </w:rPr>
              <w:t>Подставки для книг, держатели для схем и таблиц и т.п.</w:t>
            </w:r>
          </w:p>
          <w:p w:rsidR="002A0F60" w:rsidRPr="002A0F60" w:rsidRDefault="002A0F60" w:rsidP="00AB6030">
            <w:pPr>
              <w:numPr>
                <w:ilvl w:val="0"/>
                <w:numId w:val="49"/>
              </w:numPr>
              <w:spacing w:after="0" w:line="240" w:lineRule="auto"/>
              <w:rPr>
                <w:rFonts w:ascii="Times New Roman" w:hAnsi="Times New Roman" w:cs="Times New Roman"/>
              </w:rPr>
            </w:pPr>
            <w:r w:rsidRPr="002A0F60">
              <w:rPr>
                <w:rFonts w:ascii="Times New Roman" w:hAnsi="Times New Roman" w:cs="Times New Roman"/>
              </w:rPr>
              <w:t>Настенные доски для вывешивания иллюстративного материала.</w:t>
            </w:r>
          </w:p>
          <w:p w:rsidR="002A0F60" w:rsidRPr="002A0F60" w:rsidRDefault="002A0F60" w:rsidP="00AB6030">
            <w:pPr>
              <w:numPr>
                <w:ilvl w:val="0"/>
                <w:numId w:val="49"/>
              </w:numPr>
              <w:spacing w:after="0" w:line="240" w:lineRule="auto"/>
              <w:rPr>
                <w:rFonts w:ascii="Times New Roman" w:hAnsi="Times New Roman" w:cs="Times New Roman"/>
              </w:rPr>
            </w:pPr>
            <w:r w:rsidRPr="002A0F60">
              <w:rPr>
                <w:rFonts w:ascii="Times New Roman" w:hAnsi="Times New Roman" w:cs="Times New Roman"/>
              </w:rPr>
              <w:t>Демонстрационная подставка (для образцов, изготавливаемых изделий).</w:t>
            </w:r>
          </w:p>
          <w:p w:rsidR="002A0F60" w:rsidRPr="002A0F60" w:rsidRDefault="002A0F60" w:rsidP="00AB6030">
            <w:pPr>
              <w:numPr>
                <w:ilvl w:val="0"/>
                <w:numId w:val="49"/>
              </w:numPr>
              <w:spacing w:after="0" w:line="240" w:lineRule="auto"/>
              <w:rPr>
                <w:rFonts w:ascii="Times New Roman" w:hAnsi="Times New Roman" w:cs="Times New Roman"/>
              </w:rPr>
            </w:pPr>
            <w:r w:rsidRPr="002A0F60">
              <w:rPr>
                <w:rFonts w:ascii="Times New Roman" w:hAnsi="Times New Roman" w:cs="Times New Roman"/>
              </w:rPr>
              <w:t>Рамки или паспарту для экспонирования детских работ (фронтальных композиций) на выставках.</w:t>
            </w:r>
          </w:p>
          <w:p w:rsidR="002A0F60" w:rsidRPr="002A0F60" w:rsidRDefault="002A0F60" w:rsidP="00AB6030">
            <w:pPr>
              <w:numPr>
                <w:ilvl w:val="0"/>
                <w:numId w:val="49"/>
              </w:numPr>
              <w:spacing w:after="0" w:line="240" w:lineRule="auto"/>
              <w:rPr>
                <w:rFonts w:ascii="Times New Roman" w:hAnsi="Times New Roman" w:cs="Times New Roman"/>
              </w:rPr>
            </w:pPr>
            <w:r w:rsidRPr="002A0F60">
              <w:rPr>
                <w:rFonts w:ascii="Times New Roman" w:hAnsi="Times New Roman" w:cs="Times New Roman"/>
              </w:rPr>
              <w:t>Подставки или витрины для экспонирования объемно-пространственных композиций на выставках.</w:t>
            </w:r>
          </w:p>
        </w:tc>
        <w:tc>
          <w:tcPr>
            <w:tcW w:w="1731" w:type="dxa"/>
            <w:shd w:val="clear" w:color="auto" w:fill="FFFFFF"/>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lastRenderedPageBreak/>
              <w:t>Имеются в наличии</w:t>
            </w:r>
          </w:p>
        </w:tc>
      </w:tr>
    </w:tbl>
    <w:p w:rsidR="002A0F60" w:rsidRPr="002A0F60" w:rsidRDefault="002A0F60" w:rsidP="002A0F60">
      <w:pPr>
        <w:rPr>
          <w:rFonts w:ascii="Times New Roman" w:hAnsi="Times New Roman" w:cs="Times New Roman"/>
        </w:rPr>
      </w:pPr>
    </w:p>
    <w:p w:rsidR="002A0F60" w:rsidRPr="002A0F60" w:rsidRDefault="002A0F60" w:rsidP="002A0F60">
      <w:pPr>
        <w:rPr>
          <w:rFonts w:ascii="Times New Roman" w:hAnsi="Times New Roman" w:cs="Times New Roman"/>
          <w:i/>
        </w:rPr>
      </w:pPr>
      <w:r w:rsidRPr="002A0F60">
        <w:rPr>
          <w:rFonts w:ascii="Times New Roman" w:hAnsi="Times New Roman" w:cs="Times New Roman"/>
          <w:i/>
        </w:rPr>
        <w:t xml:space="preserve">2. Компоненты оснащения учебного кабинета искусства, </w:t>
      </w:r>
      <w:proofErr w:type="gramStart"/>
      <w:r w:rsidRPr="002A0F60">
        <w:rPr>
          <w:rFonts w:ascii="Times New Roman" w:hAnsi="Times New Roman" w:cs="Times New Roman"/>
          <w:i/>
        </w:rPr>
        <w:t>объединяющий</w:t>
      </w:r>
      <w:proofErr w:type="gramEnd"/>
      <w:r w:rsidRPr="002A0F60">
        <w:rPr>
          <w:rFonts w:ascii="Times New Roman" w:hAnsi="Times New Roman" w:cs="Times New Roman"/>
          <w:i/>
        </w:rPr>
        <w:t xml:space="preserve"> все необходимые для проведения занятий по всем учебным курсам образовательной области «Искусство»: «Музыки», «Изобразительное искусство», «Искусство»</w:t>
      </w:r>
    </w:p>
    <w:p w:rsidR="002A0F60" w:rsidRPr="002A0F60" w:rsidRDefault="002A0F60" w:rsidP="002A0F60">
      <w:pPr>
        <w:pStyle w:val="a3"/>
        <w:ind w:left="1080"/>
        <w:rPr>
          <w:rFonts w:ascii="Times New Roman" w:hAnsi="Times New Roman" w:cs="Times New Roman"/>
          <w:i/>
        </w:rPr>
      </w:pPr>
    </w:p>
    <w:tbl>
      <w:tblPr>
        <w:tblW w:w="1037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8"/>
        <w:gridCol w:w="1731"/>
      </w:tblGrid>
      <w:tr w:rsidR="002A0F60" w:rsidRPr="002A0F60" w:rsidTr="002A0F60">
        <w:tc>
          <w:tcPr>
            <w:tcW w:w="8648" w:type="dxa"/>
            <w:shd w:val="clear" w:color="auto" w:fill="FFFFFF"/>
          </w:tcPr>
          <w:p w:rsidR="002A0F60" w:rsidRPr="002A0F60" w:rsidRDefault="002A0F60" w:rsidP="002A0F60">
            <w:pPr>
              <w:jc w:val="center"/>
              <w:rPr>
                <w:rFonts w:ascii="Times New Roman" w:hAnsi="Times New Roman" w:cs="Times New Roman"/>
              </w:rPr>
            </w:pPr>
          </w:p>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Необходимое оборудование и оснащение</w:t>
            </w:r>
          </w:p>
        </w:tc>
        <w:tc>
          <w:tcPr>
            <w:tcW w:w="1731" w:type="dxa"/>
            <w:shd w:val="clear" w:color="auto" w:fill="FFFFFF"/>
          </w:tcPr>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Необходимо/</w:t>
            </w:r>
          </w:p>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имеется в наличии</w:t>
            </w:r>
          </w:p>
        </w:tc>
      </w:tr>
      <w:tr w:rsidR="002A0F60" w:rsidRPr="002A0F60" w:rsidTr="002A0F60">
        <w:tc>
          <w:tcPr>
            <w:tcW w:w="8648" w:type="dxa"/>
          </w:tcPr>
          <w:p w:rsidR="002A0F60" w:rsidRPr="002A0F60" w:rsidRDefault="002A0F60" w:rsidP="002A0F60">
            <w:pPr>
              <w:rPr>
                <w:rFonts w:ascii="Times New Roman" w:hAnsi="Times New Roman" w:cs="Times New Roman"/>
              </w:rPr>
            </w:pPr>
            <w:r w:rsidRPr="002A0F60">
              <w:rPr>
                <w:rFonts w:ascii="Times New Roman" w:hAnsi="Times New Roman" w:cs="Times New Roman"/>
                <w:b/>
              </w:rPr>
              <w:t>Нормативные документы, программно-методическое обеспечение, локальные акты</w:t>
            </w:r>
            <w:r w:rsidRPr="002A0F60">
              <w:rPr>
                <w:rFonts w:ascii="Times New Roman" w:hAnsi="Times New Roman" w:cs="Times New Roman"/>
              </w:rPr>
              <w:t xml:space="preserve">: </w:t>
            </w:r>
          </w:p>
          <w:p w:rsidR="002A0F60" w:rsidRPr="002A0F60" w:rsidRDefault="002A0F60" w:rsidP="00AB6030">
            <w:pPr>
              <w:numPr>
                <w:ilvl w:val="0"/>
                <w:numId w:val="56"/>
              </w:numPr>
              <w:spacing w:after="0" w:line="240" w:lineRule="auto"/>
              <w:rPr>
                <w:rFonts w:ascii="Times New Roman" w:hAnsi="Times New Roman" w:cs="Times New Roman"/>
              </w:rPr>
            </w:pPr>
            <w:r w:rsidRPr="002A0F60">
              <w:rPr>
                <w:rFonts w:ascii="Times New Roman" w:hAnsi="Times New Roman" w:cs="Times New Roman"/>
              </w:rPr>
              <w:t>ФГОС НОО</w:t>
            </w:r>
          </w:p>
          <w:p w:rsidR="002A0F60" w:rsidRPr="002A0F60" w:rsidRDefault="002A0F60" w:rsidP="00AB6030">
            <w:pPr>
              <w:numPr>
                <w:ilvl w:val="0"/>
                <w:numId w:val="56"/>
              </w:numPr>
              <w:spacing w:after="0" w:line="240" w:lineRule="auto"/>
              <w:rPr>
                <w:rFonts w:ascii="Times New Roman" w:hAnsi="Times New Roman" w:cs="Times New Roman"/>
              </w:rPr>
            </w:pPr>
            <w:r w:rsidRPr="002A0F60">
              <w:rPr>
                <w:rFonts w:ascii="Times New Roman" w:hAnsi="Times New Roman" w:cs="Times New Roman"/>
              </w:rPr>
              <w:t xml:space="preserve">Должностная инструкция учителя музыки, </w:t>
            </w:r>
          </w:p>
          <w:p w:rsidR="002A0F60" w:rsidRPr="002A0F60" w:rsidRDefault="002A0F60" w:rsidP="00AB6030">
            <w:pPr>
              <w:numPr>
                <w:ilvl w:val="0"/>
                <w:numId w:val="56"/>
              </w:numPr>
              <w:spacing w:after="0" w:line="240" w:lineRule="auto"/>
              <w:rPr>
                <w:rFonts w:ascii="Times New Roman" w:hAnsi="Times New Roman" w:cs="Times New Roman"/>
              </w:rPr>
            </w:pPr>
            <w:r w:rsidRPr="002A0F60">
              <w:rPr>
                <w:rFonts w:ascii="Times New Roman" w:hAnsi="Times New Roman" w:cs="Times New Roman"/>
              </w:rPr>
              <w:t>Должностная инструкция учителя изобразительного искусства</w:t>
            </w:r>
          </w:p>
        </w:tc>
        <w:tc>
          <w:tcPr>
            <w:tcW w:w="1731"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w:t>
            </w:r>
          </w:p>
        </w:tc>
      </w:tr>
      <w:tr w:rsidR="002A0F60" w:rsidRPr="002A0F60" w:rsidTr="002A0F60">
        <w:tc>
          <w:tcPr>
            <w:tcW w:w="8648" w:type="dxa"/>
          </w:tcPr>
          <w:p w:rsidR="002A0F60" w:rsidRPr="002A0F60" w:rsidRDefault="002A0F60" w:rsidP="002A0F60">
            <w:pPr>
              <w:rPr>
                <w:rFonts w:ascii="Times New Roman" w:hAnsi="Times New Roman" w:cs="Times New Roman"/>
              </w:rPr>
            </w:pPr>
            <w:r w:rsidRPr="002A0F60">
              <w:rPr>
                <w:rFonts w:ascii="Times New Roman" w:hAnsi="Times New Roman" w:cs="Times New Roman"/>
                <w:b/>
              </w:rPr>
              <w:t>Учебно-методические материалы</w:t>
            </w:r>
            <w:r w:rsidRPr="002A0F60">
              <w:rPr>
                <w:rFonts w:ascii="Times New Roman" w:hAnsi="Times New Roman" w:cs="Times New Roman"/>
              </w:rPr>
              <w:t>:</w:t>
            </w:r>
          </w:p>
          <w:p w:rsidR="002A0F60" w:rsidRPr="002A0F60" w:rsidRDefault="002A0F60" w:rsidP="00AB6030">
            <w:pPr>
              <w:numPr>
                <w:ilvl w:val="0"/>
                <w:numId w:val="56"/>
              </w:numPr>
              <w:spacing w:after="0" w:line="240" w:lineRule="auto"/>
              <w:rPr>
                <w:rFonts w:ascii="Times New Roman" w:hAnsi="Times New Roman" w:cs="Times New Roman"/>
              </w:rPr>
            </w:pPr>
            <w:r w:rsidRPr="002A0F60">
              <w:rPr>
                <w:rFonts w:ascii="Times New Roman" w:hAnsi="Times New Roman" w:cs="Times New Roman"/>
              </w:rPr>
              <w:t>Примерные программы начального общего образования по музыке, изобразительному искусству.</w:t>
            </w:r>
          </w:p>
          <w:p w:rsidR="002A0F60" w:rsidRPr="002A0F60" w:rsidRDefault="002A0F60" w:rsidP="002A0F60">
            <w:pPr>
              <w:rPr>
                <w:rFonts w:ascii="Times New Roman" w:hAnsi="Times New Roman" w:cs="Times New Roman"/>
                <w:b/>
              </w:rPr>
            </w:pPr>
            <w:r w:rsidRPr="002A0F60">
              <w:rPr>
                <w:rFonts w:ascii="Times New Roman" w:hAnsi="Times New Roman" w:cs="Times New Roman"/>
                <w:b/>
              </w:rPr>
              <w:t xml:space="preserve">УМК </w:t>
            </w:r>
          </w:p>
          <w:p w:rsidR="002A0F60" w:rsidRPr="002A0F60" w:rsidRDefault="002A0F60" w:rsidP="00AB6030">
            <w:pPr>
              <w:numPr>
                <w:ilvl w:val="0"/>
                <w:numId w:val="57"/>
              </w:numPr>
              <w:spacing w:after="0" w:line="240" w:lineRule="auto"/>
              <w:rPr>
                <w:rFonts w:ascii="Times New Roman" w:hAnsi="Times New Roman" w:cs="Times New Roman"/>
              </w:rPr>
            </w:pPr>
            <w:r w:rsidRPr="002A0F60">
              <w:rPr>
                <w:rFonts w:ascii="Times New Roman" w:hAnsi="Times New Roman" w:cs="Times New Roman"/>
              </w:rPr>
              <w:t>по музыке.</w:t>
            </w:r>
          </w:p>
          <w:p w:rsidR="002A0F60" w:rsidRPr="002A0F60" w:rsidRDefault="002A0F60" w:rsidP="00AB6030">
            <w:pPr>
              <w:numPr>
                <w:ilvl w:val="0"/>
                <w:numId w:val="57"/>
              </w:numPr>
              <w:spacing w:after="0" w:line="240" w:lineRule="auto"/>
              <w:rPr>
                <w:rFonts w:ascii="Times New Roman" w:hAnsi="Times New Roman" w:cs="Times New Roman"/>
              </w:rPr>
            </w:pPr>
            <w:r w:rsidRPr="002A0F60">
              <w:rPr>
                <w:rFonts w:ascii="Times New Roman" w:hAnsi="Times New Roman" w:cs="Times New Roman"/>
              </w:rPr>
              <w:t>по изобразительному искусству</w:t>
            </w:r>
          </w:p>
          <w:p w:rsidR="002A0F60" w:rsidRPr="002A0F60" w:rsidRDefault="002A0F60" w:rsidP="002A0F60">
            <w:pPr>
              <w:rPr>
                <w:rFonts w:ascii="Times New Roman" w:hAnsi="Times New Roman" w:cs="Times New Roman"/>
              </w:rPr>
            </w:pPr>
            <w:r w:rsidRPr="002A0F60">
              <w:rPr>
                <w:rFonts w:ascii="Times New Roman" w:hAnsi="Times New Roman" w:cs="Times New Roman"/>
                <w:b/>
              </w:rPr>
              <w:t>Дидактические и раздаточные материалы по искусству</w:t>
            </w:r>
            <w:r w:rsidRPr="002A0F60">
              <w:rPr>
                <w:rFonts w:ascii="Times New Roman" w:hAnsi="Times New Roman" w:cs="Times New Roman"/>
              </w:rPr>
              <w:t>:</w:t>
            </w:r>
          </w:p>
          <w:p w:rsidR="002A0F60" w:rsidRPr="002A0F60" w:rsidRDefault="002A0F60" w:rsidP="00AB6030">
            <w:pPr>
              <w:numPr>
                <w:ilvl w:val="0"/>
                <w:numId w:val="44"/>
              </w:numPr>
              <w:spacing w:after="0" w:line="240" w:lineRule="auto"/>
              <w:rPr>
                <w:rFonts w:ascii="Times New Roman" w:hAnsi="Times New Roman" w:cs="Times New Roman"/>
              </w:rPr>
            </w:pPr>
            <w:r w:rsidRPr="002A0F60">
              <w:rPr>
                <w:rFonts w:ascii="Times New Roman" w:hAnsi="Times New Roman" w:cs="Times New Roman"/>
              </w:rPr>
              <w:t>Хрестоматии и фонохрестоматии музыкальных произведений;</w:t>
            </w:r>
          </w:p>
          <w:p w:rsidR="002A0F60" w:rsidRPr="002A0F60" w:rsidRDefault="002A0F60" w:rsidP="00AB6030">
            <w:pPr>
              <w:numPr>
                <w:ilvl w:val="0"/>
                <w:numId w:val="44"/>
              </w:numPr>
              <w:spacing w:after="0" w:line="240" w:lineRule="auto"/>
              <w:rPr>
                <w:rFonts w:ascii="Times New Roman" w:hAnsi="Times New Roman" w:cs="Times New Roman"/>
              </w:rPr>
            </w:pPr>
            <w:r w:rsidRPr="002A0F60">
              <w:rPr>
                <w:rFonts w:ascii="Times New Roman" w:hAnsi="Times New Roman" w:cs="Times New Roman"/>
              </w:rPr>
              <w:t>Печатные пособия, посвященные жизни и творчеству выдающихся деятелей культуры, художников, композиторов, исполнителей;</w:t>
            </w:r>
          </w:p>
          <w:p w:rsidR="002A0F60" w:rsidRPr="002A0F60" w:rsidRDefault="002A0F60" w:rsidP="00AB6030">
            <w:pPr>
              <w:numPr>
                <w:ilvl w:val="0"/>
                <w:numId w:val="44"/>
              </w:numPr>
              <w:spacing w:after="0" w:line="240" w:lineRule="auto"/>
              <w:rPr>
                <w:rFonts w:ascii="Times New Roman" w:hAnsi="Times New Roman" w:cs="Times New Roman"/>
              </w:rPr>
            </w:pPr>
            <w:r w:rsidRPr="002A0F60">
              <w:rPr>
                <w:rFonts w:ascii="Times New Roman" w:hAnsi="Times New Roman" w:cs="Times New Roman"/>
              </w:rPr>
              <w:t>Комплекты печатных пособий, посвященных стилям и направлениям искусства, отдельным его видам и жанрам;</w:t>
            </w:r>
          </w:p>
          <w:p w:rsidR="002A0F60" w:rsidRPr="002A0F60" w:rsidRDefault="002A0F60" w:rsidP="00AB6030">
            <w:pPr>
              <w:numPr>
                <w:ilvl w:val="0"/>
                <w:numId w:val="44"/>
              </w:numPr>
              <w:spacing w:after="0" w:line="240" w:lineRule="auto"/>
              <w:rPr>
                <w:rFonts w:ascii="Times New Roman" w:hAnsi="Times New Roman" w:cs="Times New Roman"/>
              </w:rPr>
            </w:pPr>
            <w:r w:rsidRPr="002A0F60">
              <w:rPr>
                <w:rFonts w:ascii="Times New Roman" w:hAnsi="Times New Roman" w:cs="Times New Roman"/>
              </w:rPr>
              <w:t>Хрестоматии музыкальных произведений</w:t>
            </w:r>
          </w:p>
          <w:p w:rsidR="002A0F60" w:rsidRPr="002A0F60" w:rsidRDefault="002A0F60" w:rsidP="00AB6030">
            <w:pPr>
              <w:numPr>
                <w:ilvl w:val="0"/>
                <w:numId w:val="44"/>
              </w:numPr>
              <w:spacing w:after="0" w:line="240" w:lineRule="auto"/>
              <w:rPr>
                <w:rFonts w:ascii="Times New Roman" w:hAnsi="Times New Roman" w:cs="Times New Roman"/>
              </w:rPr>
            </w:pPr>
            <w:r w:rsidRPr="002A0F60">
              <w:rPr>
                <w:rFonts w:ascii="Times New Roman" w:hAnsi="Times New Roman" w:cs="Times New Roman"/>
              </w:rPr>
              <w:t xml:space="preserve">Таблицы по </w:t>
            </w:r>
            <w:proofErr w:type="spellStart"/>
            <w:r w:rsidRPr="002A0F60">
              <w:rPr>
                <w:rFonts w:ascii="Times New Roman" w:hAnsi="Times New Roman" w:cs="Times New Roman"/>
              </w:rPr>
              <w:t>цветоведению</w:t>
            </w:r>
            <w:proofErr w:type="spellEnd"/>
            <w:r w:rsidRPr="002A0F60">
              <w:rPr>
                <w:rFonts w:ascii="Times New Roman" w:hAnsi="Times New Roman" w:cs="Times New Roman"/>
              </w:rPr>
              <w:t>, перспек</w:t>
            </w:r>
            <w:r w:rsidRPr="002A0F60">
              <w:rPr>
                <w:rFonts w:ascii="Times New Roman" w:hAnsi="Times New Roman" w:cs="Times New Roman"/>
              </w:rPr>
              <w:softHyphen/>
              <w:t>тиве, построению орнамента</w:t>
            </w:r>
          </w:p>
          <w:p w:rsidR="002A0F60" w:rsidRPr="002A0F60" w:rsidRDefault="002A0F60" w:rsidP="00AB6030">
            <w:pPr>
              <w:numPr>
                <w:ilvl w:val="0"/>
                <w:numId w:val="44"/>
              </w:numPr>
              <w:spacing w:after="0" w:line="240" w:lineRule="auto"/>
              <w:rPr>
                <w:rFonts w:ascii="Times New Roman" w:hAnsi="Times New Roman" w:cs="Times New Roman"/>
              </w:rPr>
            </w:pPr>
            <w:r w:rsidRPr="002A0F60">
              <w:rPr>
                <w:rFonts w:ascii="Times New Roman" w:hAnsi="Times New Roman" w:cs="Times New Roman"/>
              </w:rPr>
              <w:t>Таблицы по стилям архитектуры, одежды, предметов быта.</w:t>
            </w:r>
          </w:p>
          <w:p w:rsidR="002A0F60" w:rsidRPr="002A0F60" w:rsidRDefault="002A0F60" w:rsidP="00AB6030">
            <w:pPr>
              <w:numPr>
                <w:ilvl w:val="0"/>
                <w:numId w:val="44"/>
              </w:numPr>
              <w:spacing w:after="0" w:line="240" w:lineRule="auto"/>
              <w:rPr>
                <w:rFonts w:ascii="Times New Roman" w:hAnsi="Times New Roman" w:cs="Times New Roman"/>
              </w:rPr>
            </w:pPr>
            <w:r w:rsidRPr="002A0F60">
              <w:rPr>
                <w:rFonts w:ascii="Times New Roman" w:hAnsi="Times New Roman" w:cs="Times New Roman"/>
              </w:rPr>
              <w:t>Схемы по правилам рисования пред</w:t>
            </w:r>
            <w:r w:rsidRPr="002A0F60">
              <w:rPr>
                <w:rFonts w:ascii="Times New Roman" w:hAnsi="Times New Roman" w:cs="Times New Roman"/>
              </w:rPr>
              <w:softHyphen/>
              <w:t>метов, растений, деревьев, животных, птиц, человека.</w:t>
            </w:r>
          </w:p>
          <w:p w:rsidR="002A0F60" w:rsidRPr="002A0F60" w:rsidRDefault="002A0F60" w:rsidP="00AB6030">
            <w:pPr>
              <w:numPr>
                <w:ilvl w:val="0"/>
                <w:numId w:val="44"/>
              </w:numPr>
              <w:spacing w:after="0" w:line="240" w:lineRule="auto"/>
              <w:rPr>
                <w:rFonts w:ascii="Times New Roman" w:hAnsi="Times New Roman" w:cs="Times New Roman"/>
              </w:rPr>
            </w:pPr>
            <w:r w:rsidRPr="002A0F60">
              <w:rPr>
                <w:rFonts w:ascii="Times New Roman" w:hAnsi="Times New Roman" w:cs="Times New Roman"/>
              </w:rPr>
              <w:t>Таблицы по народным промыслам, русскому костюму, декоративно-прикладному искусству.</w:t>
            </w:r>
          </w:p>
          <w:p w:rsidR="002A0F60" w:rsidRPr="002A0F60" w:rsidRDefault="002A0F60" w:rsidP="00AB6030">
            <w:pPr>
              <w:numPr>
                <w:ilvl w:val="0"/>
                <w:numId w:val="44"/>
              </w:numPr>
              <w:spacing w:after="0" w:line="240" w:lineRule="auto"/>
              <w:rPr>
                <w:rFonts w:ascii="Times New Roman" w:hAnsi="Times New Roman" w:cs="Times New Roman"/>
              </w:rPr>
            </w:pPr>
            <w:r w:rsidRPr="002A0F60">
              <w:rPr>
                <w:rFonts w:ascii="Times New Roman" w:hAnsi="Times New Roman" w:cs="Times New Roman"/>
              </w:rPr>
              <w:t>Хрестоматии с нотным материалом.</w:t>
            </w:r>
          </w:p>
          <w:p w:rsidR="002A0F60" w:rsidRPr="002A0F60" w:rsidRDefault="002A0F60" w:rsidP="00AB6030">
            <w:pPr>
              <w:numPr>
                <w:ilvl w:val="0"/>
                <w:numId w:val="44"/>
              </w:numPr>
              <w:spacing w:after="0" w:line="240" w:lineRule="auto"/>
              <w:rPr>
                <w:rFonts w:ascii="Times New Roman" w:hAnsi="Times New Roman" w:cs="Times New Roman"/>
              </w:rPr>
            </w:pPr>
            <w:r w:rsidRPr="002A0F60">
              <w:rPr>
                <w:rFonts w:ascii="Times New Roman" w:hAnsi="Times New Roman" w:cs="Times New Roman"/>
              </w:rPr>
              <w:t>Сборники песен и хоров.</w:t>
            </w:r>
          </w:p>
          <w:p w:rsidR="002A0F60" w:rsidRPr="002A0F60" w:rsidRDefault="002A0F60" w:rsidP="00AB6030">
            <w:pPr>
              <w:numPr>
                <w:ilvl w:val="0"/>
                <w:numId w:val="44"/>
              </w:numPr>
              <w:spacing w:after="0" w:line="240" w:lineRule="auto"/>
              <w:rPr>
                <w:rFonts w:ascii="Times New Roman" w:hAnsi="Times New Roman" w:cs="Times New Roman"/>
              </w:rPr>
            </w:pPr>
            <w:r w:rsidRPr="002A0F60">
              <w:rPr>
                <w:rFonts w:ascii="Times New Roman" w:hAnsi="Times New Roman" w:cs="Times New Roman"/>
              </w:rPr>
              <w:t>Методические пособия (рекоменда</w:t>
            </w:r>
            <w:r w:rsidRPr="002A0F60">
              <w:rPr>
                <w:rFonts w:ascii="Times New Roman" w:hAnsi="Times New Roman" w:cs="Times New Roman"/>
              </w:rPr>
              <w:softHyphen/>
              <w:t>ции к проведению уроков музыки).</w:t>
            </w:r>
          </w:p>
          <w:p w:rsidR="002A0F60" w:rsidRPr="002A0F60" w:rsidRDefault="002A0F60" w:rsidP="00AB6030">
            <w:pPr>
              <w:numPr>
                <w:ilvl w:val="0"/>
                <w:numId w:val="44"/>
              </w:numPr>
              <w:spacing w:after="0" w:line="240" w:lineRule="auto"/>
              <w:rPr>
                <w:rFonts w:ascii="Times New Roman" w:hAnsi="Times New Roman" w:cs="Times New Roman"/>
              </w:rPr>
            </w:pPr>
            <w:r w:rsidRPr="002A0F60">
              <w:rPr>
                <w:rFonts w:ascii="Times New Roman" w:hAnsi="Times New Roman" w:cs="Times New Roman"/>
              </w:rPr>
              <w:lastRenderedPageBreak/>
              <w:t>Методические журналы по искусству.</w:t>
            </w:r>
          </w:p>
          <w:p w:rsidR="002A0F60" w:rsidRPr="002A0F60" w:rsidRDefault="002A0F60" w:rsidP="00AB6030">
            <w:pPr>
              <w:numPr>
                <w:ilvl w:val="0"/>
                <w:numId w:val="44"/>
              </w:numPr>
              <w:spacing w:after="0" w:line="240" w:lineRule="auto"/>
              <w:rPr>
                <w:rFonts w:ascii="Times New Roman" w:hAnsi="Times New Roman" w:cs="Times New Roman"/>
              </w:rPr>
            </w:pPr>
            <w:r w:rsidRPr="002A0F60">
              <w:rPr>
                <w:rFonts w:ascii="Times New Roman" w:hAnsi="Times New Roman" w:cs="Times New Roman"/>
              </w:rPr>
              <w:t>Учебно-методические комплекты к программе по музыке, выбранной в ка</w:t>
            </w:r>
            <w:r w:rsidRPr="002A0F60">
              <w:rPr>
                <w:rFonts w:ascii="Times New Roman" w:hAnsi="Times New Roman" w:cs="Times New Roman"/>
              </w:rPr>
              <w:softHyphen/>
              <w:t>честве основной для проведения уро</w:t>
            </w:r>
            <w:r w:rsidRPr="002A0F60">
              <w:rPr>
                <w:rFonts w:ascii="Times New Roman" w:hAnsi="Times New Roman" w:cs="Times New Roman"/>
              </w:rPr>
              <w:softHyphen/>
              <w:t>ков музыки. Учебники по музыке.</w:t>
            </w:r>
          </w:p>
          <w:p w:rsidR="002A0F60" w:rsidRPr="002A0F60" w:rsidRDefault="002A0F60" w:rsidP="00AB6030">
            <w:pPr>
              <w:numPr>
                <w:ilvl w:val="0"/>
                <w:numId w:val="44"/>
              </w:numPr>
              <w:spacing w:after="0" w:line="240" w:lineRule="auto"/>
              <w:rPr>
                <w:rFonts w:ascii="Times New Roman" w:hAnsi="Times New Roman" w:cs="Times New Roman"/>
              </w:rPr>
            </w:pPr>
            <w:r w:rsidRPr="002A0F60">
              <w:rPr>
                <w:rFonts w:ascii="Times New Roman" w:hAnsi="Times New Roman" w:cs="Times New Roman"/>
              </w:rPr>
              <w:t>Рабочие блокноты (творческие тетра</w:t>
            </w:r>
            <w:r w:rsidRPr="002A0F60">
              <w:rPr>
                <w:rFonts w:ascii="Times New Roman" w:hAnsi="Times New Roman" w:cs="Times New Roman"/>
              </w:rPr>
              <w:softHyphen/>
              <w:t>ди)</w:t>
            </w:r>
          </w:p>
          <w:p w:rsidR="002A0F60" w:rsidRPr="002A0F60" w:rsidRDefault="002A0F60" w:rsidP="00AB6030">
            <w:pPr>
              <w:numPr>
                <w:ilvl w:val="0"/>
                <w:numId w:val="44"/>
              </w:numPr>
              <w:spacing w:after="0" w:line="240" w:lineRule="auto"/>
              <w:rPr>
                <w:rFonts w:ascii="Times New Roman" w:hAnsi="Times New Roman" w:cs="Times New Roman"/>
                <w:i/>
              </w:rPr>
            </w:pPr>
            <w:r w:rsidRPr="002A0F60">
              <w:rPr>
                <w:rFonts w:ascii="Times New Roman" w:hAnsi="Times New Roman" w:cs="Times New Roman"/>
                <w:i/>
              </w:rPr>
              <w:t xml:space="preserve">Учебные пособия по </w:t>
            </w:r>
            <w:proofErr w:type="gramStart"/>
            <w:r w:rsidRPr="002A0F60">
              <w:rPr>
                <w:rFonts w:ascii="Times New Roman" w:hAnsi="Times New Roman" w:cs="Times New Roman"/>
                <w:i/>
              </w:rPr>
              <w:t>электронному</w:t>
            </w:r>
            <w:proofErr w:type="gramEnd"/>
            <w:r w:rsidRPr="002A0F60">
              <w:rPr>
                <w:rFonts w:ascii="Times New Roman" w:hAnsi="Times New Roman" w:cs="Times New Roman"/>
                <w:i/>
              </w:rPr>
              <w:t xml:space="preserve"> </w:t>
            </w:r>
            <w:proofErr w:type="spellStart"/>
            <w:r w:rsidRPr="002A0F60">
              <w:rPr>
                <w:rFonts w:ascii="Times New Roman" w:hAnsi="Times New Roman" w:cs="Times New Roman"/>
                <w:i/>
              </w:rPr>
              <w:t>музицированию</w:t>
            </w:r>
            <w:proofErr w:type="spellEnd"/>
            <w:r w:rsidRPr="002A0F60">
              <w:rPr>
                <w:rFonts w:ascii="Times New Roman" w:hAnsi="Times New Roman" w:cs="Times New Roman"/>
                <w:i/>
              </w:rPr>
              <w:t>.</w:t>
            </w:r>
          </w:p>
          <w:p w:rsidR="002A0F60" w:rsidRPr="002A0F60" w:rsidRDefault="002A0F60" w:rsidP="00AB6030">
            <w:pPr>
              <w:numPr>
                <w:ilvl w:val="0"/>
                <w:numId w:val="44"/>
              </w:numPr>
              <w:spacing w:after="0" w:line="240" w:lineRule="auto"/>
              <w:rPr>
                <w:rFonts w:ascii="Times New Roman" w:hAnsi="Times New Roman" w:cs="Times New Roman"/>
              </w:rPr>
            </w:pPr>
            <w:r w:rsidRPr="002A0F60">
              <w:rPr>
                <w:rFonts w:ascii="Times New Roman" w:hAnsi="Times New Roman" w:cs="Times New Roman"/>
              </w:rPr>
              <w:t>Справочные пособия, энциклопедии</w:t>
            </w:r>
          </w:p>
          <w:p w:rsidR="002A0F60" w:rsidRPr="002A0F60" w:rsidRDefault="002A0F60" w:rsidP="00AB6030">
            <w:pPr>
              <w:numPr>
                <w:ilvl w:val="0"/>
                <w:numId w:val="44"/>
              </w:numPr>
              <w:spacing w:after="0" w:line="240" w:lineRule="auto"/>
              <w:rPr>
                <w:rFonts w:ascii="Times New Roman" w:hAnsi="Times New Roman" w:cs="Times New Roman"/>
              </w:rPr>
            </w:pPr>
            <w:r w:rsidRPr="002A0F60">
              <w:rPr>
                <w:rFonts w:ascii="Times New Roman" w:hAnsi="Times New Roman" w:cs="Times New Roman"/>
              </w:rPr>
              <w:t>Таблицы: нотные примеры, признаки характера звучания, средства музы</w:t>
            </w:r>
            <w:r w:rsidRPr="002A0F60">
              <w:rPr>
                <w:rFonts w:ascii="Times New Roman" w:hAnsi="Times New Roman" w:cs="Times New Roman"/>
              </w:rPr>
              <w:softHyphen/>
              <w:t>кальной выразительности.</w:t>
            </w:r>
          </w:p>
          <w:p w:rsidR="002A0F60" w:rsidRPr="002A0F60" w:rsidRDefault="002A0F60" w:rsidP="00AB6030">
            <w:pPr>
              <w:numPr>
                <w:ilvl w:val="0"/>
                <w:numId w:val="44"/>
              </w:numPr>
              <w:spacing w:after="0" w:line="240" w:lineRule="auto"/>
              <w:rPr>
                <w:rFonts w:ascii="Times New Roman" w:hAnsi="Times New Roman" w:cs="Times New Roman"/>
              </w:rPr>
            </w:pPr>
            <w:r w:rsidRPr="002A0F60">
              <w:rPr>
                <w:rFonts w:ascii="Times New Roman" w:hAnsi="Times New Roman" w:cs="Times New Roman"/>
              </w:rPr>
              <w:t>Схемы: расположение инструментов и оркестровых групп в различных ор</w:t>
            </w:r>
            <w:r w:rsidRPr="002A0F60">
              <w:rPr>
                <w:rFonts w:ascii="Times New Roman" w:hAnsi="Times New Roman" w:cs="Times New Roman"/>
              </w:rPr>
              <w:softHyphen/>
              <w:t>кестрах, расположение партий в хоре, графические партитуры.</w:t>
            </w:r>
          </w:p>
          <w:p w:rsidR="002A0F60" w:rsidRPr="002A0F60" w:rsidRDefault="002A0F60" w:rsidP="00AB6030">
            <w:pPr>
              <w:numPr>
                <w:ilvl w:val="0"/>
                <w:numId w:val="44"/>
              </w:numPr>
              <w:spacing w:after="0" w:line="240" w:lineRule="auto"/>
              <w:rPr>
                <w:rFonts w:ascii="Times New Roman" w:hAnsi="Times New Roman" w:cs="Times New Roman"/>
              </w:rPr>
            </w:pPr>
            <w:r w:rsidRPr="002A0F60">
              <w:rPr>
                <w:rFonts w:ascii="Times New Roman" w:hAnsi="Times New Roman" w:cs="Times New Roman"/>
              </w:rPr>
              <w:t>Транспарант: нотный и поэтический тексты гимна России.</w:t>
            </w:r>
          </w:p>
          <w:p w:rsidR="002A0F60" w:rsidRPr="002A0F60" w:rsidRDefault="002A0F60" w:rsidP="00AB6030">
            <w:pPr>
              <w:numPr>
                <w:ilvl w:val="0"/>
                <w:numId w:val="44"/>
              </w:numPr>
              <w:spacing w:after="0" w:line="240" w:lineRule="auto"/>
              <w:rPr>
                <w:rFonts w:ascii="Times New Roman" w:hAnsi="Times New Roman" w:cs="Times New Roman"/>
              </w:rPr>
            </w:pPr>
            <w:r w:rsidRPr="002A0F60">
              <w:rPr>
                <w:rFonts w:ascii="Times New Roman" w:hAnsi="Times New Roman" w:cs="Times New Roman"/>
              </w:rPr>
              <w:t>Портреты композиторов и исполни</w:t>
            </w:r>
            <w:r w:rsidRPr="002A0F60">
              <w:rPr>
                <w:rFonts w:ascii="Times New Roman" w:hAnsi="Times New Roman" w:cs="Times New Roman"/>
              </w:rPr>
              <w:softHyphen/>
              <w:t>телей.</w:t>
            </w:r>
          </w:p>
          <w:p w:rsidR="002A0F60" w:rsidRPr="002A0F60" w:rsidRDefault="002A0F60" w:rsidP="00AB6030">
            <w:pPr>
              <w:numPr>
                <w:ilvl w:val="0"/>
                <w:numId w:val="44"/>
              </w:numPr>
              <w:spacing w:after="0" w:line="240" w:lineRule="auto"/>
              <w:rPr>
                <w:rFonts w:ascii="Times New Roman" w:hAnsi="Times New Roman" w:cs="Times New Roman"/>
              </w:rPr>
            </w:pPr>
            <w:r w:rsidRPr="002A0F60">
              <w:rPr>
                <w:rFonts w:ascii="Times New Roman" w:hAnsi="Times New Roman" w:cs="Times New Roman"/>
              </w:rPr>
              <w:t>Атласы музыкальных инструментов.</w:t>
            </w:r>
          </w:p>
          <w:p w:rsidR="002A0F60" w:rsidRPr="002A0F60" w:rsidRDefault="002A0F60" w:rsidP="00AB6030">
            <w:pPr>
              <w:numPr>
                <w:ilvl w:val="0"/>
                <w:numId w:val="44"/>
              </w:numPr>
              <w:spacing w:after="0" w:line="240" w:lineRule="auto"/>
              <w:rPr>
                <w:rFonts w:ascii="Times New Roman" w:hAnsi="Times New Roman" w:cs="Times New Roman"/>
              </w:rPr>
            </w:pPr>
            <w:r w:rsidRPr="002A0F60">
              <w:rPr>
                <w:rFonts w:ascii="Times New Roman" w:hAnsi="Times New Roman" w:cs="Times New Roman"/>
              </w:rPr>
              <w:t>Альбомы с демонстрационным мате</w:t>
            </w:r>
            <w:r w:rsidRPr="002A0F60">
              <w:rPr>
                <w:rFonts w:ascii="Times New Roman" w:hAnsi="Times New Roman" w:cs="Times New Roman"/>
              </w:rPr>
              <w:softHyphen/>
              <w:t>риалом, составленным в соответствии с тематическими линиями учебной про</w:t>
            </w:r>
            <w:r w:rsidRPr="002A0F60">
              <w:rPr>
                <w:rFonts w:ascii="Times New Roman" w:hAnsi="Times New Roman" w:cs="Times New Roman"/>
              </w:rPr>
              <w:softHyphen/>
              <w:t>граммы.</w:t>
            </w:r>
          </w:p>
          <w:p w:rsidR="002A0F60" w:rsidRPr="002A0F60" w:rsidRDefault="002A0F60" w:rsidP="00AB6030">
            <w:pPr>
              <w:numPr>
                <w:ilvl w:val="0"/>
                <w:numId w:val="44"/>
              </w:numPr>
              <w:spacing w:after="0" w:line="240" w:lineRule="auto"/>
              <w:rPr>
                <w:rFonts w:ascii="Times New Roman" w:hAnsi="Times New Roman" w:cs="Times New Roman"/>
              </w:rPr>
            </w:pPr>
            <w:r w:rsidRPr="002A0F60">
              <w:rPr>
                <w:rFonts w:ascii="Times New Roman" w:hAnsi="Times New Roman" w:cs="Times New Roman"/>
              </w:rPr>
              <w:t>Дидактический раздаточный матери</w:t>
            </w:r>
            <w:r w:rsidRPr="002A0F60">
              <w:rPr>
                <w:rFonts w:ascii="Times New Roman" w:hAnsi="Times New Roman" w:cs="Times New Roman"/>
              </w:rPr>
              <w:softHyphen/>
              <w:t>ал.</w:t>
            </w:r>
          </w:p>
          <w:p w:rsidR="002A0F60" w:rsidRPr="002A0F60" w:rsidRDefault="002A0F60" w:rsidP="00AB6030">
            <w:pPr>
              <w:numPr>
                <w:ilvl w:val="0"/>
                <w:numId w:val="44"/>
              </w:numPr>
              <w:spacing w:after="0" w:line="240" w:lineRule="auto"/>
              <w:rPr>
                <w:rFonts w:ascii="Times New Roman" w:hAnsi="Times New Roman" w:cs="Times New Roman"/>
              </w:rPr>
            </w:pPr>
            <w:r w:rsidRPr="002A0F60">
              <w:rPr>
                <w:rFonts w:ascii="Times New Roman" w:hAnsi="Times New Roman" w:cs="Times New Roman"/>
              </w:rPr>
              <w:t>Карточки с признаками характера звучания; с обозначением выразитель</w:t>
            </w:r>
            <w:r w:rsidRPr="002A0F60">
              <w:rPr>
                <w:rFonts w:ascii="Times New Roman" w:hAnsi="Times New Roman" w:cs="Times New Roman"/>
              </w:rPr>
              <w:softHyphen/>
              <w:t>ных возможностей различных музы</w:t>
            </w:r>
            <w:r w:rsidRPr="002A0F60">
              <w:rPr>
                <w:rFonts w:ascii="Times New Roman" w:hAnsi="Times New Roman" w:cs="Times New Roman"/>
              </w:rPr>
              <w:softHyphen/>
              <w:t>кальных средств; с обозначением ис</w:t>
            </w:r>
            <w:r w:rsidRPr="002A0F60">
              <w:rPr>
                <w:rFonts w:ascii="Times New Roman" w:hAnsi="Times New Roman" w:cs="Times New Roman"/>
              </w:rPr>
              <w:softHyphen/>
              <w:t>полнительских средств выразительнос</w:t>
            </w:r>
            <w:r w:rsidRPr="002A0F60">
              <w:rPr>
                <w:rFonts w:ascii="Times New Roman" w:hAnsi="Times New Roman" w:cs="Times New Roman"/>
              </w:rPr>
              <w:softHyphen/>
              <w:t>ти.</w:t>
            </w:r>
          </w:p>
        </w:tc>
        <w:tc>
          <w:tcPr>
            <w:tcW w:w="1731" w:type="dxa"/>
          </w:tcPr>
          <w:p w:rsidR="002A0F60" w:rsidRPr="002A0F60" w:rsidRDefault="002A0F60" w:rsidP="002A0F60">
            <w:pPr>
              <w:jc w:val="both"/>
              <w:rPr>
                <w:rFonts w:ascii="Times New Roman" w:hAnsi="Times New Roman" w:cs="Times New Roman"/>
              </w:rPr>
            </w:pPr>
            <w:r w:rsidRPr="002A0F60">
              <w:rPr>
                <w:rFonts w:ascii="Times New Roman" w:hAnsi="Times New Roman" w:cs="Times New Roman"/>
              </w:rPr>
              <w:lastRenderedPageBreak/>
              <w:t>Имеются в наличии</w:t>
            </w:r>
          </w:p>
          <w:p w:rsidR="002A0F60" w:rsidRPr="002A0F60" w:rsidRDefault="002A0F60" w:rsidP="002A0F60">
            <w:pPr>
              <w:jc w:val="both"/>
              <w:rPr>
                <w:rFonts w:ascii="Times New Roman" w:hAnsi="Times New Roman" w:cs="Times New Roman"/>
              </w:rPr>
            </w:pPr>
          </w:p>
          <w:p w:rsidR="002A0F60" w:rsidRPr="002A0F60" w:rsidRDefault="002A0F60" w:rsidP="002A0F60">
            <w:pPr>
              <w:jc w:val="both"/>
              <w:rPr>
                <w:rFonts w:ascii="Times New Roman" w:hAnsi="Times New Roman" w:cs="Times New Roman"/>
              </w:rPr>
            </w:pPr>
          </w:p>
          <w:p w:rsidR="002A0F60" w:rsidRPr="002A0F60" w:rsidRDefault="002A0F60" w:rsidP="002A0F60">
            <w:pPr>
              <w:jc w:val="both"/>
              <w:rPr>
                <w:rFonts w:ascii="Times New Roman" w:hAnsi="Times New Roman" w:cs="Times New Roman"/>
              </w:rPr>
            </w:pPr>
          </w:p>
          <w:p w:rsidR="002A0F60" w:rsidRPr="002A0F60" w:rsidRDefault="002A0F60" w:rsidP="002A0F60">
            <w:pPr>
              <w:jc w:val="both"/>
              <w:rPr>
                <w:rFonts w:ascii="Times New Roman" w:hAnsi="Times New Roman" w:cs="Times New Roman"/>
                <w:b/>
              </w:rPr>
            </w:pPr>
          </w:p>
        </w:tc>
      </w:tr>
      <w:tr w:rsidR="002A0F60" w:rsidRPr="002A0F60" w:rsidTr="002A0F60">
        <w:tc>
          <w:tcPr>
            <w:tcW w:w="8648" w:type="dxa"/>
          </w:tcPr>
          <w:p w:rsidR="002A0F60" w:rsidRPr="002A0F60" w:rsidRDefault="002A0F60" w:rsidP="002A0F60">
            <w:pPr>
              <w:rPr>
                <w:rFonts w:ascii="Times New Roman" w:hAnsi="Times New Roman" w:cs="Times New Roman"/>
              </w:rPr>
            </w:pPr>
            <w:r w:rsidRPr="002A0F60">
              <w:rPr>
                <w:rFonts w:ascii="Times New Roman" w:hAnsi="Times New Roman" w:cs="Times New Roman"/>
                <w:b/>
              </w:rPr>
              <w:lastRenderedPageBreak/>
              <w:t>Коллекция аудио- и видеозаписей</w:t>
            </w:r>
            <w:r w:rsidRPr="002A0F60">
              <w:rPr>
                <w:rFonts w:ascii="Times New Roman" w:hAnsi="Times New Roman" w:cs="Times New Roman"/>
              </w:rPr>
              <w:t>:</w:t>
            </w:r>
          </w:p>
          <w:p w:rsidR="002A0F60" w:rsidRPr="002A0F60" w:rsidRDefault="002A0F60" w:rsidP="00AB6030">
            <w:pPr>
              <w:numPr>
                <w:ilvl w:val="0"/>
                <w:numId w:val="43"/>
              </w:numPr>
              <w:spacing w:after="0" w:line="240" w:lineRule="auto"/>
              <w:rPr>
                <w:rFonts w:ascii="Times New Roman" w:hAnsi="Times New Roman" w:cs="Times New Roman"/>
              </w:rPr>
            </w:pPr>
            <w:r w:rsidRPr="002A0F60">
              <w:rPr>
                <w:rFonts w:ascii="Times New Roman" w:hAnsi="Times New Roman" w:cs="Times New Roman"/>
              </w:rPr>
              <w:t>аудиокассеты;</w:t>
            </w:r>
          </w:p>
          <w:p w:rsidR="002A0F60" w:rsidRPr="002A0F60" w:rsidRDefault="002A0F60" w:rsidP="00AB6030">
            <w:pPr>
              <w:numPr>
                <w:ilvl w:val="0"/>
                <w:numId w:val="43"/>
              </w:numPr>
              <w:spacing w:after="0" w:line="240" w:lineRule="auto"/>
              <w:rPr>
                <w:rFonts w:ascii="Times New Roman" w:hAnsi="Times New Roman" w:cs="Times New Roman"/>
              </w:rPr>
            </w:pPr>
            <w:r w:rsidRPr="002A0F60">
              <w:rPr>
                <w:rFonts w:ascii="Times New Roman" w:hAnsi="Times New Roman" w:cs="Times New Roman"/>
                <w:lang w:val="en-US"/>
              </w:rPr>
              <w:t>CD</w:t>
            </w:r>
            <w:r w:rsidRPr="002A0F60">
              <w:rPr>
                <w:rFonts w:ascii="Times New Roman" w:hAnsi="Times New Roman" w:cs="Times New Roman"/>
              </w:rPr>
              <w:t>;</w:t>
            </w:r>
          </w:p>
          <w:p w:rsidR="002A0F60" w:rsidRPr="002A0F60" w:rsidRDefault="002A0F60" w:rsidP="00AB6030">
            <w:pPr>
              <w:numPr>
                <w:ilvl w:val="0"/>
                <w:numId w:val="43"/>
              </w:numPr>
              <w:spacing w:after="0" w:line="240" w:lineRule="auto"/>
              <w:rPr>
                <w:rFonts w:ascii="Times New Roman" w:hAnsi="Times New Roman" w:cs="Times New Roman"/>
              </w:rPr>
            </w:pPr>
            <w:r w:rsidRPr="002A0F60">
              <w:rPr>
                <w:rFonts w:ascii="Times New Roman" w:hAnsi="Times New Roman" w:cs="Times New Roman"/>
                <w:lang w:val="en-US"/>
              </w:rPr>
              <w:t>DVD</w:t>
            </w:r>
            <w:r w:rsidRPr="002A0F60">
              <w:rPr>
                <w:rFonts w:ascii="Times New Roman" w:hAnsi="Times New Roman" w:cs="Times New Roman"/>
              </w:rPr>
              <w:t>;</w:t>
            </w:r>
          </w:p>
          <w:p w:rsidR="002A0F60" w:rsidRPr="002A0F60" w:rsidRDefault="002A0F60" w:rsidP="00AB6030">
            <w:pPr>
              <w:numPr>
                <w:ilvl w:val="0"/>
                <w:numId w:val="43"/>
              </w:numPr>
              <w:spacing w:after="0" w:line="240" w:lineRule="auto"/>
              <w:rPr>
                <w:rFonts w:ascii="Times New Roman" w:hAnsi="Times New Roman" w:cs="Times New Roman"/>
              </w:rPr>
            </w:pPr>
            <w:r w:rsidRPr="002A0F60">
              <w:rPr>
                <w:rFonts w:ascii="Times New Roman" w:hAnsi="Times New Roman" w:cs="Times New Roman"/>
                <w:i/>
              </w:rPr>
              <w:t>Электронные учебники</w:t>
            </w:r>
            <w:r w:rsidRPr="002A0F60">
              <w:rPr>
                <w:rFonts w:ascii="Times New Roman" w:hAnsi="Times New Roman" w:cs="Times New Roman"/>
              </w:rPr>
              <w:t>.</w:t>
            </w:r>
          </w:p>
          <w:p w:rsidR="002A0F60" w:rsidRPr="002A0F60" w:rsidRDefault="002A0F60" w:rsidP="00AB6030">
            <w:pPr>
              <w:numPr>
                <w:ilvl w:val="0"/>
                <w:numId w:val="43"/>
              </w:numPr>
              <w:spacing w:after="0" w:line="240" w:lineRule="auto"/>
              <w:rPr>
                <w:rFonts w:ascii="Times New Roman" w:hAnsi="Times New Roman" w:cs="Times New Roman"/>
              </w:rPr>
            </w:pPr>
            <w:r w:rsidRPr="002A0F60">
              <w:rPr>
                <w:rFonts w:ascii="Times New Roman" w:hAnsi="Times New Roman" w:cs="Times New Roman"/>
              </w:rPr>
              <w:t>Специальные слайды, посвященные жизни и творчеству выдающихся деятелей культуры, художников, композиторов, исполнителей;</w:t>
            </w:r>
          </w:p>
          <w:p w:rsidR="002A0F60" w:rsidRPr="002A0F60" w:rsidRDefault="002A0F60" w:rsidP="00AB6030">
            <w:pPr>
              <w:numPr>
                <w:ilvl w:val="0"/>
                <w:numId w:val="43"/>
              </w:numPr>
              <w:spacing w:after="0" w:line="240" w:lineRule="auto"/>
              <w:rPr>
                <w:rFonts w:ascii="Times New Roman" w:hAnsi="Times New Roman" w:cs="Times New Roman"/>
              </w:rPr>
            </w:pPr>
            <w:r w:rsidRPr="002A0F60">
              <w:rPr>
                <w:rFonts w:ascii="Times New Roman" w:hAnsi="Times New Roman" w:cs="Times New Roman"/>
              </w:rPr>
              <w:t>Фонохрестоматии музыкальных произведений</w:t>
            </w:r>
          </w:p>
          <w:p w:rsidR="002A0F60" w:rsidRPr="002A0F60" w:rsidRDefault="002A0F60" w:rsidP="00AB6030">
            <w:pPr>
              <w:numPr>
                <w:ilvl w:val="0"/>
                <w:numId w:val="43"/>
              </w:numPr>
              <w:spacing w:after="0" w:line="240" w:lineRule="auto"/>
              <w:rPr>
                <w:rFonts w:ascii="Times New Roman" w:hAnsi="Times New Roman" w:cs="Times New Roman"/>
              </w:rPr>
            </w:pPr>
            <w:r w:rsidRPr="002A0F60">
              <w:rPr>
                <w:rFonts w:ascii="Times New Roman" w:hAnsi="Times New Roman" w:cs="Times New Roman"/>
              </w:rPr>
              <w:t>Мультимедийные обучающие худо</w:t>
            </w:r>
            <w:r w:rsidRPr="002A0F60">
              <w:rPr>
                <w:rFonts w:ascii="Times New Roman" w:hAnsi="Times New Roman" w:cs="Times New Roman"/>
              </w:rPr>
              <w:softHyphen/>
              <w:t>жественные программы. Электронные учебники.</w:t>
            </w:r>
          </w:p>
          <w:p w:rsidR="002A0F60" w:rsidRPr="002A0F60" w:rsidRDefault="002A0F60" w:rsidP="00AB6030">
            <w:pPr>
              <w:numPr>
                <w:ilvl w:val="0"/>
                <w:numId w:val="43"/>
              </w:numPr>
              <w:spacing w:after="0" w:line="240" w:lineRule="auto"/>
              <w:rPr>
                <w:rFonts w:ascii="Times New Roman" w:hAnsi="Times New Roman" w:cs="Times New Roman"/>
              </w:rPr>
            </w:pPr>
            <w:r w:rsidRPr="002A0F60">
              <w:rPr>
                <w:rFonts w:ascii="Times New Roman" w:hAnsi="Times New Roman" w:cs="Times New Roman"/>
              </w:rPr>
              <w:t>Электронные библиотеки по искус</w:t>
            </w:r>
            <w:r w:rsidRPr="002A0F60">
              <w:rPr>
                <w:rFonts w:ascii="Times New Roman" w:hAnsi="Times New Roman" w:cs="Times New Roman"/>
              </w:rPr>
              <w:softHyphen/>
              <w:t>ству.</w:t>
            </w:r>
          </w:p>
        </w:tc>
        <w:tc>
          <w:tcPr>
            <w:tcW w:w="1731"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w:t>
            </w:r>
          </w:p>
        </w:tc>
      </w:tr>
      <w:tr w:rsidR="002A0F60" w:rsidRPr="002A0F60" w:rsidTr="002A0F60">
        <w:tc>
          <w:tcPr>
            <w:tcW w:w="8648" w:type="dxa"/>
          </w:tcPr>
          <w:p w:rsidR="002A0F60" w:rsidRPr="002A0F60" w:rsidRDefault="002A0F60" w:rsidP="002A0F60">
            <w:pPr>
              <w:rPr>
                <w:rFonts w:ascii="Times New Roman" w:hAnsi="Times New Roman" w:cs="Times New Roman"/>
              </w:rPr>
            </w:pPr>
            <w:r w:rsidRPr="002A0F60">
              <w:rPr>
                <w:rFonts w:ascii="Times New Roman" w:hAnsi="Times New Roman" w:cs="Times New Roman"/>
                <w:b/>
              </w:rPr>
              <w:t>ТСО, компьютерные, информационно-коммуникационные средства</w:t>
            </w:r>
            <w:r w:rsidRPr="002A0F60">
              <w:rPr>
                <w:rFonts w:ascii="Times New Roman" w:hAnsi="Times New Roman" w:cs="Times New Roman"/>
              </w:rPr>
              <w:t xml:space="preserve">: </w:t>
            </w:r>
          </w:p>
          <w:p w:rsidR="002A0F60" w:rsidRPr="002A0F60" w:rsidRDefault="002A0F60" w:rsidP="00AB6030">
            <w:pPr>
              <w:numPr>
                <w:ilvl w:val="0"/>
                <w:numId w:val="42"/>
              </w:numPr>
              <w:spacing w:after="0" w:line="240" w:lineRule="auto"/>
              <w:rPr>
                <w:rFonts w:ascii="Times New Roman" w:hAnsi="Times New Roman" w:cs="Times New Roman"/>
              </w:rPr>
            </w:pPr>
            <w:r w:rsidRPr="002A0F60">
              <w:rPr>
                <w:rFonts w:ascii="Times New Roman" w:hAnsi="Times New Roman" w:cs="Times New Roman"/>
              </w:rPr>
              <w:t>компьютер</w:t>
            </w:r>
          </w:p>
          <w:p w:rsidR="002A0F60" w:rsidRPr="002A0F60" w:rsidRDefault="002A0F60" w:rsidP="00AB6030">
            <w:pPr>
              <w:numPr>
                <w:ilvl w:val="0"/>
                <w:numId w:val="42"/>
              </w:numPr>
              <w:spacing w:after="0" w:line="240" w:lineRule="auto"/>
              <w:rPr>
                <w:rFonts w:ascii="Times New Roman" w:hAnsi="Times New Roman" w:cs="Times New Roman"/>
              </w:rPr>
            </w:pPr>
            <w:r w:rsidRPr="002A0F60">
              <w:rPr>
                <w:rFonts w:ascii="Times New Roman" w:hAnsi="Times New Roman" w:cs="Times New Roman"/>
              </w:rPr>
              <w:t>мультимедийный проектор;</w:t>
            </w:r>
          </w:p>
          <w:p w:rsidR="002A0F60" w:rsidRPr="002A0F60" w:rsidRDefault="002A0F60" w:rsidP="00AB6030">
            <w:pPr>
              <w:numPr>
                <w:ilvl w:val="0"/>
                <w:numId w:val="42"/>
              </w:numPr>
              <w:spacing w:after="0" w:line="240" w:lineRule="auto"/>
              <w:rPr>
                <w:rFonts w:ascii="Times New Roman" w:hAnsi="Times New Roman" w:cs="Times New Roman"/>
              </w:rPr>
            </w:pPr>
            <w:r w:rsidRPr="002A0F60">
              <w:rPr>
                <w:rFonts w:ascii="Times New Roman" w:hAnsi="Times New Roman" w:cs="Times New Roman"/>
              </w:rPr>
              <w:t>принтер;</w:t>
            </w:r>
          </w:p>
          <w:p w:rsidR="002A0F60" w:rsidRPr="002A0F60" w:rsidRDefault="002A0F60" w:rsidP="00AB6030">
            <w:pPr>
              <w:numPr>
                <w:ilvl w:val="0"/>
                <w:numId w:val="42"/>
              </w:numPr>
              <w:spacing w:after="0" w:line="240" w:lineRule="auto"/>
              <w:rPr>
                <w:rFonts w:ascii="Times New Roman" w:hAnsi="Times New Roman" w:cs="Times New Roman"/>
                <w:i/>
              </w:rPr>
            </w:pPr>
            <w:r w:rsidRPr="002A0F60">
              <w:rPr>
                <w:rFonts w:ascii="Times New Roman" w:hAnsi="Times New Roman" w:cs="Times New Roman"/>
                <w:i/>
              </w:rPr>
              <w:t>комплект для цифровой фотографии (цифровой фотоаппарат, программное обеспечение для обработки и печати цифровой фотографии)</w:t>
            </w:r>
          </w:p>
        </w:tc>
        <w:tc>
          <w:tcPr>
            <w:tcW w:w="1731"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w:t>
            </w:r>
          </w:p>
        </w:tc>
      </w:tr>
      <w:tr w:rsidR="002A0F60" w:rsidRPr="002A0F60" w:rsidTr="002A0F60">
        <w:tc>
          <w:tcPr>
            <w:tcW w:w="8648" w:type="dxa"/>
          </w:tcPr>
          <w:p w:rsidR="002A0F60" w:rsidRPr="002A0F60" w:rsidRDefault="002A0F60" w:rsidP="002A0F60">
            <w:pPr>
              <w:rPr>
                <w:rFonts w:ascii="Times New Roman" w:hAnsi="Times New Roman" w:cs="Times New Roman"/>
              </w:rPr>
            </w:pPr>
            <w:r w:rsidRPr="002A0F60">
              <w:rPr>
                <w:rFonts w:ascii="Times New Roman" w:hAnsi="Times New Roman" w:cs="Times New Roman"/>
                <w:b/>
              </w:rPr>
              <w:t>Учебно-практическое оборудование: музыкальные инструменты</w:t>
            </w:r>
            <w:r w:rsidRPr="002A0F60">
              <w:rPr>
                <w:rFonts w:ascii="Times New Roman" w:hAnsi="Times New Roman" w:cs="Times New Roman"/>
              </w:rPr>
              <w:t>:</w:t>
            </w:r>
          </w:p>
          <w:p w:rsidR="002A0F60" w:rsidRPr="002A0F60" w:rsidRDefault="002A0F60" w:rsidP="00AB6030">
            <w:pPr>
              <w:numPr>
                <w:ilvl w:val="0"/>
                <w:numId w:val="58"/>
              </w:numPr>
              <w:spacing w:after="0" w:line="240" w:lineRule="auto"/>
              <w:rPr>
                <w:rFonts w:ascii="Times New Roman" w:hAnsi="Times New Roman" w:cs="Times New Roman"/>
              </w:rPr>
            </w:pPr>
            <w:r w:rsidRPr="002A0F60">
              <w:rPr>
                <w:rFonts w:ascii="Times New Roman" w:hAnsi="Times New Roman" w:cs="Times New Roman"/>
              </w:rPr>
              <w:t>Музыкальный центр.</w:t>
            </w:r>
          </w:p>
          <w:p w:rsidR="002A0F60" w:rsidRPr="002A0F60" w:rsidRDefault="002A0F60" w:rsidP="00AB6030">
            <w:pPr>
              <w:numPr>
                <w:ilvl w:val="0"/>
                <w:numId w:val="58"/>
              </w:numPr>
              <w:spacing w:after="0" w:line="240" w:lineRule="auto"/>
              <w:rPr>
                <w:rFonts w:ascii="Times New Roman" w:hAnsi="Times New Roman" w:cs="Times New Roman"/>
              </w:rPr>
            </w:pPr>
            <w:r w:rsidRPr="002A0F60">
              <w:rPr>
                <w:rFonts w:ascii="Times New Roman" w:hAnsi="Times New Roman" w:cs="Times New Roman"/>
              </w:rPr>
              <w:t>Фортепиано</w:t>
            </w:r>
          </w:p>
          <w:p w:rsidR="002A0F60" w:rsidRPr="002A0F60" w:rsidRDefault="002A0F60" w:rsidP="00AB6030">
            <w:pPr>
              <w:numPr>
                <w:ilvl w:val="0"/>
                <w:numId w:val="58"/>
              </w:numPr>
              <w:spacing w:after="0" w:line="240" w:lineRule="auto"/>
              <w:rPr>
                <w:rFonts w:ascii="Times New Roman" w:hAnsi="Times New Roman" w:cs="Times New Roman"/>
              </w:rPr>
            </w:pPr>
            <w:r w:rsidRPr="002A0F60">
              <w:rPr>
                <w:rFonts w:ascii="Times New Roman" w:hAnsi="Times New Roman" w:cs="Times New Roman"/>
              </w:rPr>
              <w:t>Другие музыкальные инструменты</w:t>
            </w:r>
          </w:p>
          <w:p w:rsidR="002A0F60" w:rsidRPr="002A0F60" w:rsidRDefault="002A0F60" w:rsidP="00AB6030">
            <w:pPr>
              <w:numPr>
                <w:ilvl w:val="0"/>
                <w:numId w:val="58"/>
              </w:numPr>
              <w:spacing w:after="0" w:line="240" w:lineRule="auto"/>
              <w:rPr>
                <w:rFonts w:ascii="Times New Roman" w:hAnsi="Times New Roman" w:cs="Times New Roman"/>
                <w:i/>
              </w:rPr>
            </w:pPr>
            <w:proofErr w:type="spellStart"/>
            <w:r w:rsidRPr="002A0F60">
              <w:rPr>
                <w:rFonts w:ascii="Times New Roman" w:hAnsi="Times New Roman" w:cs="Times New Roman"/>
                <w:i/>
              </w:rPr>
              <w:t>Аудиосинтезатор</w:t>
            </w:r>
            <w:proofErr w:type="spellEnd"/>
            <w:r w:rsidRPr="002A0F60">
              <w:rPr>
                <w:rFonts w:ascii="Times New Roman" w:hAnsi="Times New Roman" w:cs="Times New Roman"/>
                <w:i/>
              </w:rPr>
              <w:t xml:space="preserve"> с записывающим устройством.</w:t>
            </w:r>
          </w:p>
          <w:p w:rsidR="002A0F60" w:rsidRPr="002A0F60" w:rsidRDefault="002A0F60" w:rsidP="00AB6030">
            <w:pPr>
              <w:numPr>
                <w:ilvl w:val="0"/>
                <w:numId w:val="58"/>
              </w:numPr>
              <w:spacing w:after="0" w:line="240" w:lineRule="auto"/>
              <w:rPr>
                <w:rFonts w:ascii="Times New Roman" w:hAnsi="Times New Roman" w:cs="Times New Roman"/>
              </w:rPr>
            </w:pPr>
            <w:r w:rsidRPr="002A0F60">
              <w:rPr>
                <w:rFonts w:ascii="Times New Roman" w:hAnsi="Times New Roman" w:cs="Times New Roman"/>
              </w:rPr>
              <w:t>Краски акварельные, гуашевые. Краска офортная</w:t>
            </w:r>
          </w:p>
          <w:p w:rsidR="002A0F60" w:rsidRPr="002A0F60" w:rsidRDefault="002A0F60" w:rsidP="00AB6030">
            <w:pPr>
              <w:numPr>
                <w:ilvl w:val="0"/>
                <w:numId w:val="58"/>
              </w:numPr>
              <w:spacing w:after="0" w:line="240" w:lineRule="auto"/>
              <w:rPr>
                <w:rFonts w:ascii="Times New Roman" w:hAnsi="Times New Roman" w:cs="Times New Roman"/>
              </w:rPr>
            </w:pPr>
            <w:r w:rsidRPr="002A0F60">
              <w:rPr>
                <w:rFonts w:ascii="Times New Roman" w:hAnsi="Times New Roman" w:cs="Times New Roman"/>
              </w:rPr>
              <w:t>Валик для накатывания офортной краски. Тушь</w:t>
            </w:r>
          </w:p>
          <w:p w:rsidR="002A0F60" w:rsidRPr="002A0F60" w:rsidRDefault="002A0F60" w:rsidP="00AB6030">
            <w:pPr>
              <w:numPr>
                <w:ilvl w:val="0"/>
                <w:numId w:val="58"/>
              </w:numPr>
              <w:spacing w:after="0" w:line="240" w:lineRule="auto"/>
              <w:rPr>
                <w:rFonts w:ascii="Times New Roman" w:hAnsi="Times New Roman" w:cs="Times New Roman"/>
              </w:rPr>
            </w:pPr>
            <w:r w:rsidRPr="002A0F60">
              <w:rPr>
                <w:rFonts w:ascii="Times New Roman" w:hAnsi="Times New Roman" w:cs="Times New Roman"/>
              </w:rPr>
              <w:t>Ручки с перьями. Бумага A3, А</w:t>
            </w:r>
            <w:proofErr w:type="gramStart"/>
            <w:r w:rsidRPr="002A0F60">
              <w:rPr>
                <w:rFonts w:ascii="Times New Roman" w:hAnsi="Times New Roman" w:cs="Times New Roman"/>
              </w:rPr>
              <w:t>4</w:t>
            </w:r>
            <w:proofErr w:type="gramEnd"/>
            <w:r w:rsidRPr="002A0F60">
              <w:rPr>
                <w:rFonts w:ascii="Times New Roman" w:hAnsi="Times New Roman" w:cs="Times New Roman"/>
              </w:rPr>
              <w:t>. Бумага цветная. Фломастеры. Восковые мелки. Пастель. Сангина. Уголь</w:t>
            </w:r>
          </w:p>
          <w:p w:rsidR="002A0F60" w:rsidRPr="002A0F60" w:rsidRDefault="002A0F60" w:rsidP="00AB6030">
            <w:pPr>
              <w:numPr>
                <w:ilvl w:val="0"/>
                <w:numId w:val="58"/>
              </w:numPr>
              <w:spacing w:after="0" w:line="240" w:lineRule="auto"/>
              <w:rPr>
                <w:rFonts w:ascii="Times New Roman" w:hAnsi="Times New Roman" w:cs="Times New Roman"/>
              </w:rPr>
            </w:pPr>
            <w:r w:rsidRPr="002A0F60">
              <w:rPr>
                <w:rFonts w:ascii="Times New Roman" w:hAnsi="Times New Roman" w:cs="Times New Roman"/>
              </w:rPr>
              <w:t>Кисти беличьи № 5, 10, 20</w:t>
            </w:r>
          </w:p>
          <w:p w:rsidR="002A0F60" w:rsidRPr="002A0F60" w:rsidRDefault="002A0F60" w:rsidP="00AB6030">
            <w:pPr>
              <w:numPr>
                <w:ilvl w:val="0"/>
                <w:numId w:val="58"/>
              </w:numPr>
              <w:spacing w:after="0" w:line="240" w:lineRule="auto"/>
              <w:rPr>
                <w:rFonts w:ascii="Times New Roman" w:hAnsi="Times New Roman" w:cs="Times New Roman"/>
              </w:rPr>
            </w:pPr>
            <w:r w:rsidRPr="002A0F60">
              <w:rPr>
                <w:rFonts w:ascii="Times New Roman" w:hAnsi="Times New Roman" w:cs="Times New Roman"/>
              </w:rPr>
              <w:t>Кисти из щетины № 3, 10, 13</w:t>
            </w:r>
          </w:p>
          <w:p w:rsidR="002A0F60" w:rsidRPr="002A0F60" w:rsidRDefault="002A0F60" w:rsidP="00AB6030">
            <w:pPr>
              <w:numPr>
                <w:ilvl w:val="0"/>
                <w:numId w:val="58"/>
              </w:numPr>
              <w:spacing w:after="0" w:line="240" w:lineRule="auto"/>
              <w:rPr>
                <w:rFonts w:ascii="Times New Roman" w:hAnsi="Times New Roman" w:cs="Times New Roman"/>
              </w:rPr>
            </w:pPr>
            <w:r w:rsidRPr="002A0F60">
              <w:rPr>
                <w:rFonts w:ascii="Times New Roman" w:hAnsi="Times New Roman" w:cs="Times New Roman"/>
              </w:rPr>
              <w:t>Ёмкости для воды.</w:t>
            </w:r>
          </w:p>
          <w:p w:rsidR="002A0F60" w:rsidRPr="002A0F60" w:rsidRDefault="002A0F60" w:rsidP="00AB6030">
            <w:pPr>
              <w:numPr>
                <w:ilvl w:val="0"/>
                <w:numId w:val="58"/>
              </w:numPr>
              <w:spacing w:after="0" w:line="240" w:lineRule="auto"/>
              <w:rPr>
                <w:rFonts w:ascii="Times New Roman" w:hAnsi="Times New Roman" w:cs="Times New Roman"/>
              </w:rPr>
            </w:pPr>
            <w:r w:rsidRPr="002A0F60">
              <w:rPr>
                <w:rFonts w:ascii="Times New Roman" w:hAnsi="Times New Roman" w:cs="Times New Roman"/>
              </w:rPr>
              <w:t>Стеки (набор).</w:t>
            </w:r>
          </w:p>
          <w:p w:rsidR="002A0F60" w:rsidRPr="002A0F60" w:rsidRDefault="002A0F60" w:rsidP="00AB6030">
            <w:pPr>
              <w:numPr>
                <w:ilvl w:val="0"/>
                <w:numId w:val="58"/>
              </w:numPr>
              <w:spacing w:after="0" w:line="240" w:lineRule="auto"/>
              <w:rPr>
                <w:rFonts w:ascii="Times New Roman" w:hAnsi="Times New Roman" w:cs="Times New Roman"/>
              </w:rPr>
            </w:pPr>
            <w:r w:rsidRPr="002A0F60">
              <w:rPr>
                <w:rFonts w:ascii="Times New Roman" w:hAnsi="Times New Roman" w:cs="Times New Roman"/>
              </w:rPr>
              <w:lastRenderedPageBreak/>
              <w:t>Пластилин/глина.</w:t>
            </w:r>
          </w:p>
          <w:p w:rsidR="002A0F60" w:rsidRPr="002A0F60" w:rsidRDefault="002A0F60" w:rsidP="00AB6030">
            <w:pPr>
              <w:numPr>
                <w:ilvl w:val="0"/>
                <w:numId w:val="58"/>
              </w:numPr>
              <w:spacing w:after="0" w:line="240" w:lineRule="auto"/>
              <w:rPr>
                <w:rFonts w:ascii="Times New Roman" w:hAnsi="Times New Roman" w:cs="Times New Roman"/>
              </w:rPr>
            </w:pPr>
            <w:r w:rsidRPr="002A0F60">
              <w:rPr>
                <w:rFonts w:ascii="Times New Roman" w:hAnsi="Times New Roman" w:cs="Times New Roman"/>
              </w:rPr>
              <w:t>Клей.</w:t>
            </w:r>
          </w:p>
          <w:p w:rsidR="002A0F60" w:rsidRPr="002A0F60" w:rsidRDefault="002A0F60" w:rsidP="00AB6030">
            <w:pPr>
              <w:numPr>
                <w:ilvl w:val="0"/>
                <w:numId w:val="58"/>
              </w:numPr>
              <w:spacing w:after="0" w:line="240" w:lineRule="auto"/>
              <w:rPr>
                <w:rFonts w:ascii="Times New Roman" w:hAnsi="Times New Roman" w:cs="Times New Roman"/>
              </w:rPr>
            </w:pPr>
            <w:r w:rsidRPr="002A0F60">
              <w:rPr>
                <w:rFonts w:ascii="Times New Roman" w:hAnsi="Times New Roman" w:cs="Times New Roman"/>
              </w:rPr>
              <w:t>Ножницы.</w:t>
            </w:r>
          </w:p>
          <w:p w:rsidR="002A0F60" w:rsidRPr="002A0F60" w:rsidRDefault="002A0F60" w:rsidP="00AB6030">
            <w:pPr>
              <w:numPr>
                <w:ilvl w:val="0"/>
                <w:numId w:val="58"/>
              </w:numPr>
              <w:spacing w:after="0" w:line="240" w:lineRule="auto"/>
              <w:rPr>
                <w:rFonts w:ascii="Times New Roman" w:hAnsi="Times New Roman" w:cs="Times New Roman"/>
              </w:rPr>
            </w:pPr>
            <w:r w:rsidRPr="002A0F60">
              <w:rPr>
                <w:rFonts w:ascii="Times New Roman" w:hAnsi="Times New Roman" w:cs="Times New Roman"/>
              </w:rPr>
              <w:t>Рамы для оформления работ. Подставки для натуры.</w:t>
            </w:r>
          </w:p>
          <w:p w:rsidR="002A0F60" w:rsidRPr="002A0F60" w:rsidRDefault="002A0F60" w:rsidP="00AB6030">
            <w:pPr>
              <w:numPr>
                <w:ilvl w:val="0"/>
                <w:numId w:val="58"/>
              </w:numPr>
              <w:spacing w:after="0" w:line="240" w:lineRule="auto"/>
              <w:rPr>
                <w:rFonts w:ascii="Times New Roman" w:hAnsi="Times New Roman" w:cs="Times New Roman"/>
                <w:i/>
              </w:rPr>
            </w:pPr>
            <w:r w:rsidRPr="002A0F60">
              <w:rPr>
                <w:rFonts w:ascii="Times New Roman" w:hAnsi="Times New Roman" w:cs="Times New Roman"/>
                <w:i/>
              </w:rPr>
              <w:t>Театральные куклы</w:t>
            </w:r>
          </w:p>
        </w:tc>
        <w:tc>
          <w:tcPr>
            <w:tcW w:w="1731"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lastRenderedPageBreak/>
              <w:t>Имеются в наличии</w:t>
            </w:r>
          </w:p>
        </w:tc>
      </w:tr>
      <w:tr w:rsidR="002A0F60" w:rsidRPr="002A0F60" w:rsidTr="002A0F60">
        <w:tc>
          <w:tcPr>
            <w:tcW w:w="8648" w:type="dxa"/>
          </w:tcPr>
          <w:p w:rsidR="002A0F60" w:rsidRPr="002A0F60" w:rsidRDefault="002A0F60" w:rsidP="002A0F60">
            <w:pPr>
              <w:rPr>
                <w:rFonts w:ascii="Times New Roman" w:hAnsi="Times New Roman" w:cs="Times New Roman"/>
              </w:rPr>
            </w:pPr>
            <w:r w:rsidRPr="002A0F60">
              <w:rPr>
                <w:rFonts w:ascii="Times New Roman" w:hAnsi="Times New Roman" w:cs="Times New Roman"/>
                <w:b/>
              </w:rPr>
              <w:lastRenderedPageBreak/>
              <w:t>Специальное оборудование для рисования</w:t>
            </w:r>
            <w:r w:rsidRPr="002A0F60">
              <w:rPr>
                <w:rFonts w:ascii="Times New Roman" w:hAnsi="Times New Roman" w:cs="Times New Roman"/>
              </w:rPr>
              <w:t xml:space="preserve">: </w:t>
            </w:r>
          </w:p>
          <w:p w:rsidR="002A0F60" w:rsidRPr="002A0F60" w:rsidRDefault="002A0F60" w:rsidP="00AB6030">
            <w:pPr>
              <w:numPr>
                <w:ilvl w:val="0"/>
                <w:numId w:val="41"/>
              </w:numPr>
              <w:spacing w:after="0" w:line="240" w:lineRule="auto"/>
              <w:rPr>
                <w:rFonts w:ascii="Times New Roman" w:hAnsi="Times New Roman" w:cs="Times New Roman"/>
              </w:rPr>
            </w:pPr>
            <w:r w:rsidRPr="002A0F60">
              <w:rPr>
                <w:rFonts w:ascii="Times New Roman" w:hAnsi="Times New Roman" w:cs="Times New Roman"/>
                <w:i/>
              </w:rPr>
              <w:t>Рабочие места с наклонными поверхностями для закрепления бумаги и размещения художественных материалов</w:t>
            </w:r>
            <w:r w:rsidRPr="002A0F60">
              <w:rPr>
                <w:rFonts w:ascii="Times New Roman" w:hAnsi="Times New Roman" w:cs="Times New Roman"/>
              </w:rPr>
              <w:t>;</w:t>
            </w:r>
          </w:p>
          <w:p w:rsidR="002A0F60" w:rsidRPr="002A0F60" w:rsidRDefault="002A0F60" w:rsidP="00AB6030">
            <w:pPr>
              <w:numPr>
                <w:ilvl w:val="0"/>
                <w:numId w:val="41"/>
              </w:numPr>
              <w:spacing w:after="0" w:line="240" w:lineRule="auto"/>
              <w:rPr>
                <w:rFonts w:ascii="Times New Roman" w:hAnsi="Times New Roman" w:cs="Times New Roman"/>
              </w:rPr>
            </w:pPr>
            <w:r w:rsidRPr="002A0F60">
              <w:rPr>
                <w:rFonts w:ascii="Times New Roman" w:hAnsi="Times New Roman" w:cs="Times New Roman"/>
              </w:rPr>
              <w:t>Уголки для размещения натурных подставок;</w:t>
            </w:r>
          </w:p>
          <w:p w:rsidR="002A0F60" w:rsidRPr="002A0F60" w:rsidRDefault="002A0F60" w:rsidP="00AB6030">
            <w:pPr>
              <w:numPr>
                <w:ilvl w:val="0"/>
                <w:numId w:val="41"/>
              </w:numPr>
              <w:spacing w:after="0" w:line="240" w:lineRule="auto"/>
              <w:rPr>
                <w:rFonts w:ascii="Times New Roman" w:hAnsi="Times New Roman" w:cs="Times New Roman"/>
                <w:i/>
              </w:rPr>
            </w:pPr>
            <w:r w:rsidRPr="002A0F60">
              <w:rPr>
                <w:rFonts w:ascii="Times New Roman" w:hAnsi="Times New Roman" w:cs="Times New Roman"/>
                <w:i/>
              </w:rPr>
              <w:t>Специальная точечная подсветка</w:t>
            </w:r>
          </w:p>
          <w:p w:rsidR="002A0F60" w:rsidRPr="002A0F60" w:rsidRDefault="002A0F60" w:rsidP="00AB6030">
            <w:pPr>
              <w:numPr>
                <w:ilvl w:val="0"/>
                <w:numId w:val="41"/>
              </w:numPr>
              <w:spacing w:after="0" w:line="240" w:lineRule="auto"/>
              <w:rPr>
                <w:rFonts w:ascii="Times New Roman" w:hAnsi="Times New Roman" w:cs="Times New Roman"/>
              </w:rPr>
            </w:pPr>
            <w:r w:rsidRPr="002A0F60">
              <w:rPr>
                <w:rFonts w:ascii="Times New Roman" w:hAnsi="Times New Roman" w:cs="Times New Roman"/>
              </w:rPr>
              <w:t>Большая доска</w:t>
            </w:r>
          </w:p>
          <w:p w:rsidR="002A0F60" w:rsidRPr="002A0F60" w:rsidRDefault="002A0F60" w:rsidP="00AB6030">
            <w:pPr>
              <w:numPr>
                <w:ilvl w:val="0"/>
                <w:numId w:val="41"/>
              </w:numPr>
              <w:spacing w:after="0" w:line="240" w:lineRule="auto"/>
              <w:rPr>
                <w:rFonts w:ascii="Times New Roman" w:hAnsi="Times New Roman" w:cs="Times New Roman"/>
              </w:rPr>
            </w:pPr>
            <w:r w:rsidRPr="002A0F60">
              <w:rPr>
                <w:rFonts w:ascii="Times New Roman" w:hAnsi="Times New Roman" w:cs="Times New Roman"/>
              </w:rPr>
              <w:t xml:space="preserve">Стеллаж или специальные шкафы для хранения коллекции художественных объектов, используемых на практических занятиях </w:t>
            </w:r>
          </w:p>
        </w:tc>
        <w:tc>
          <w:tcPr>
            <w:tcW w:w="1731"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w:t>
            </w:r>
          </w:p>
        </w:tc>
      </w:tr>
    </w:tbl>
    <w:p w:rsidR="002A0F60" w:rsidRPr="002A0F60" w:rsidRDefault="002A0F60" w:rsidP="002A0F60">
      <w:pPr>
        <w:jc w:val="center"/>
        <w:rPr>
          <w:rFonts w:ascii="Times New Roman" w:hAnsi="Times New Roman" w:cs="Times New Roman"/>
          <w:i/>
        </w:rPr>
      </w:pPr>
    </w:p>
    <w:p w:rsidR="002A0F60" w:rsidRPr="002A0F60" w:rsidRDefault="002A0F60" w:rsidP="002A0F60">
      <w:pPr>
        <w:jc w:val="center"/>
        <w:rPr>
          <w:rFonts w:ascii="Times New Roman" w:hAnsi="Times New Roman" w:cs="Times New Roman"/>
          <w:i/>
        </w:rPr>
      </w:pPr>
      <w:r w:rsidRPr="002A0F60">
        <w:rPr>
          <w:rFonts w:ascii="Times New Roman" w:hAnsi="Times New Roman" w:cs="Times New Roman"/>
          <w:i/>
        </w:rPr>
        <w:t>3. Компоненты оснащения учебного кабинета иностранного языка</w:t>
      </w:r>
    </w:p>
    <w:p w:rsidR="002A0F60" w:rsidRPr="002A0F60" w:rsidRDefault="002A0F60" w:rsidP="002A0F60">
      <w:pPr>
        <w:jc w:val="center"/>
        <w:rPr>
          <w:rFonts w:ascii="Times New Roman" w:hAnsi="Times New Roman" w:cs="Times New Roman"/>
          <w:i/>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8"/>
        <w:gridCol w:w="1701"/>
      </w:tblGrid>
      <w:tr w:rsidR="002A0F60" w:rsidRPr="002A0F60" w:rsidTr="002A0F60">
        <w:tc>
          <w:tcPr>
            <w:tcW w:w="8648" w:type="dxa"/>
            <w:shd w:val="clear" w:color="auto" w:fill="FFFFFF"/>
          </w:tcPr>
          <w:p w:rsidR="002A0F60" w:rsidRPr="002A0F60" w:rsidRDefault="002A0F60" w:rsidP="002A0F60">
            <w:pPr>
              <w:jc w:val="center"/>
              <w:rPr>
                <w:rFonts w:ascii="Times New Roman" w:hAnsi="Times New Roman" w:cs="Times New Roman"/>
              </w:rPr>
            </w:pPr>
          </w:p>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Необходимое оборудование и оснащение</w:t>
            </w:r>
          </w:p>
        </w:tc>
        <w:tc>
          <w:tcPr>
            <w:tcW w:w="1701" w:type="dxa"/>
            <w:shd w:val="clear" w:color="auto" w:fill="FFFFFF"/>
          </w:tcPr>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Необходимо/</w:t>
            </w:r>
          </w:p>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имеется в наличии</w:t>
            </w:r>
          </w:p>
        </w:tc>
      </w:tr>
      <w:tr w:rsidR="002A0F60" w:rsidRPr="002A0F60" w:rsidTr="002A0F60">
        <w:tc>
          <w:tcPr>
            <w:tcW w:w="8648" w:type="dxa"/>
          </w:tcPr>
          <w:p w:rsidR="002A0F60" w:rsidRPr="002A0F60" w:rsidRDefault="002A0F60" w:rsidP="002A0F60">
            <w:pPr>
              <w:rPr>
                <w:rFonts w:ascii="Times New Roman" w:hAnsi="Times New Roman" w:cs="Times New Roman"/>
                <w:b/>
              </w:rPr>
            </w:pPr>
            <w:r w:rsidRPr="002A0F60">
              <w:rPr>
                <w:rFonts w:ascii="Times New Roman" w:hAnsi="Times New Roman" w:cs="Times New Roman"/>
                <w:b/>
              </w:rPr>
              <w:t xml:space="preserve">Нормативные документы, программно-методическое обеспечение, локальные акты: </w:t>
            </w:r>
          </w:p>
          <w:p w:rsidR="002A0F60" w:rsidRPr="002A0F60" w:rsidRDefault="002A0F60" w:rsidP="00AB6030">
            <w:pPr>
              <w:numPr>
                <w:ilvl w:val="0"/>
                <w:numId w:val="46"/>
              </w:numPr>
              <w:spacing w:after="0" w:line="240" w:lineRule="auto"/>
              <w:rPr>
                <w:rFonts w:ascii="Times New Roman" w:hAnsi="Times New Roman" w:cs="Times New Roman"/>
              </w:rPr>
            </w:pPr>
            <w:r w:rsidRPr="002A0F60">
              <w:rPr>
                <w:rFonts w:ascii="Times New Roman" w:hAnsi="Times New Roman" w:cs="Times New Roman"/>
              </w:rPr>
              <w:t>ФГОС НОО</w:t>
            </w:r>
          </w:p>
          <w:p w:rsidR="002A0F60" w:rsidRPr="002A0F60" w:rsidRDefault="002A0F60" w:rsidP="00AB6030">
            <w:pPr>
              <w:numPr>
                <w:ilvl w:val="0"/>
                <w:numId w:val="46"/>
              </w:numPr>
              <w:spacing w:after="0" w:line="240" w:lineRule="auto"/>
              <w:rPr>
                <w:rFonts w:ascii="Times New Roman" w:hAnsi="Times New Roman" w:cs="Times New Roman"/>
              </w:rPr>
            </w:pPr>
            <w:r w:rsidRPr="002A0F60">
              <w:rPr>
                <w:rFonts w:ascii="Times New Roman" w:hAnsi="Times New Roman" w:cs="Times New Roman"/>
              </w:rPr>
              <w:t>Должностные обязанности учителя иностранного языка.</w:t>
            </w:r>
          </w:p>
        </w:tc>
        <w:tc>
          <w:tcPr>
            <w:tcW w:w="1701"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w:t>
            </w:r>
          </w:p>
        </w:tc>
      </w:tr>
      <w:tr w:rsidR="002A0F60" w:rsidRPr="002A0F60" w:rsidTr="002A0F60">
        <w:tc>
          <w:tcPr>
            <w:tcW w:w="8648" w:type="dxa"/>
          </w:tcPr>
          <w:p w:rsidR="002A0F60" w:rsidRPr="002A0F60" w:rsidRDefault="002A0F60" w:rsidP="002A0F60">
            <w:pPr>
              <w:rPr>
                <w:rFonts w:ascii="Times New Roman" w:hAnsi="Times New Roman" w:cs="Times New Roman"/>
              </w:rPr>
            </w:pPr>
            <w:r w:rsidRPr="002A0F60">
              <w:rPr>
                <w:rFonts w:ascii="Times New Roman" w:hAnsi="Times New Roman" w:cs="Times New Roman"/>
                <w:b/>
              </w:rPr>
              <w:t>Учебно-методические материалы</w:t>
            </w:r>
            <w:r w:rsidRPr="002A0F60">
              <w:rPr>
                <w:rFonts w:ascii="Times New Roman" w:hAnsi="Times New Roman" w:cs="Times New Roman"/>
              </w:rPr>
              <w:t>:</w:t>
            </w:r>
          </w:p>
          <w:p w:rsidR="002A0F60" w:rsidRPr="002A0F60" w:rsidRDefault="002A0F60" w:rsidP="00AB6030">
            <w:pPr>
              <w:numPr>
                <w:ilvl w:val="0"/>
                <w:numId w:val="46"/>
              </w:numPr>
              <w:spacing w:after="0" w:line="240" w:lineRule="auto"/>
              <w:rPr>
                <w:rFonts w:ascii="Times New Roman" w:hAnsi="Times New Roman" w:cs="Times New Roman"/>
              </w:rPr>
            </w:pPr>
            <w:r w:rsidRPr="002A0F60">
              <w:rPr>
                <w:rFonts w:ascii="Times New Roman" w:hAnsi="Times New Roman" w:cs="Times New Roman"/>
              </w:rPr>
              <w:t>Примерная программа начального об</w:t>
            </w:r>
            <w:r w:rsidRPr="002A0F60">
              <w:rPr>
                <w:rFonts w:ascii="Times New Roman" w:hAnsi="Times New Roman" w:cs="Times New Roman"/>
              </w:rPr>
              <w:softHyphen/>
              <w:t>разования по иностранному языку.</w:t>
            </w:r>
          </w:p>
          <w:p w:rsidR="002A0F60" w:rsidRPr="002A0F60" w:rsidRDefault="002A0F60" w:rsidP="002A0F60">
            <w:pPr>
              <w:rPr>
                <w:rFonts w:ascii="Times New Roman" w:hAnsi="Times New Roman" w:cs="Times New Roman"/>
                <w:b/>
              </w:rPr>
            </w:pPr>
            <w:r w:rsidRPr="002A0F60">
              <w:rPr>
                <w:rFonts w:ascii="Times New Roman" w:hAnsi="Times New Roman" w:cs="Times New Roman"/>
                <w:b/>
              </w:rPr>
              <w:t xml:space="preserve">УМК </w:t>
            </w:r>
          </w:p>
          <w:p w:rsidR="002A0F60" w:rsidRPr="002A0F60" w:rsidRDefault="002A0F60" w:rsidP="00AB6030">
            <w:pPr>
              <w:numPr>
                <w:ilvl w:val="0"/>
                <w:numId w:val="46"/>
              </w:numPr>
              <w:spacing w:after="0" w:line="240" w:lineRule="auto"/>
              <w:rPr>
                <w:rFonts w:ascii="Times New Roman" w:hAnsi="Times New Roman" w:cs="Times New Roman"/>
              </w:rPr>
            </w:pPr>
            <w:r w:rsidRPr="002A0F60">
              <w:rPr>
                <w:rFonts w:ascii="Times New Roman" w:hAnsi="Times New Roman" w:cs="Times New Roman"/>
              </w:rPr>
              <w:t xml:space="preserve">по английскому языку для 2-4 классов, </w:t>
            </w:r>
          </w:p>
          <w:p w:rsidR="002A0F60" w:rsidRPr="002A0F60" w:rsidRDefault="002A0F60" w:rsidP="00AB6030">
            <w:pPr>
              <w:numPr>
                <w:ilvl w:val="0"/>
                <w:numId w:val="46"/>
              </w:numPr>
              <w:spacing w:after="0" w:line="240" w:lineRule="auto"/>
              <w:rPr>
                <w:rFonts w:ascii="Times New Roman" w:hAnsi="Times New Roman" w:cs="Times New Roman"/>
                <w:i/>
              </w:rPr>
            </w:pPr>
            <w:r w:rsidRPr="002A0F60">
              <w:rPr>
                <w:rFonts w:ascii="Times New Roman" w:hAnsi="Times New Roman" w:cs="Times New Roman"/>
                <w:i/>
              </w:rPr>
              <w:t xml:space="preserve">по немецкому языку для 2-4 классов, </w:t>
            </w:r>
          </w:p>
          <w:p w:rsidR="002A0F60" w:rsidRPr="002A0F60" w:rsidRDefault="002A0F60" w:rsidP="00AB6030">
            <w:pPr>
              <w:numPr>
                <w:ilvl w:val="0"/>
                <w:numId w:val="46"/>
              </w:numPr>
              <w:spacing w:after="0" w:line="240" w:lineRule="auto"/>
              <w:rPr>
                <w:rFonts w:ascii="Times New Roman" w:hAnsi="Times New Roman" w:cs="Times New Roman"/>
                <w:i/>
              </w:rPr>
            </w:pPr>
            <w:r w:rsidRPr="002A0F60">
              <w:rPr>
                <w:rFonts w:ascii="Times New Roman" w:hAnsi="Times New Roman" w:cs="Times New Roman"/>
                <w:i/>
              </w:rPr>
              <w:t>по французско</w:t>
            </w:r>
            <w:r w:rsidRPr="002A0F60">
              <w:rPr>
                <w:rFonts w:ascii="Times New Roman" w:hAnsi="Times New Roman" w:cs="Times New Roman"/>
                <w:i/>
              </w:rPr>
              <w:softHyphen/>
              <w:t xml:space="preserve">му языку для 2-4 классов, </w:t>
            </w:r>
          </w:p>
          <w:p w:rsidR="002A0F60" w:rsidRPr="002A0F60" w:rsidRDefault="002A0F60" w:rsidP="00AB6030">
            <w:pPr>
              <w:numPr>
                <w:ilvl w:val="0"/>
                <w:numId w:val="46"/>
              </w:numPr>
              <w:spacing w:after="0" w:line="240" w:lineRule="auto"/>
              <w:rPr>
                <w:rFonts w:ascii="Times New Roman" w:hAnsi="Times New Roman" w:cs="Times New Roman"/>
              </w:rPr>
            </w:pPr>
            <w:r w:rsidRPr="002A0F60">
              <w:rPr>
                <w:rFonts w:ascii="Times New Roman" w:hAnsi="Times New Roman" w:cs="Times New Roman"/>
                <w:i/>
              </w:rPr>
              <w:t>по испанскому языку для 2-4 классов</w:t>
            </w:r>
          </w:p>
        </w:tc>
        <w:tc>
          <w:tcPr>
            <w:tcW w:w="1701"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w:t>
            </w:r>
          </w:p>
        </w:tc>
      </w:tr>
      <w:tr w:rsidR="002A0F60" w:rsidRPr="002A0F60" w:rsidTr="002A0F60">
        <w:tc>
          <w:tcPr>
            <w:tcW w:w="8648" w:type="dxa"/>
          </w:tcPr>
          <w:p w:rsidR="002A0F60" w:rsidRPr="002A0F60" w:rsidRDefault="002A0F60" w:rsidP="002A0F60">
            <w:pPr>
              <w:rPr>
                <w:rFonts w:ascii="Times New Roman" w:hAnsi="Times New Roman" w:cs="Times New Roman"/>
              </w:rPr>
            </w:pPr>
            <w:r w:rsidRPr="002A0F60">
              <w:rPr>
                <w:rFonts w:ascii="Times New Roman" w:hAnsi="Times New Roman" w:cs="Times New Roman"/>
                <w:b/>
              </w:rPr>
              <w:t>Дидактические и раздаточные материалы по предмету</w:t>
            </w:r>
            <w:r w:rsidRPr="002A0F60">
              <w:rPr>
                <w:rFonts w:ascii="Times New Roman" w:hAnsi="Times New Roman" w:cs="Times New Roman"/>
              </w:rPr>
              <w:t xml:space="preserve">: </w:t>
            </w:r>
          </w:p>
          <w:p w:rsidR="002A0F60" w:rsidRPr="002A0F60" w:rsidRDefault="002A0F60" w:rsidP="00AB6030">
            <w:pPr>
              <w:numPr>
                <w:ilvl w:val="0"/>
                <w:numId w:val="47"/>
              </w:numPr>
              <w:spacing w:after="0" w:line="240" w:lineRule="auto"/>
              <w:rPr>
                <w:rFonts w:ascii="Times New Roman" w:hAnsi="Times New Roman" w:cs="Times New Roman"/>
              </w:rPr>
            </w:pPr>
            <w:r w:rsidRPr="002A0F60">
              <w:rPr>
                <w:rFonts w:ascii="Times New Roman" w:hAnsi="Times New Roman" w:cs="Times New Roman"/>
              </w:rPr>
              <w:t>Алфавит (настенная таблица). Касса букв и буквосочетаний (по воз</w:t>
            </w:r>
            <w:r w:rsidRPr="002A0F60">
              <w:rPr>
                <w:rFonts w:ascii="Times New Roman" w:hAnsi="Times New Roman" w:cs="Times New Roman"/>
              </w:rPr>
              <w:softHyphen/>
              <w:t>можности).</w:t>
            </w:r>
          </w:p>
          <w:p w:rsidR="002A0F60" w:rsidRPr="002A0F60" w:rsidRDefault="002A0F60" w:rsidP="00AB6030">
            <w:pPr>
              <w:numPr>
                <w:ilvl w:val="0"/>
                <w:numId w:val="47"/>
              </w:numPr>
              <w:spacing w:after="0" w:line="240" w:lineRule="auto"/>
              <w:rPr>
                <w:rFonts w:ascii="Times New Roman" w:hAnsi="Times New Roman" w:cs="Times New Roman"/>
              </w:rPr>
            </w:pPr>
            <w:r w:rsidRPr="002A0F60">
              <w:rPr>
                <w:rFonts w:ascii="Times New Roman" w:hAnsi="Times New Roman" w:cs="Times New Roman"/>
              </w:rPr>
              <w:t>Транскрипционные знаки (таблица).</w:t>
            </w:r>
          </w:p>
          <w:p w:rsidR="002A0F60" w:rsidRPr="002A0F60" w:rsidRDefault="002A0F60" w:rsidP="00AB6030">
            <w:pPr>
              <w:numPr>
                <w:ilvl w:val="0"/>
                <w:numId w:val="47"/>
              </w:numPr>
              <w:spacing w:after="0" w:line="240" w:lineRule="auto"/>
              <w:rPr>
                <w:rFonts w:ascii="Times New Roman" w:hAnsi="Times New Roman" w:cs="Times New Roman"/>
              </w:rPr>
            </w:pPr>
            <w:r w:rsidRPr="002A0F60">
              <w:rPr>
                <w:rFonts w:ascii="Times New Roman" w:hAnsi="Times New Roman" w:cs="Times New Roman"/>
              </w:rPr>
              <w:t>Грамматические таблицы к основным разделам грамматического материала, со</w:t>
            </w:r>
            <w:r w:rsidRPr="002A0F60">
              <w:rPr>
                <w:rFonts w:ascii="Times New Roman" w:hAnsi="Times New Roman" w:cs="Times New Roman"/>
              </w:rPr>
              <w:softHyphen/>
              <w:t>держащегося в стандарте начального образования по иностранному языку.</w:t>
            </w:r>
          </w:p>
          <w:p w:rsidR="002A0F60" w:rsidRPr="002A0F60" w:rsidRDefault="002A0F60" w:rsidP="00AB6030">
            <w:pPr>
              <w:numPr>
                <w:ilvl w:val="0"/>
                <w:numId w:val="47"/>
              </w:numPr>
              <w:spacing w:after="0" w:line="240" w:lineRule="auto"/>
              <w:rPr>
                <w:rFonts w:ascii="Times New Roman" w:hAnsi="Times New Roman" w:cs="Times New Roman"/>
              </w:rPr>
            </w:pPr>
            <w:r w:rsidRPr="002A0F60">
              <w:rPr>
                <w:rFonts w:ascii="Times New Roman" w:hAnsi="Times New Roman" w:cs="Times New Roman"/>
              </w:rPr>
              <w:t>Наборы тематических картинок в соответствии с тематикой, определённой в стандарте начального образования по иностранному языку.</w:t>
            </w:r>
          </w:p>
          <w:p w:rsidR="002A0F60" w:rsidRPr="002A0F60" w:rsidRDefault="002A0F60" w:rsidP="00AB6030">
            <w:pPr>
              <w:numPr>
                <w:ilvl w:val="0"/>
                <w:numId w:val="47"/>
              </w:numPr>
              <w:spacing w:after="0" w:line="240" w:lineRule="auto"/>
              <w:rPr>
                <w:rFonts w:ascii="Times New Roman" w:hAnsi="Times New Roman" w:cs="Times New Roman"/>
              </w:rPr>
            </w:pPr>
            <w:r w:rsidRPr="002A0F60">
              <w:rPr>
                <w:rFonts w:ascii="Times New Roman" w:hAnsi="Times New Roman" w:cs="Times New Roman"/>
              </w:rPr>
              <w:t>Ситуационные плакаты (магниты или иные) с раздаточным материалом по те</w:t>
            </w:r>
            <w:r w:rsidRPr="002A0F60">
              <w:rPr>
                <w:rFonts w:ascii="Times New Roman" w:hAnsi="Times New Roman" w:cs="Times New Roman"/>
              </w:rPr>
              <w:softHyphen/>
              <w:t>мам: «Классная комната», «Квартира», «Детская комната», «Магазин» и т. п.</w:t>
            </w:r>
          </w:p>
          <w:p w:rsidR="002A0F60" w:rsidRPr="002A0F60" w:rsidRDefault="002A0F60" w:rsidP="00AB6030">
            <w:pPr>
              <w:numPr>
                <w:ilvl w:val="0"/>
                <w:numId w:val="47"/>
              </w:numPr>
              <w:spacing w:after="0" w:line="240" w:lineRule="auto"/>
              <w:rPr>
                <w:rFonts w:ascii="Times New Roman" w:hAnsi="Times New Roman" w:cs="Times New Roman"/>
              </w:rPr>
            </w:pPr>
            <w:r w:rsidRPr="002A0F60">
              <w:rPr>
                <w:rFonts w:ascii="Times New Roman" w:hAnsi="Times New Roman" w:cs="Times New Roman"/>
              </w:rPr>
              <w:t>Карты на иностранном языке: географическая карта стран изучаемого языка; географическая карта Европы</w:t>
            </w:r>
          </w:p>
        </w:tc>
        <w:tc>
          <w:tcPr>
            <w:tcW w:w="1701"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w:t>
            </w:r>
          </w:p>
        </w:tc>
      </w:tr>
      <w:tr w:rsidR="002A0F60" w:rsidRPr="002A0F60" w:rsidTr="002A0F60">
        <w:tc>
          <w:tcPr>
            <w:tcW w:w="8648" w:type="dxa"/>
          </w:tcPr>
          <w:p w:rsidR="002A0F60" w:rsidRPr="002A0F60" w:rsidRDefault="002A0F60" w:rsidP="002A0F60">
            <w:pPr>
              <w:rPr>
                <w:rFonts w:ascii="Times New Roman" w:hAnsi="Times New Roman" w:cs="Times New Roman"/>
                <w:b/>
              </w:rPr>
            </w:pPr>
            <w:r w:rsidRPr="002A0F60">
              <w:rPr>
                <w:rFonts w:ascii="Times New Roman" w:hAnsi="Times New Roman" w:cs="Times New Roman"/>
                <w:b/>
              </w:rPr>
              <w:t xml:space="preserve">Аудиозаписи, слайды по содержанию учебного предмета: </w:t>
            </w:r>
          </w:p>
          <w:p w:rsidR="002A0F60" w:rsidRPr="002A0F60" w:rsidRDefault="002A0F60" w:rsidP="00AB6030">
            <w:pPr>
              <w:numPr>
                <w:ilvl w:val="0"/>
                <w:numId w:val="51"/>
              </w:numPr>
              <w:spacing w:after="0" w:line="240" w:lineRule="auto"/>
              <w:rPr>
                <w:rFonts w:ascii="Times New Roman" w:hAnsi="Times New Roman" w:cs="Times New Roman"/>
              </w:rPr>
            </w:pPr>
            <w:r w:rsidRPr="002A0F60">
              <w:rPr>
                <w:rFonts w:ascii="Times New Roman" w:hAnsi="Times New Roman" w:cs="Times New Roman"/>
              </w:rPr>
              <w:lastRenderedPageBreak/>
              <w:t xml:space="preserve">Аудиозаписи к УМК, </w:t>
            </w:r>
            <w:proofErr w:type="gramStart"/>
            <w:r w:rsidRPr="002A0F60">
              <w:rPr>
                <w:rFonts w:ascii="Times New Roman" w:hAnsi="Times New Roman" w:cs="Times New Roman"/>
              </w:rPr>
              <w:t>используемым</w:t>
            </w:r>
            <w:proofErr w:type="gramEnd"/>
            <w:r w:rsidRPr="002A0F60">
              <w:rPr>
                <w:rFonts w:ascii="Times New Roman" w:hAnsi="Times New Roman" w:cs="Times New Roman"/>
              </w:rPr>
              <w:t xml:space="preserve"> для изучения иностранного языка.</w:t>
            </w:r>
          </w:p>
          <w:p w:rsidR="002A0F60" w:rsidRPr="002A0F60" w:rsidRDefault="002A0F60" w:rsidP="00AB6030">
            <w:pPr>
              <w:numPr>
                <w:ilvl w:val="0"/>
                <w:numId w:val="50"/>
              </w:numPr>
              <w:spacing w:after="0" w:line="240" w:lineRule="auto"/>
              <w:rPr>
                <w:rFonts w:ascii="Times New Roman" w:hAnsi="Times New Roman" w:cs="Times New Roman"/>
              </w:rPr>
            </w:pPr>
            <w:r w:rsidRPr="002A0F60">
              <w:rPr>
                <w:rFonts w:ascii="Times New Roman" w:hAnsi="Times New Roman" w:cs="Times New Roman"/>
              </w:rPr>
              <w:t>Видеофильмы, соответствующие тематике, данной в стандарте начального об</w:t>
            </w:r>
            <w:r w:rsidRPr="002A0F60">
              <w:rPr>
                <w:rFonts w:ascii="Times New Roman" w:hAnsi="Times New Roman" w:cs="Times New Roman"/>
              </w:rPr>
              <w:softHyphen/>
              <w:t>щего образования по иностранным языкам (по возможности).</w:t>
            </w:r>
          </w:p>
          <w:p w:rsidR="002A0F60" w:rsidRPr="002A0F60" w:rsidRDefault="002A0F60" w:rsidP="00AB6030">
            <w:pPr>
              <w:numPr>
                <w:ilvl w:val="0"/>
                <w:numId w:val="50"/>
              </w:numPr>
              <w:spacing w:after="0" w:line="240" w:lineRule="auto"/>
              <w:rPr>
                <w:rFonts w:ascii="Times New Roman" w:hAnsi="Times New Roman" w:cs="Times New Roman"/>
              </w:rPr>
            </w:pPr>
            <w:r w:rsidRPr="002A0F60">
              <w:rPr>
                <w:rFonts w:ascii="Times New Roman" w:hAnsi="Times New Roman" w:cs="Times New Roman"/>
              </w:rPr>
              <w:t>Слайды (диапозитивы), соответствующие тематике, данной в стандарте на</w:t>
            </w:r>
            <w:r w:rsidRPr="002A0F60">
              <w:rPr>
                <w:rFonts w:ascii="Times New Roman" w:hAnsi="Times New Roman" w:cs="Times New Roman"/>
              </w:rPr>
              <w:softHyphen/>
              <w:t>чального общего образования по иностранным языкам (по возможности).</w:t>
            </w:r>
          </w:p>
          <w:p w:rsidR="002A0F60" w:rsidRPr="002A0F60" w:rsidRDefault="002A0F60" w:rsidP="00AB6030">
            <w:pPr>
              <w:numPr>
                <w:ilvl w:val="0"/>
                <w:numId w:val="50"/>
              </w:numPr>
              <w:spacing w:after="0" w:line="240" w:lineRule="auto"/>
              <w:rPr>
                <w:rFonts w:ascii="Times New Roman" w:hAnsi="Times New Roman" w:cs="Times New Roman"/>
              </w:rPr>
            </w:pPr>
            <w:r w:rsidRPr="002A0F60">
              <w:rPr>
                <w:rFonts w:ascii="Times New Roman" w:hAnsi="Times New Roman" w:cs="Times New Roman"/>
              </w:rPr>
              <w:t>Мультимедийные (цифровые) образовательные ресурсы, соответствующие стандартам обучения (по возможности)</w:t>
            </w:r>
          </w:p>
        </w:tc>
        <w:tc>
          <w:tcPr>
            <w:tcW w:w="1701"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lastRenderedPageBreak/>
              <w:t xml:space="preserve">Имеются в </w:t>
            </w:r>
            <w:r w:rsidRPr="002A0F60">
              <w:rPr>
                <w:rFonts w:ascii="Times New Roman" w:hAnsi="Times New Roman" w:cs="Times New Roman"/>
              </w:rPr>
              <w:lastRenderedPageBreak/>
              <w:t>наличии</w:t>
            </w:r>
          </w:p>
        </w:tc>
      </w:tr>
      <w:tr w:rsidR="002A0F60" w:rsidRPr="002A0F60" w:rsidTr="002A0F60">
        <w:tc>
          <w:tcPr>
            <w:tcW w:w="8648" w:type="dxa"/>
          </w:tcPr>
          <w:p w:rsidR="002A0F60" w:rsidRPr="002A0F60" w:rsidRDefault="002A0F60" w:rsidP="002A0F60">
            <w:pPr>
              <w:rPr>
                <w:rFonts w:ascii="Times New Roman" w:hAnsi="Times New Roman" w:cs="Times New Roman"/>
                <w:b/>
              </w:rPr>
            </w:pPr>
            <w:r w:rsidRPr="002A0F60">
              <w:rPr>
                <w:rFonts w:ascii="Times New Roman" w:hAnsi="Times New Roman" w:cs="Times New Roman"/>
                <w:b/>
              </w:rPr>
              <w:lastRenderedPageBreak/>
              <w:t xml:space="preserve">ТСО, компьютерные, информационно-коммуникационные средства: </w:t>
            </w:r>
          </w:p>
          <w:p w:rsidR="002A0F60" w:rsidRPr="002A0F60" w:rsidRDefault="002A0F60" w:rsidP="00AB6030">
            <w:pPr>
              <w:numPr>
                <w:ilvl w:val="0"/>
                <w:numId w:val="48"/>
              </w:numPr>
              <w:spacing w:after="0" w:line="240" w:lineRule="auto"/>
              <w:rPr>
                <w:rFonts w:ascii="Times New Roman" w:hAnsi="Times New Roman" w:cs="Times New Roman"/>
              </w:rPr>
            </w:pPr>
            <w:r w:rsidRPr="002A0F60">
              <w:rPr>
                <w:rFonts w:ascii="Times New Roman" w:hAnsi="Times New Roman" w:cs="Times New Roman"/>
              </w:rPr>
              <w:t>Телевизор (по возможности).</w:t>
            </w:r>
          </w:p>
          <w:p w:rsidR="002A0F60" w:rsidRPr="002A0F60" w:rsidRDefault="002A0F60" w:rsidP="00AB6030">
            <w:pPr>
              <w:numPr>
                <w:ilvl w:val="0"/>
                <w:numId w:val="48"/>
              </w:numPr>
              <w:spacing w:after="0" w:line="240" w:lineRule="auto"/>
              <w:rPr>
                <w:rFonts w:ascii="Times New Roman" w:hAnsi="Times New Roman" w:cs="Times New Roman"/>
              </w:rPr>
            </w:pPr>
            <w:r w:rsidRPr="002A0F60">
              <w:rPr>
                <w:rFonts w:ascii="Times New Roman" w:hAnsi="Times New Roman" w:cs="Times New Roman"/>
              </w:rPr>
              <w:t>Видеомагнитофон/видеоплейер.</w:t>
            </w:r>
          </w:p>
          <w:p w:rsidR="002A0F60" w:rsidRPr="002A0F60" w:rsidRDefault="002A0F60" w:rsidP="00AB6030">
            <w:pPr>
              <w:numPr>
                <w:ilvl w:val="0"/>
                <w:numId w:val="48"/>
              </w:numPr>
              <w:spacing w:after="0" w:line="240" w:lineRule="auto"/>
              <w:rPr>
                <w:rFonts w:ascii="Times New Roman" w:hAnsi="Times New Roman" w:cs="Times New Roman"/>
              </w:rPr>
            </w:pPr>
            <w:r w:rsidRPr="002A0F60">
              <w:rPr>
                <w:rFonts w:ascii="Times New Roman" w:hAnsi="Times New Roman" w:cs="Times New Roman"/>
              </w:rPr>
              <w:t>Аудиоцентр/магнитофон.</w:t>
            </w:r>
          </w:p>
          <w:p w:rsidR="002A0F60" w:rsidRPr="002A0F60" w:rsidRDefault="002A0F60" w:rsidP="00AB6030">
            <w:pPr>
              <w:numPr>
                <w:ilvl w:val="0"/>
                <w:numId w:val="48"/>
              </w:numPr>
              <w:spacing w:after="0" w:line="240" w:lineRule="auto"/>
              <w:rPr>
                <w:rFonts w:ascii="Times New Roman" w:hAnsi="Times New Roman" w:cs="Times New Roman"/>
              </w:rPr>
            </w:pPr>
            <w:r w:rsidRPr="002A0F60">
              <w:rPr>
                <w:rFonts w:ascii="Times New Roman" w:hAnsi="Times New Roman" w:cs="Times New Roman"/>
              </w:rPr>
              <w:t>Диапроектор.</w:t>
            </w:r>
          </w:p>
          <w:p w:rsidR="002A0F60" w:rsidRPr="002A0F60" w:rsidRDefault="002A0F60" w:rsidP="00AB6030">
            <w:pPr>
              <w:numPr>
                <w:ilvl w:val="0"/>
                <w:numId w:val="48"/>
              </w:numPr>
              <w:spacing w:after="0" w:line="240" w:lineRule="auto"/>
              <w:rPr>
                <w:rFonts w:ascii="Times New Roman" w:hAnsi="Times New Roman" w:cs="Times New Roman"/>
              </w:rPr>
            </w:pPr>
            <w:r w:rsidRPr="002A0F60">
              <w:rPr>
                <w:rFonts w:ascii="Times New Roman" w:hAnsi="Times New Roman" w:cs="Times New Roman"/>
              </w:rPr>
              <w:t>Мультимедийный проектор (по возможности).</w:t>
            </w:r>
          </w:p>
          <w:p w:rsidR="002A0F60" w:rsidRPr="002A0F60" w:rsidRDefault="002A0F60" w:rsidP="00AB6030">
            <w:pPr>
              <w:numPr>
                <w:ilvl w:val="0"/>
                <w:numId w:val="48"/>
              </w:numPr>
              <w:spacing w:after="0" w:line="240" w:lineRule="auto"/>
              <w:rPr>
                <w:rFonts w:ascii="Times New Roman" w:hAnsi="Times New Roman" w:cs="Times New Roman"/>
              </w:rPr>
            </w:pPr>
            <w:r w:rsidRPr="002A0F60">
              <w:rPr>
                <w:rFonts w:ascii="Times New Roman" w:hAnsi="Times New Roman" w:cs="Times New Roman"/>
              </w:rPr>
              <w:t>Компьютер (по возможности).</w:t>
            </w:r>
          </w:p>
          <w:p w:rsidR="002A0F60" w:rsidRPr="002A0F60" w:rsidRDefault="002A0F60" w:rsidP="00AB6030">
            <w:pPr>
              <w:numPr>
                <w:ilvl w:val="0"/>
                <w:numId w:val="48"/>
              </w:numPr>
              <w:spacing w:after="0" w:line="240" w:lineRule="auto"/>
              <w:rPr>
                <w:rFonts w:ascii="Times New Roman" w:hAnsi="Times New Roman" w:cs="Times New Roman"/>
              </w:rPr>
            </w:pPr>
            <w:r w:rsidRPr="002A0F60">
              <w:rPr>
                <w:rFonts w:ascii="Times New Roman" w:hAnsi="Times New Roman" w:cs="Times New Roman"/>
              </w:rPr>
              <w:t>Экспозиционный экран (по возможности).</w:t>
            </w:r>
          </w:p>
          <w:p w:rsidR="002A0F60" w:rsidRPr="002A0F60" w:rsidRDefault="002A0F60" w:rsidP="00AB6030">
            <w:pPr>
              <w:numPr>
                <w:ilvl w:val="0"/>
                <w:numId w:val="48"/>
              </w:numPr>
              <w:spacing w:after="0" w:line="240" w:lineRule="auto"/>
              <w:rPr>
                <w:rFonts w:ascii="Times New Roman" w:hAnsi="Times New Roman" w:cs="Times New Roman"/>
              </w:rPr>
            </w:pPr>
            <w:r w:rsidRPr="002A0F60">
              <w:rPr>
                <w:rFonts w:ascii="Times New Roman" w:hAnsi="Times New Roman" w:cs="Times New Roman"/>
              </w:rPr>
              <w:t>Сканер (по возможности).</w:t>
            </w:r>
          </w:p>
          <w:p w:rsidR="002A0F60" w:rsidRPr="002A0F60" w:rsidRDefault="002A0F60" w:rsidP="00AB6030">
            <w:pPr>
              <w:numPr>
                <w:ilvl w:val="0"/>
                <w:numId w:val="48"/>
              </w:numPr>
              <w:spacing w:after="0" w:line="240" w:lineRule="auto"/>
              <w:rPr>
                <w:rFonts w:ascii="Times New Roman" w:hAnsi="Times New Roman" w:cs="Times New Roman"/>
              </w:rPr>
            </w:pPr>
            <w:r w:rsidRPr="002A0F60">
              <w:rPr>
                <w:rFonts w:ascii="Times New Roman" w:hAnsi="Times New Roman" w:cs="Times New Roman"/>
              </w:rPr>
              <w:t>Принтер лазерный (по возможности).</w:t>
            </w:r>
          </w:p>
          <w:p w:rsidR="002A0F60" w:rsidRPr="002A0F60" w:rsidRDefault="002A0F60" w:rsidP="00AB6030">
            <w:pPr>
              <w:numPr>
                <w:ilvl w:val="0"/>
                <w:numId w:val="48"/>
              </w:numPr>
              <w:spacing w:after="0" w:line="240" w:lineRule="auto"/>
              <w:rPr>
                <w:rFonts w:ascii="Times New Roman" w:hAnsi="Times New Roman" w:cs="Times New Roman"/>
                <w:i/>
              </w:rPr>
            </w:pPr>
            <w:r w:rsidRPr="002A0F60">
              <w:rPr>
                <w:rFonts w:ascii="Times New Roman" w:hAnsi="Times New Roman" w:cs="Times New Roman"/>
                <w:i/>
              </w:rPr>
              <w:t>Принтер струйный цветной (по возможности).</w:t>
            </w:r>
          </w:p>
          <w:p w:rsidR="002A0F60" w:rsidRPr="002A0F60" w:rsidRDefault="002A0F60" w:rsidP="00AB6030">
            <w:pPr>
              <w:numPr>
                <w:ilvl w:val="0"/>
                <w:numId w:val="48"/>
              </w:numPr>
              <w:spacing w:after="0" w:line="240" w:lineRule="auto"/>
              <w:rPr>
                <w:rFonts w:ascii="Times New Roman" w:hAnsi="Times New Roman" w:cs="Times New Roman"/>
              </w:rPr>
            </w:pPr>
            <w:r w:rsidRPr="002A0F60">
              <w:rPr>
                <w:rFonts w:ascii="Times New Roman" w:hAnsi="Times New Roman" w:cs="Times New Roman"/>
              </w:rPr>
              <w:t>Фотокамера цифровая (по возможности).</w:t>
            </w:r>
          </w:p>
          <w:p w:rsidR="002A0F60" w:rsidRPr="002A0F60" w:rsidRDefault="002A0F60" w:rsidP="00AB6030">
            <w:pPr>
              <w:numPr>
                <w:ilvl w:val="0"/>
                <w:numId w:val="48"/>
              </w:numPr>
              <w:spacing w:after="0" w:line="240" w:lineRule="auto"/>
              <w:rPr>
                <w:rFonts w:ascii="Times New Roman" w:hAnsi="Times New Roman" w:cs="Times New Roman"/>
              </w:rPr>
            </w:pPr>
            <w:r w:rsidRPr="002A0F60">
              <w:rPr>
                <w:rFonts w:ascii="Times New Roman" w:hAnsi="Times New Roman" w:cs="Times New Roman"/>
              </w:rPr>
              <w:t>Видеокамера цифровая со штативом (по возможности).</w:t>
            </w:r>
          </w:p>
          <w:p w:rsidR="002A0F60" w:rsidRPr="002A0F60" w:rsidRDefault="002A0F60" w:rsidP="00AB6030">
            <w:pPr>
              <w:numPr>
                <w:ilvl w:val="0"/>
                <w:numId w:val="48"/>
              </w:numPr>
              <w:spacing w:after="0" w:line="240" w:lineRule="auto"/>
              <w:rPr>
                <w:rFonts w:ascii="Times New Roman" w:hAnsi="Times New Roman" w:cs="Times New Roman"/>
              </w:rPr>
            </w:pPr>
            <w:r w:rsidRPr="002A0F60">
              <w:rPr>
                <w:rFonts w:ascii="Times New Roman" w:hAnsi="Times New Roman" w:cs="Times New Roman"/>
              </w:rPr>
              <w:t>Лингафонные устройства, обеспечивающие связь между преподавателем и уча</w:t>
            </w:r>
            <w:r w:rsidRPr="002A0F60">
              <w:rPr>
                <w:rFonts w:ascii="Times New Roman" w:hAnsi="Times New Roman" w:cs="Times New Roman"/>
              </w:rPr>
              <w:softHyphen/>
              <w:t>щимися, между учащимися (по возможности).</w:t>
            </w:r>
          </w:p>
          <w:p w:rsidR="002A0F60" w:rsidRPr="002A0F60" w:rsidRDefault="002A0F60" w:rsidP="00AB6030">
            <w:pPr>
              <w:numPr>
                <w:ilvl w:val="0"/>
                <w:numId w:val="49"/>
              </w:numPr>
              <w:spacing w:after="0" w:line="240" w:lineRule="auto"/>
              <w:rPr>
                <w:rFonts w:ascii="Times New Roman" w:hAnsi="Times New Roman" w:cs="Times New Roman"/>
              </w:rPr>
            </w:pPr>
            <w:r w:rsidRPr="002A0F60">
              <w:rPr>
                <w:rFonts w:ascii="Times New Roman" w:hAnsi="Times New Roman" w:cs="Times New Roman"/>
              </w:rPr>
              <w:t>Классная доска с набором приспособлений для крепления таблиц, постеров и картинок.</w:t>
            </w:r>
          </w:p>
          <w:p w:rsidR="002A0F60" w:rsidRPr="002A0F60" w:rsidRDefault="002A0F60" w:rsidP="00AB6030">
            <w:pPr>
              <w:numPr>
                <w:ilvl w:val="0"/>
                <w:numId w:val="49"/>
              </w:numPr>
              <w:spacing w:after="0" w:line="240" w:lineRule="auto"/>
              <w:rPr>
                <w:rFonts w:ascii="Times New Roman" w:hAnsi="Times New Roman" w:cs="Times New Roman"/>
              </w:rPr>
            </w:pPr>
            <w:r w:rsidRPr="002A0F60">
              <w:rPr>
                <w:rFonts w:ascii="Times New Roman" w:hAnsi="Times New Roman" w:cs="Times New Roman"/>
              </w:rPr>
              <w:t>Настенная доска с набором приспособ</w:t>
            </w:r>
            <w:r w:rsidRPr="002A0F60">
              <w:rPr>
                <w:rFonts w:ascii="Times New Roman" w:hAnsi="Times New Roman" w:cs="Times New Roman"/>
              </w:rPr>
              <w:softHyphen/>
              <w:t>лений для крепления картинок.</w:t>
            </w:r>
          </w:p>
        </w:tc>
        <w:tc>
          <w:tcPr>
            <w:tcW w:w="1701"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w:t>
            </w:r>
          </w:p>
        </w:tc>
      </w:tr>
      <w:tr w:rsidR="002A0F60" w:rsidRPr="002A0F60" w:rsidTr="002A0F60">
        <w:tc>
          <w:tcPr>
            <w:tcW w:w="8648" w:type="dxa"/>
          </w:tcPr>
          <w:p w:rsidR="002A0F60" w:rsidRPr="002A0F60" w:rsidRDefault="002A0F60" w:rsidP="002A0F60">
            <w:pPr>
              <w:rPr>
                <w:rFonts w:ascii="Times New Roman" w:hAnsi="Times New Roman" w:cs="Times New Roman"/>
                <w:b/>
              </w:rPr>
            </w:pPr>
            <w:r w:rsidRPr="002A0F60">
              <w:rPr>
                <w:rFonts w:ascii="Times New Roman" w:hAnsi="Times New Roman" w:cs="Times New Roman"/>
                <w:b/>
              </w:rPr>
              <w:t>Учебно-практическое оборудование:</w:t>
            </w:r>
          </w:p>
          <w:p w:rsidR="002A0F60" w:rsidRPr="002A0F60" w:rsidRDefault="002A0F60" w:rsidP="00AB6030">
            <w:pPr>
              <w:numPr>
                <w:ilvl w:val="0"/>
                <w:numId w:val="59"/>
              </w:numPr>
              <w:spacing w:after="0" w:line="240" w:lineRule="auto"/>
              <w:rPr>
                <w:rFonts w:ascii="Times New Roman" w:hAnsi="Times New Roman" w:cs="Times New Roman"/>
                <w:i/>
              </w:rPr>
            </w:pPr>
            <w:r w:rsidRPr="002A0F60">
              <w:rPr>
                <w:rFonts w:ascii="Times New Roman" w:hAnsi="Times New Roman" w:cs="Times New Roman"/>
                <w:i/>
              </w:rPr>
              <w:t>Куклы в национальной одежде, передающие облик жителей стран изучаемого языка</w:t>
            </w:r>
          </w:p>
          <w:p w:rsidR="002A0F60" w:rsidRPr="002A0F60" w:rsidRDefault="002A0F60" w:rsidP="00AB6030">
            <w:pPr>
              <w:numPr>
                <w:ilvl w:val="0"/>
                <w:numId w:val="59"/>
              </w:numPr>
              <w:spacing w:after="0" w:line="240" w:lineRule="auto"/>
              <w:rPr>
                <w:rFonts w:ascii="Times New Roman" w:hAnsi="Times New Roman" w:cs="Times New Roman"/>
              </w:rPr>
            </w:pPr>
            <w:r w:rsidRPr="002A0F60">
              <w:rPr>
                <w:rFonts w:ascii="Times New Roman" w:hAnsi="Times New Roman" w:cs="Times New Roman"/>
              </w:rPr>
              <w:t>Лото, домино, развивающие игры на иностранном языке</w:t>
            </w:r>
          </w:p>
          <w:p w:rsidR="002A0F60" w:rsidRPr="002A0F60" w:rsidRDefault="002A0F60" w:rsidP="00AB6030">
            <w:pPr>
              <w:numPr>
                <w:ilvl w:val="0"/>
                <w:numId w:val="59"/>
              </w:numPr>
              <w:spacing w:after="0" w:line="240" w:lineRule="auto"/>
              <w:rPr>
                <w:rFonts w:ascii="Times New Roman" w:hAnsi="Times New Roman" w:cs="Times New Roman"/>
              </w:rPr>
            </w:pPr>
            <w:r w:rsidRPr="002A0F60">
              <w:rPr>
                <w:rFonts w:ascii="Times New Roman" w:hAnsi="Times New Roman" w:cs="Times New Roman"/>
              </w:rPr>
              <w:t>Наборы ролевых игр</w:t>
            </w:r>
          </w:p>
        </w:tc>
        <w:tc>
          <w:tcPr>
            <w:tcW w:w="1701"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w:t>
            </w:r>
          </w:p>
        </w:tc>
      </w:tr>
      <w:tr w:rsidR="002A0F60" w:rsidRPr="002A0F60" w:rsidTr="002A0F60">
        <w:tc>
          <w:tcPr>
            <w:tcW w:w="8648" w:type="dxa"/>
          </w:tcPr>
          <w:p w:rsidR="002A0F60" w:rsidRPr="002A0F60" w:rsidRDefault="002A0F60" w:rsidP="002A0F60">
            <w:pPr>
              <w:rPr>
                <w:rFonts w:ascii="Times New Roman" w:hAnsi="Times New Roman" w:cs="Times New Roman"/>
                <w:b/>
              </w:rPr>
            </w:pPr>
            <w:r w:rsidRPr="002A0F60">
              <w:rPr>
                <w:rFonts w:ascii="Times New Roman" w:hAnsi="Times New Roman" w:cs="Times New Roman"/>
                <w:b/>
              </w:rPr>
              <w:t xml:space="preserve">Оборудование (мебель): </w:t>
            </w:r>
          </w:p>
          <w:p w:rsidR="002A0F60" w:rsidRPr="002A0F60" w:rsidRDefault="002A0F60" w:rsidP="00AB6030">
            <w:pPr>
              <w:numPr>
                <w:ilvl w:val="0"/>
                <w:numId w:val="49"/>
              </w:numPr>
              <w:spacing w:after="0" w:line="240" w:lineRule="auto"/>
              <w:rPr>
                <w:rFonts w:ascii="Times New Roman" w:hAnsi="Times New Roman" w:cs="Times New Roman"/>
              </w:rPr>
            </w:pPr>
            <w:r w:rsidRPr="002A0F60">
              <w:rPr>
                <w:rFonts w:ascii="Times New Roman" w:hAnsi="Times New Roman" w:cs="Times New Roman"/>
              </w:rPr>
              <w:t>Стол учительский с тумбой.</w:t>
            </w:r>
          </w:p>
          <w:p w:rsidR="002A0F60" w:rsidRPr="002A0F60" w:rsidRDefault="002A0F60" w:rsidP="00AB6030">
            <w:pPr>
              <w:numPr>
                <w:ilvl w:val="0"/>
                <w:numId w:val="49"/>
              </w:numPr>
              <w:spacing w:after="0" w:line="240" w:lineRule="auto"/>
              <w:rPr>
                <w:rFonts w:ascii="Times New Roman" w:hAnsi="Times New Roman" w:cs="Times New Roman"/>
              </w:rPr>
            </w:pPr>
            <w:r w:rsidRPr="002A0F60">
              <w:rPr>
                <w:rFonts w:ascii="Times New Roman" w:hAnsi="Times New Roman" w:cs="Times New Roman"/>
              </w:rPr>
              <w:t>Ученические столы 2-местные с комп</w:t>
            </w:r>
            <w:r w:rsidRPr="002A0F60">
              <w:rPr>
                <w:rFonts w:ascii="Times New Roman" w:hAnsi="Times New Roman" w:cs="Times New Roman"/>
              </w:rPr>
              <w:softHyphen/>
              <w:t>лектом стульев</w:t>
            </w:r>
          </w:p>
          <w:p w:rsidR="002A0F60" w:rsidRPr="002A0F60" w:rsidRDefault="002A0F60" w:rsidP="00AB6030">
            <w:pPr>
              <w:numPr>
                <w:ilvl w:val="0"/>
                <w:numId w:val="49"/>
              </w:numPr>
              <w:spacing w:after="0" w:line="240" w:lineRule="auto"/>
              <w:rPr>
                <w:rFonts w:ascii="Times New Roman" w:hAnsi="Times New Roman" w:cs="Times New Roman"/>
              </w:rPr>
            </w:pPr>
            <w:r w:rsidRPr="002A0F60">
              <w:rPr>
                <w:rFonts w:ascii="Times New Roman" w:hAnsi="Times New Roman" w:cs="Times New Roman"/>
              </w:rPr>
              <w:t>шкафы</w:t>
            </w:r>
          </w:p>
        </w:tc>
        <w:tc>
          <w:tcPr>
            <w:tcW w:w="1701"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w:t>
            </w:r>
          </w:p>
        </w:tc>
      </w:tr>
    </w:tbl>
    <w:p w:rsidR="002A0F60" w:rsidRPr="002A0F60" w:rsidRDefault="002A0F60" w:rsidP="002A0F60">
      <w:pPr>
        <w:jc w:val="center"/>
        <w:rPr>
          <w:rFonts w:ascii="Times New Roman" w:hAnsi="Times New Roman" w:cs="Times New Roman"/>
          <w:i/>
        </w:rPr>
      </w:pPr>
    </w:p>
    <w:p w:rsidR="002A0F60" w:rsidRPr="002A0F60" w:rsidRDefault="002A0F60" w:rsidP="002A0F60">
      <w:pPr>
        <w:jc w:val="center"/>
        <w:rPr>
          <w:rFonts w:ascii="Times New Roman" w:hAnsi="Times New Roman" w:cs="Times New Roman"/>
          <w:i/>
        </w:rPr>
      </w:pPr>
      <w:r w:rsidRPr="002A0F60">
        <w:rPr>
          <w:rFonts w:ascii="Times New Roman" w:hAnsi="Times New Roman" w:cs="Times New Roman"/>
          <w:i/>
        </w:rPr>
        <w:t>4. Компоненты оснащения спортивного зала</w:t>
      </w:r>
    </w:p>
    <w:p w:rsidR="002A0F60" w:rsidRPr="002A0F60" w:rsidRDefault="002A0F60" w:rsidP="002A0F60">
      <w:pPr>
        <w:jc w:val="center"/>
        <w:rPr>
          <w:rFonts w:ascii="Times New Roman" w:hAnsi="Times New Roman" w:cs="Times New Roman"/>
          <w:i/>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8"/>
        <w:gridCol w:w="1701"/>
      </w:tblGrid>
      <w:tr w:rsidR="002A0F60" w:rsidRPr="002A0F60" w:rsidTr="002A0F60">
        <w:tc>
          <w:tcPr>
            <w:tcW w:w="8648" w:type="dxa"/>
            <w:shd w:val="clear" w:color="auto" w:fill="FFFFFF"/>
          </w:tcPr>
          <w:p w:rsidR="002A0F60" w:rsidRPr="002A0F60" w:rsidRDefault="002A0F60" w:rsidP="002A0F60">
            <w:pPr>
              <w:jc w:val="center"/>
              <w:rPr>
                <w:rFonts w:ascii="Times New Roman" w:hAnsi="Times New Roman" w:cs="Times New Roman"/>
              </w:rPr>
            </w:pPr>
          </w:p>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Необходимое оборудование и оснащение</w:t>
            </w:r>
          </w:p>
        </w:tc>
        <w:tc>
          <w:tcPr>
            <w:tcW w:w="1701" w:type="dxa"/>
            <w:shd w:val="clear" w:color="auto" w:fill="FFFFFF"/>
          </w:tcPr>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Необходимо/</w:t>
            </w:r>
          </w:p>
          <w:p w:rsidR="002A0F60" w:rsidRPr="002A0F60" w:rsidRDefault="002A0F60" w:rsidP="002A0F60">
            <w:pPr>
              <w:jc w:val="center"/>
              <w:rPr>
                <w:rFonts w:ascii="Times New Roman" w:hAnsi="Times New Roman" w:cs="Times New Roman"/>
              </w:rPr>
            </w:pPr>
            <w:r w:rsidRPr="002A0F60">
              <w:rPr>
                <w:rFonts w:ascii="Times New Roman" w:hAnsi="Times New Roman" w:cs="Times New Roman"/>
              </w:rPr>
              <w:t>имеется в наличии</w:t>
            </w:r>
          </w:p>
        </w:tc>
      </w:tr>
      <w:tr w:rsidR="002A0F60" w:rsidRPr="002A0F60" w:rsidTr="002A0F60">
        <w:tc>
          <w:tcPr>
            <w:tcW w:w="8648" w:type="dxa"/>
          </w:tcPr>
          <w:p w:rsidR="002A0F60" w:rsidRPr="002A0F60" w:rsidRDefault="002A0F60" w:rsidP="002A0F60">
            <w:pPr>
              <w:rPr>
                <w:rFonts w:ascii="Times New Roman" w:hAnsi="Times New Roman" w:cs="Times New Roman"/>
                <w:b/>
              </w:rPr>
            </w:pPr>
            <w:r w:rsidRPr="002A0F60">
              <w:rPr>
                <w:rFonts w:ascii="Times New Roman" w:hAnsi="Times New Roman" w:cs="Times New Roman"/>
                <w:b/>
              </w:rPr>
              <w:t xml:space="preserve">Нормативные документы, программно-методическое обеспечение, локальные акты: </w:t>
            </w:r>
          </w:p>
          <w:p w:rsidR="002A0F60" w:rsidRPr="002A0F60" w:rsidRDefault="002A0F60" w:rsidP="00AB6030">
            <w:pPr>
              <w:numPr>
                <w:ilvl w:val="0"/>
                <w:numId w:val="46"/>
              </w:numPr>
              <w:spacing w:after="0" w:line="240" w:lineRule="auto"/>
              <w:rPr>
                <w:rFonts w:ascii="Times New Roman" w:hAnsi="Times New Roman" w:cs="Times New Roman"/>
              </w:rPr>
            </w:pPr>
            <w:r w:rsidRPr="002A0F60">
              <w:rPr>
                <w:rFonts w:ascii="Times New Roman" w:hAnsi="Times New Roman" w:cs="Times New Roman"/>
              </w:rPr>
              <w:t>ФГОС НОО</w:t>
            </w:r>
          </w:p>
          <w:p w:rsidR="002A0F60" w:rsidRPr="002A0F60" w:rsidRDefault="002A0F60" w:rsidP="00AB6030">
            <w:pPr>
              <w:numPr>
                <w:ilvl w:val="0"/>
                <w:numId w:val="46"/>
              </w:numPr>
              <w:spacing w:after="0" w:line="240" w:lineRule="auto"/>
              <w:rPr>
                <w:rFonts w:ascii="Times New Roman" w:hAnsi="Times New Roman" w:cs="Times New Roman"/>
              </w:rPr>
            </w:pPr>
            <w:r w:rsidRPr="002A0F60">
              <w:rPr>
                <w:rFonts w:ascii="Times New Roman" w:hAnsi="Times New Roman" w:cs="Times New Roman"/>
              </w:rPr>
              <w:t>Должностные обязанности учителя физической культуре.</w:t>
            </w:r>
          </w:p>
          <w:p w:rsidR="002A0F60" w:rsidRPr="002A0F60" w:rsidRDefault="002A0F60" w:rsidP="00AB6030">
            <w:pPr>
              <w:numPr>
                <w:ilvl w:val="0"/>
                <w:numId w:val="46"/>
              </w:numPr>
              <w:spacing w:after="0" w:line="240" w:lineRule="auto"/>
              <w:rPr>
                <w:rFonts w:ascii="Times New Roman" w:hAnsi="Times New Roman" w:cs="Times New Roman"/>
              </w:rPr>
            </w:pPr>
            <w:r w:rsidRPr="002A0F60">
              <w:rPr>
                <w:rFonts w:ascii="Times New Roman" w:hAnsi="Times New Roman" w:cs="Times New Roman"/>
              </w:rPr>
              <w:lastRenderedPageBreak/>
              <w:t>Инструкция по технике безопасности.</w:t>
            </w:r>
          </w:p>
        </w:tc>
        <w:tc>
          <w:tcPr>
            <w:tcW w:w="1701"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lastRenderedPageBreak/>
              <w:t>Имеются в наличии</w:t>
            </w:r>
          </w:p>
        </w:tc>
      </w:tr>
      <w:tr w:rsidR="002A0F60" w:rsidRPr="002A0F60" w:rsidTr="002A0F60">
        <w:tc>
          <w:tcPr>
            <w:tcW w:w="8648" w:type="dxa"/>
          </w:tcPr>
          <w:p w:rsidR="002A0F60" w:rsidRPr="002A0F60" w:rsidRDefault="002A0F60" w:rsidP="002A0F60">
            <w:pPr>
              <w:rPr>
                <w:rFonts w:ascii="Times New Roman" w:hAnsi="Times New Roman" w:cs="Times New Roman"/>
              </w:rPr>
            </w:pPr>
            <w:r w:rsidRPr="002A0F60">
              <w:rPr>
                <w:rFonts w:ascii="Times New Roman" w:hAnsi="Times New Roman" w:cs="Times New Roman"/>
                <w:b/>
              </w:rPr>
              <w:lastRenderedPageBreak/>
              <w:t>Учебно-методические материалы</w:t>
            </w:r>
            <w:r w:rsidRPr="002A0F60">
              <w:rPr>
                <w:rFonts w:ascii="Times New Roman" w:hAnsi="Times New Roman" w:cs="Times New Roman"/>
              </w:rPr>
              <w:t>:</w:t>
            </w:r>
          </w:p>
          <w:p w:rsidR="002A0F60" w:rsidRPr="002A0F60" w:rsidRDefault="002A0F60" w:rsidP="00AB6030">
            <w:pPr>
              <w:numPr>
                <w:ilvl w:val="0"/>
                <w:numId w:val="46"/>
              </w:numPr>
              <w:spacing w:after="0" w:line="240" w:lineRule="auto"/>
              <w:rPr>
                <w:rFonts w:ascii="Times New Roman" w:hAnsi="Times New Roman" w:cs="Times New Roman"/>
              </w:rPr>
            </w:pPr>
            <w:r w:rsidRPr="002A0F60">
              <w:rPr>
                <w:rFonts w:ascii="Times New Roman" w:hAnsi="Times New Roman" w:cs="Times New Roman"/>
              </w:rPr>
              <w:t>Примерная программа начального об</w:t>
            </w:r>
            <w:r w:rsidRPr="002A0F60">
              <w:rPr>
                <w:rFonts w:ascii="Times New Roman" w:hAnsi="Times New Roman" w:cs="Times New Roman"/>
              </w:rPr>
              <w:softHyphen/>
              <w:t>разования по физической культуре.</w:t>
            </w:r>
          </w:p>
          <w:p w:rsidR="002A0F60" w:rsidRPr="002A0F60" w:rsidRDefault="002A0F60" w:rsidP="002A0F60">
            <w:pPr>
              <w:rPr>
                <w:rFonts w:ascii="Times New Roman" w:hAnsi="Times New Roman" w:cs="Times New Roman"/>
                <w:b/>
              </w:rPr>
            </w:pPr>
            <w:r w:rsidRPr="002A0F60">
              <w:rPr>
                <w:rFonts w:ascii="Times New Roman" w:hAnsi="Times New Roman" w:cs="Times New Roman"/>
                <w:b/>
              </w:rPr>
              <w:t>УМК</w:t>
            </w:r>
          </w:p>
          <w:p w:rsidR="002A0F60" w:rsidRPr="002A0F60" w:rsidRDefault="002A0F60" w:rsidP="00AB6030">
            <w:pPr>
              <w:numPr>
                <w:ilvl w:val="0"/>
                <w:numId w:val="46"/>
              </w:numPr>
              <w:spacing w:after="0" w:line="240" w:lineRule="auto"/>
              <w:rPr>
                <w:rFonts w:ascii="Times New Roman" w:hAnsi="Times New Roman" w:cs="Times New Roman"/>
              </w:rPr>
            </w:pPr>
            <w:r w:rsidRPr="002A0F60">
              <w:rPr>
                <w:rFonts w:ascii="Times New Roman" w:hAnsi="Times New Roman" w:cs="Times New Roman"/>
              </w:rPr>
              <w:t>по физической культуре для 1-4 классов</w:t>
            </w:r>
          </w:p>
          <w:p w:rsidR="002A0F60" w:rsidRPr="002A0F60" w:rsidRDefault="002A0F60" w:rsidP="00AB6030">
            <w:pPr>
              <w:numPr>
                <w:ilvl w:val="0"/>
                <w:numId w:val="36"/>
              </w:numPr>
              <w:spacing w:after="0" w:line="240" w:lineRule="auto"/>
              <w:rPr>
                <w:rFonts w:ascii="Times New Roman" w:hAnsi="Times New Roman" w:cs="Times New Roman"/>
              </w:rPr>
            </w:pPr>
            <w:r w:rsidRPr="002A0F60">
              <w:rPr>
                <w:rFonts w:ascii="Times New Roman" w:hAnsi="Times New Roman" w:cs="Times New Roman"/>
              </w:rPr>
              <w:t>Дидактические карточки. Образовательные программы. Учебно-методические пособия и ре</w:t>
            </w:r>
            <w:r w:rsidRPr="002A0F60">
              <w:rPr>
                <w:rFonts w:ascii="Times New Roman" w:hAnsi="Times New Roman" w:cs="Times New Roman"/>
              </w:rPr>
              <w:softHyphen/>
              <w:t>комендации.</w:t>
            </w:r>
          </w:p>
          <w:p w:rsidR="002A0F60" w:rsidRPr="002A0F60" w:rsidRDefault="002A0F60" w:rsidP="00AB6030">
            <w:pPr>
              <w:numPr>
                <w:ilvl w:val="0"/>
                <w:numId w:val="36"/>
              </w:numPr>
              <w:spacing w:after="0" w:line="240" w:lineRule="auto"/>
              <w:rPr>
                <w:rFonts w:ascii="Times New Roman" w:hAnsi="Times New Roman" w:cs="Times New Roman"/>
              </w:rPr>
            </w:pPr>
            <w:r w:rsidRPr="002A0F60">
              <w:rPr>
                <w:rFonts w:ascii="Times New Roman" w:hAnsi="Times New Roman" w:cs="Times New Roman"/>
              </w:rPr>
              <w:t>Журнал «Физическая культура в шко</w:t>
            </w:r>
            <w:r w:rsidRPr="002A0F60">
              <w:rPr>
                <w:rFonts w:ascii="Times New Roman" w:hAnsi="Times New Roman" w:cs="Times New Roman"/>
              </w:rPr>
              <w:softHyphen/>
              <w:t>ле»</w:t>
            </w:r>
          </w:p>
          <w:p w:rsidR="002A0F60" w:rsidRPr="002A0F60" w:rsidRDefault="002A0F60" w:rsidP="00AB6030">
            <w:pPr>
              <w:numPr>
                <w:ilvl w:val="0"/>
                <w:numId w:val="36"/>
              </w:numPr>
              <w:spacing w:after="0" w:line="240" w:lineRule="auto"/>
              <w:rPr>
                <w:rFonts w:ascii="Times New Roman" w:hAnsi="Times New Roman" w:cs="Times New Roman"/>
              </w:rPr>
            </w:pPr>
            <w:r w:rsidRPr="002A0F60">
              <w:rPr>
                <w:rFonts w:ascii="Times New Roman" w:hAnsi="Times New Roman" w:cs="Times New Roman"/>
              </w:rPr>
              <w:t>Таблицы, схемы (в соответствии с программой обучения)</w:t>
            </w:r>
          </w:p>
        </w:tc>
        <w:tc>
          <w:tcPr>
            <w:tcW w:w="1701"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w:t>
            </w:r>
          </w:p>
        </w:tc>
      </w:tr>
      <w:tr w:rsidR="002A0F60" w:rsidRPr="002A0F60" w:rsidTr="002A0F60">
        <w:tc>
          <w:tcPr>
            <w:tcW w:w="8648" w:type="dxa"/>
          </w:tcPr>
          <w:p w:rsidR="002A0F60" w:rsidRPr="002A0F60" w:rsidRDefault="002A0F60" w:rsidP="002A0F60">
            <w:pPr>
              <w:rPr>
                <w:rFonts w:ascii="Times New Roman" w:hAnsi="Times New Roman" w:cs="Times New Roman"/>
                <w:b/>
              </w:rPr>
            </w:pPr>
            <w:r w:rsidRPr="002A0F60">
              <w:rPr>
                <w:rFonts w:ascii="Times New Roman" w:hAnsi="Times New Roman" w:cs="Times New Roman"/>
                <w:b/>
              </w:rPr>
              <w:t>Коллекция аудио- и видеозаписей:</w:t>
            </w:r>
          </w:p>
          <w:p w:rsidR="002A0F60" w:rsidRPr="002A0F60" w:rsidRDefault="002A0F60" w:rsidP="00AB6030">
            <w:pPr>
              <w:numPr>
                <w:ilvl w:val="0"/>
                <w:numId w:val="45"/>
              </w:numPr>
              <w:spacing w:after="0" w:line="240" w:lineRule="auto"/>
              <w:rPr>
                <w:rFonts w:ascii="Times New Roman" w:hAnsi="Times New Roman" w:cs="Times New Roman"/>
              </w:rPr>
            </w:pPr>
            <w:r w:rsidRPr="002A0F60">
              <w:rPr>
                <w:rFonts w:ascii="Times New Roman" w:hAnsi="Times New Roman" w:cs="Times New Roman"/>
              </w:rPr>
              <w:t xml:space="preserve">Аудиозаписи </w:t>
            </w:r>
          </w:p>
        </w:tc>
        <w:tc>
          <w:tcPr>
            <w:tcW w:w="1701"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w:t>
            </w:r>
          </w:p>
        </w:tc>
      </w:tr>
      <w:tr w:rsidR="002A0F60" w:rsidRPr="002A0F60" w:rsidTr="002A0F60">
        <w:tc>
          <w:tcPr>
            <w:tcW w:w="8648" w:type="dxa"/>
          </w:tcPr>
          <w:p w:rsidR="002A0F60" w:rsidRPr="002A0F60" w:rsidRDefault="002A0F60" w:rsidP="002A0F60">
            <w:pPr>
              <w:rPr>
                <w:rFonts w:ascii="Times New Roman" w:hAnsi="Times New Roman" w:cs="Times New Roman"/>
                <w:b/>
              </w:rPr>
            </w:pPr>
            <w:r w:rsidRPr="002A0F60">
              <w:rPr>
                <w:rFonts w:ascii="Times New Roman" w:hAnsi="Times New Roman" w:cs="Times New Roman"/>
                <w:b/>
              </w:rPr>
              <w:t>ТСО, компьютерные, информационно-коммуникационные средства:</w:t>
            </w:r>
          </w:p>
          <w:p w:rsidR="002A0F60" w:rsidRPr="002A0F60" w:rsidRDefault="002A0F60" w:rsidP="00AB6030">
            <w:pPr>
              <w:numPr>
                <w:ilvl w:val="0"/>
                <w:numId w:val="37"/>
              </w:numPr>
              <w:spacing w:after="0" w:line="240" w:lineRule="auto"/>
              <w:rPr>
                <w:rFonts w:ascii="Times New Roman" w:hAnsi="Times New Roman" w:cs="Times New Roman"/>
              </w:rPr>
            </w:pPr>
            <w:r w:rsidRPr="002A0F60">
              <w:rPr>
                <w:rFonts w:ascii="Times New Roman" w:hAnsi="Times New Roman" w:cs="Times New Roman"/>
              </w:rPr>
              <w:t>Музыкальный центр.</w:t>
            </w:r>
          </w:p>
          <w:p w:rsidR="002A0F60" w:rsidRPr="002A0F60" w:rsidRDefault="002A0F60" w:rsidP="00AB6030">
            <w:pPr>
              <w:numPr>
                <w:ilvl w:val="0"/>
                <w:numId w:val="37"/>
              </w:numPr>
              <w:spacing w:after="0" w:line="240" w:lineRule="auto"/>
              <w:rPr>
                <w:rFonts w:ascii="Times New Roman" w:hAnsi="Times New Roman" w:cs="Times New Roman"/>
              </w:rPr>
            </w:pPr>
            <w:r w:rsidRPr="002A0F60">
              <w:rPr>
                <w:rFonts w:ascii="Times New Roman" w:hAnsi="Times New Roman" w:cs="Times New Roman"/>
              </w:rPr>
              <w:t>Мегафон</w:t>
            </w:r>
          </w:p>
        </w:tc>
        <w:tc>
          <w:tcPr>
            <w:tcW w:w="1701"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t>Имеются в наличии</w:t>
            </w:r>
          </w:p>
        </w:tc>
      </w:tr>
      <w:tr w:rsidR="002A0F60" w:rsidRPr="002A0F60" w:rsidTr="002A0F60">
        <w:tc>
          <w:tcPr>
            <w:tcW w:w="8648" w:type="dxa"/>
          </w:tcPr>
          <w:p w:rsidR="002A0F60" w:rsidRPr="002A0F60" w:rsidRDefault="002A0F60" w:rsidP="002A0F60">
            <w:pPr>
              <w:rPr>
                <w:rFonts w:ascii="Times New Roman" w:hAnsi="Times New Roman" w:cs="Times New Roman"/>
                <w:b/>
              </w:rPr>
            </w:pPr>
            <w:r w:rsidRPr="002A0F60">
              <w:rPr>
                <w:rFonts w:ascii="Times New Roman" w:hAnsi="Times New Roman" w:cs="Times New Roman"/>
                <w:b/>
              </w:rPr>
              <w:t>Учебно-практическое оборудование:</w:t>
            </w:r>
          </w:p>
          <w:p w:rsidR="002A0F60" w:rsidRPr="002A0F60" w:rsidRDefault="002A0F60" w:rsidP="00AB6030">
            <w:pPr>
              <w:numPr>
                <w:ilvl w:val="0"/>
                <w:numId w:val="38"/>
              </w:numPr>
              <w:spacing w:after="0" w:line="240" w:lineRule="auto"/>
              <w:rPr>
                <w:rFonts w:ascii="Times New Roman" w:hAnsi="Times New Roman" w:cs="Times New Roman"/>
              </w:rPr>
            </w:pPr>
            <w:r w:rsidRPr="002A0F60">
              <w:rPr>
                <w:rFonts w:ascii="Times New Roman" w:hAnsi="Times New Roman" w:cs="Times New Roman"/>
              </w:rPr>
              <w:t>Бревно напольное.</w:t>
            </w:r>
          </w:p>
          <w:p w:rsidR="002A0F60" w:rsidRPr="002A0F60" w:rsidRDefault="002A0F60" w:rsidP="00AB6030">
            <w:pPr>
              <w:numPr>
                <w:ilvl w:val="0"/>
                <w:numId w:val="38"/>
              </w:numPr>
              <w:spacing w:after="0" w:line="240" w:lineRule="auto"/>
              <w:rPr>
                <w:rFonts w:ascii="Times New Roman" w:hAnsi="Times New Roman" w:cs="Times New Roman"/>
              </w:rPr>
            </w:pPr>
            <w:r w:rsidRPr="002A0F60">
              <w:rPr>
                <w:rFonts w:ascii="Times New Roman" w:hAnsi="Times New Roman" w:cs="Times New Roman"/>
              </w:rPr>
              <w:t>Перекладина гимнастическая (при</w:t>
            </w:r>
            <w:r w:rsidRPr="002A0F60">
              <w:rPr>
                <w:rFonts w:ascii="Times New Roman" w:hAnsi="Times New Roman" w:cs="Times New Roman"/>
              </w:rPr>
              <w:softHyphen/>
              <w:t>стеночная).</w:t>
            </w:r>
          </w:p>
          <w:p w:rsidR="002A0F60" w:rsidRPr="002A0F60" w:rsidRDefault="002A0F60" w:rsidP="00AB6030">
            <w:pPr>
              <w:numPr>
                <w:ilvl w:val="0"/>
                <w:numId w:val="38"/>
              </w:numPr>
              <w:spacing w:after="0" w:line="240" w:lineRule="auto"/>
              <w:rPr>
                <w:rFonts w:ascii="Times New Roman" w:hAnsi="Times New Roman" w:cs="Times New Roman"/>
              </w:rPr>
            </w:pPr>
            <w:r w:rsidRPr="002A0F60">
              <w:rPr>
                <w:rFonts w:ascii="Times New Roman" w:hAnsi="Times New Roman" w:cs="Times New Roman"/>
              </w:rPr>
              <w:t>Стенка гимнастическая.</w:t>
            </w:r>
          </w:p>
          <w:p w:rsidR="002A0F60" w:rsidRPr="002A0F60" w:rsidRDefault="002A0F60" w:rsidP="00AB6030">
            <w:pPr>
              <w:numPr>
                <w:ilvl w:val="0"/>
                <w:numId w:val="38"/>
              </w:numPr>
              <w:spacing w:after="0" w:line="240" w:lineRule="auto"/>
              <w:rPr>
                <w:rFonts w:ascii="Times New Roman" w:hAnsi="Times New Roman" w:cs="Times New Roman"/>
              </w:rPr>
            </w:pPr>
            <w:r w:rsidRPr="002A0F60">
              <w:rPr>
                <w:rFonts w:ascii="Times New Roman" w:hAnsi="Times New Roman" w:cs="Times New Roman"/>
              </w:rPr>
              <w:t>Скамейка гимнастическая жёсткая (2 м; 4 м).</w:t>
            </w:r>
          </w:p>
          <w:p w:rsidR="002A0F60" w:rsidRPr="002A0F60" w:rsidRDefault="002A0F60" w:rsidP="00AB6030">
            <w:pPr>
              <w:numPr>
                <w:ilvl w:val="0"/>
                <w:numId w:val="38"/>
              </w:numPr>
              <w:spacing w:after="0" w:line="240" w:lineRule="auto"/>
              <w:rPr>
                <w:rFonts w:ascii="Times New Roman" w:hAnsi="Times New Roman" w:cs="Times New Roman"/>
              </w:rPr>
            </w:pPr>
            <w:r w:rsidRPr="002A0F60">
              <w:rPr>
                <w:rFonts w:ascii="Times New Roman" w:hAnsi="Times New Roman" w:cs="Times New Roman"/>
              </w:rPr>
              <w:t>Комплект навесного оборудования (перекладина, мишени для метания, тренировочные баскетбольные щиты).</w:t>
            </w:r>
          </w:p>
          <w:p w:rsidR="002A0F60" w:rsidRPr="002A0F60" w:rsidRDefault="002A0F60" w:rsidP="00AB6030">
            <w:pPr>
              <w:numPr>
                <w:ilvl w:val="0"/>
                <w:numId w:val="38"/>
              </w:numPr>
              <w:spacing w:after="0" w:line="240" w:lineRule="auto"/>
              <w:rPr>
                <w:rFonts w:ascii="Times New Roman" w:hAnsi="Times New Roman" w:cs="Times New Roman"/>
              </w:rPr>
            </w:pPr>
            <w:r w:rsidRPr="002A0F60">
              <w:rPr>
                <w:rFonts w:ascii="Times New Roman" w:hAnsi="Times New Roman" w:cs="Times New Roman"/>
              </w:rPr>
              <w:t>Мячи</w:t>
            </w:r>
          </w:p>
          <w:p w:rsidR="002A0F60" w:rsidRPr="002A0F60" w:rsidRDefault="002A0F60" w:rsidP="002A0F60">
            <w:pPr>
              <w:rPr>
                <w:rFonts w:ascii="Times New Roman" w:hAnsi="Times New Roman" w:cs="Times New Roman"/>
              </w:rPr>
            </w:pPr>
            <w:r w:rsidRPr="002A0F60">
              <w:rPr>
                <w:rFonts w:ascii="Times New Roman" w:hAnsi="Times New Roman" w:cs="Times New Roman"/>
              </w:rPr>
              <w:t xml:space="preserve">- набивной 1 и 2 кг, </w:t>
            </w:r>
          </w:p>
          <w:p w:rsidR="002A0F60" w:rsidRPr="002A0F60" w:rsidRDefault="002A0F60" w:rsidP="002A0F60">
            <w:pPr>
              <w:rPr>
                <w:rFonts w:ascii="Times New Roman" w:hAnsi="Times New Roman" w:cs="Times New Roman"/>
              </w:rPr>
            </w:pPr>
            <w:r w:rsidRPr="002A0F60">
              <w:rPr>
                <w:rFonts w:ascii="Times New Roman" w:hAnsi="Times New Roman" w:cs="Times New Roman"/>
              </w:rPr>
              <w:t xml:space="preserve">- мяч малый (теннисный), </w:t>
            </w:r>
          </w:p>
          <w:p w:rsidR="002A0F60" w:rsidRPr="002A0F60" w:rsidRDefault="002A0F60" w:rsidP="002A0F60">
            <w:pPr>
              <w:rPr>
                <w:rFonts w:ascii="Times New Roman" w:hAnsi="Times New Roman" w:cs="Times New Roman"/>
              </w:rPr>
            </w:pPr>
            <w:r w:rsidRPr="002A0F60">
              <w:rPr>
                <w:rFonts w:ascii="Times New Roman" w:hAnsi="Times New Roman" w:cs="Times New Roman"/>
              </w:rPr>
              <w:t xml:space="preserve">- мяч малый (мягкий), </w:t>
            </w:r>
          </w:p>
          <w:p w:rsidR="002A0F60" w:rsidRPr="002A0F60" w:rsidRDefault="002A0F60" w:rsidP="002A0F60">
            <w:pPr>
              <w:rPr>
                <w:rFonts w:ascii="Times New Roman" w:hAnsi="Times New Roman" w:cs="Times New Roman"/>
              </w:rPr>
            </w:pPr>
            <w:r w:rsidRPr="002A0F60">
              <w:rPr>
                <w:rFonts w:ascii="Times New Roman" w:hAnsi="Times New Roman" w:cs="Times New Roman"/>
              </w:rPr>
              <w:t>- мя</w:t>
            </w:r>
            <w:r w:rsidRPr="002A0F60">
              <w:rPr>
                <w:rFonts w:ascii="Times New Roman" w:hAnsi="Times New Roman" w:cs="Times New Roman"/>
              </w:rPr>
              <w:softHyphen/>
              <w:t xml:space="preserve">чи баскетбольные, </w:t>
            </w:r>
          </w:p>
          <w:p w:rsidR="002A0F60" w:rsidRPr="002A0F60" w:rsidRDefault="002A0F60" w:rsidP="002A0F60">
            <w:pPr>
              <w:rPr>
                <w:rFonts w:ascii="Times New Roman" w:hAnsi="Times New Roman" w:cs="Times New Roman"/>
              </w:rPr>
            </w:pPr>
            <w:r w:rsidRPr="002A0F60">
              <w:rPr>
                <w:rFonts w:ascii="Times New Roman" w:hAnsi="Times New Roman" w:cs="Times New Roman"/>
              </w:rPr>
              <w:t xml:space="preserve">- мячи волейбольные, </w:t>
            </w:r>
          </w:p>
          <w:p w:rsidR="002A0F60" w:rsidRPr="002A0F60" w:rsidRDefault="002A0F60" w:rsidP="002A0F60">
            <w:pPr>
              <w:rPr>
                <w:rFonts w:ascii="Times New Roman" w:hAnsi="Times New Roman" w:cs="Times New Roman"/>
              </w:rPr>
            </w:pPr>
            <w:r w:rsidRPr="002A0F60">
              <w:rPr>
                <w:rFonts w:ascii="Times New Roman" w:hAnsi="Times New Roman" w:cs="Times New Roman"/>
              </w:rPr>
              <w:t xml:space="preserve"> -мячи фут</w:t>
            </w:r>
            <w:r w:rsidRPr="002A0F60">
              <w:rPr>
                <w:rFonts w:ascii="Times New Roman" w:hAnsi="Times New Roman" w:cs="Times New Roman"/>
              </w:rPr>
              <w:softHyphen/>
              <w:t>больные</w:t>
            </w:r>
          </w:p>
          <w:p w:rsidR="002A0F60" w:rsidRPr="002A0F60" w:rsidRDefault="002A0F60" w:rsidP="00AB6030">
            <w:pPr>
              <w:numPr>
                <w:ilvl w:val="0"/>
                <w:numId w:val="39"/>
              </w:numPr>
              <w:spacing w:after="0" w:line="240" w:lineRule="auto"/>
              <w:rPr>
                <w:rFonts w:ascii="Times New Roman" w:hAnsi="Times New Roman" w:cs="Times New Roman"/>
              </w:rPr>
            </w:pPr>
            <w:r w:rsidRPr="002A0F60">
              <w:rPr>
                <w:rFonts w:ascii="Times New Roman" w:hAnsi="Times New Roman" w:cs="Times New Roman"/>
              </w:rPr>
              <w:t>Палка гимнастическая.</w:t>
            </w:r>
          </w:p>
          <w:p w:rsidR="002A0F60" w:rsidRPr="002A0F60" w:rsidRDefault="002A0F60" w:rsidP="00AB6030">
            <w:pPr>
              <w:numPr>
                <w:ilvl w:val="0"/>
                <w:numId w:val="39"/>
              </w:numPr>
              <w:spacing w:after="0" w:line="240" w:lineRule="auto"/>
              <w:rPr>
                <w:rFonts w:ascii="Times New Roman" w:hAnsi="Times New Roman" w:cs="Times New Roman"/>
              </w:rPr>
            </w:pPr>
            <w:r w:rsidRPr="002A0F60">
              <w:rPr>
                <w:rFonts w:ascii="Times New Roman" w:hAnsi="Times New Roman" w:cs="Times New Roman"/>
              </w:rPr>
              <w:t>Скакалка детская.</w:t>
            </w:r>
          </w:p>
          <w:p w:rsidR="002A0F60" w:rsidRPr="002A0F60" w:rsidRDefault="002A0F60" w:rsidP="00AB6030">
            <w:pPr>
              <w:numPr>
                <w:ilvl w:val="0"/>
                <w:numId w:val="39"/>
              </w:numPr>
              <w:spacing w:after="0" w:line="240" w:lineRule="auto"/>
              <w:rPr>
                <w:rFonts w:ascii="Times New Roman" w:hAnsi="Times New Roman" w:cs="Times New Roman"/>
              </w:rPr>
            </w:pPr>
            <w:r w:rsidRPr="002A0F60">
              <w:rPr>
                <w:rFonts w:ascii="Times New Roman" w:hAnsi="Times New Roman" w:cs="Times New Roman"/>
              </w:rPr>
              <w:t>Мат гимнастический.</w:t>
            </w:r>
          </w:p>
          <w:p w:rsidR="002A0F60" w:rsidRPr="002A0F60" w:rsidRDefault="002A0F60" w:rsidP="00AB6030">
            <w:pPr>
              <w:numPr>
                <w:ilvl w:val="0"/>
                <w:numId w:val="39"/>
              </w:numPr>
              <w:spacing w:after="0" w:line="240" w:lineRule="auto"/>
              <w:rPr>
                <w:rFonts w:ascii="Times New Roman" w:hAnsi="Times New Roman" w:cs="Times New Roman"/>
              </w:rPr>
            </w:pPr>
            <w:r w:rsidRPr="002A0F60">
              <w:rPr>
                <w:rFonts w:ascii="Times New Roman" w:hAnsi="Times New Roman" w:cs="Times New Roman"/>
              </w:rPr>
              <w:t>Акробатическая дорожка.</w:t>
            </w:r>
          </w:p>
          <w:p w:rsidR="002A0F60" w:rsidRPr="002A0F60" w:rsidRDefault="002A0F60" w:rsidP="00AB6030">
            <w:pPr>
              <w:numPr>
                <w:ilvl w:val="0"/>
                <w:numId w:val="39"/>
              </w:numPr>
              <w:spacing w:after="0" w:line="240" w:lineRule="auto"/>
              <w:rPr>
                <w:rFonts w:ascii="Times New Roman" w:hAnsi="Times New Roman" w:cs="Times New Roman"/>
              </w:rPr>
            </w:pPr>
            <w:r w:rsidRPr="002A0F60">
              <w:rPr>
                <w:rFonts w:ascii="Times New Roman" w:hAnsi="Times New Roman" w:cs="Times New Roman"/>
              </w:rPr>
              <w:t>Гимнастический подкидной мостик.</w:t>
            </w:r>
          </w:p>
          <w:p w:rsidR="002A0F60" w:rsidRPr="002A0F60" w:rsidRDefault="002A0F60" w:rsidP="00AB6030">
            <w:pPr>
              <w:numPr>
                <w:ilvl w:val="0"/>
                <w:numId w:val="39"/>
              </w:numPr>
              <w:spacing w:after="0" w:line="240" w:lineRule="auto"/>
              <w:rPr>
                <w:rFonts w:ascii="Times New Roman" w:hAnsi="Times New Roman" w:cs="Times New Roman"/>
              </w:rPr>
            </w:pPr>
            <w:r w:rsidRPr="002A0F60">
              <w:rPr>
                <w:rFonts w:ascii="Times New Roman" w:hAnsi="Times New Roman" w:cs="Times New Roman"/>
              </w:rPr>
              <w:t>Коврики: гимнастические, массаж</w:t>
            </w:r>
            <w:r w:rsidRPr="002A0F60">
              <w:rPr>
                <w:rFonts w:ascii="Times New Roman" w:hAnsi="Times New Roman" w:cs="Times New Roman"/>
              </w:rPr>
              <w:softHyphen/>
              <w:t>ные.</w:t>
            </w:r>
          </w:p>
          <w:p w:rsidR="002A0F60" w:rsidRPr="002A0F60" w:rsidRDefault="002A0F60" w:rsidP="00AB6030">
            <w:pPr>
              <w:numPr>
                <w:ilvl w:val="0"/>
                <w:numId w:val="39"/>
              </w:numPr>
              <w:spacing w:after="0" w:line="240" w:lineRule="auto"/>
              <w:rPr>
                <w:rFonts w:ascii="Times New Roman" w:hAnsi="Times New Roman" w:cs="Times New Roman"/>
              </w:rPr>
            </w:pPr>
            <w:r w:rsidRPr="002A0F60">
              <w:rPr>
                <w:rFonts w:ascii="Times New Roman" w:hAnsi="Times New Roman" w:cs="Times New Roman"/>
              </w:rPr>
              <w:t>Кегли.</w:t>
            </w:r>
          </w:p>
          <w:p w:rsidR="002A0F60" w:rsidRPr="002A0F60" w:rsidRDefault="002A0F60" w:rsidP="00AB6030">
            <w:pPr>
              <w:numPr>
                <w:ilvl w:val="0"/>
                <w:numId w:val="39"/>
              </w:numPr>
              <w:spacing w:after="0" w:line="240" w:lineRule="auto"/>
              <w:rPr>
                <w:rFonts w:ascii="Times New Roman" w:hAnsi="Times New Roman" w:cs="Times New Roman"/>
              </w:rPr>
            </w:pPr>
            <w:r w:rsidRPr="002A0F60">
              <w:rPr>
                <w:rFonts w:ascii="Times New Roman" w:hAnsi="Times New Roman" w:cs="Times New Roman"/>
              </w:rPr>
              <w:t>Обруч пластиковый детский.</w:t>
            </w:r>
          </w:p>
          <w:p w:rsidR="002A0F60" w:rsidRPr="002A0F60" w:rsidRDefault="002A0F60" w:rsidP="00AB6030">
            <w:pPr>
              <w:numPr>
                <w:ilvl w:val="0"/>
                <w:numId w:val="39"/>
              </w:numPr>
              <w:spacing w:after="0" w:line="240" w:lineRule="auto"/>
              <w:rPr>
                <w:rFonts w:ascii="Times New Roman" w:hAnsi="Times New Roman" w:cs="Times New Roman"/>
              </w:rPr>
            </w:pPr>
            <w:r w:rsidRPr="002A0F60">
              <w:rPr>
                <w:rFonts w:ascii="Times New Roman" w:hAnsi="Times New Roman" w:cs="Times New Roman"/>
              </w:rPr>
              <w:t>Планка для прыжков в высоту.</w:t>
            </w:r>
          </w:p>
          <w:p w:rsidR="002A0F60" w:rsidRPr="002A0F60" w:rsidRDefault="002A0F60" w:rsidP="00AB6030">
            <w:pPr>
              <w:numPr>
                <w:ilvl w:val="0"/>
                <w:numId w:val="39"/>
              </w:numPr>
              <w:spacing w:after="0" w:line="240" w:lineRule="auto"/>
              <w:rPr>
                <w:rFonts w:ascii="Times New Roman" w:hAnsi="Times New Roman" w:cs="Times New Roman"/>
              </w:rPr>
            </w:pPr>
            <w:r w:rsidRPr="002A0F60">
              <w:rPr>
                <w:rFonts w:ascii="Times New Roman" w:hAnsi="Times New Roman" w:cs="Times New Roman"/>
              </w:rPr>
              <w:t>Стойка для прыжков в высоту.</w:t>
            </w:r>
          </w:p>
          <w:p w:rsidR="002A0F60" w:rsidRPr="002A0F60" w:rsidRDefault="002A0F60" w:rsidP="00AB6030">
            <w:pPr>
              <w:numPr>
                <w:ilvl w:val="0"/>
                <w:numId w:val="39"/>
              </w:numPr>
              <w:spacing w:after="0" w:line="240" w:lineRule="auto"/>
              <w:rPr>
                <w:rFonts w:ascii="Times New Roman" w:hAnsi="Times New Roman" w:cs="Times New Roman"/>
              </w:rPr>
            </w:pPr>
            <w:r w:rsidRPr="002A0F60">
              <w:rPr>
                <w:rFonts w:ascii="Times New Roman" w:hAnsi="Times New Roman" w:cs="Times New Roman"/>
              </w:rPr>
              <w:t xml:space="preserve">Флажки: </w:t>
            </w:r>
          </w:p>
          <w:p w:rsidR="002A0F60" w:rsidRPr="002A0F60" w:rsidRDefault="002A0F60" w:rsidP="002A0F60">
            <w:pPr>
              <w:rPr>
                <w:rFonts w:ascii="Times New Roman" w:hAnsi="Times New Roman" w:cs="Times New Roman"/>
              </w:rPr>
            </w:pPr>
            <w:r w:rsidRPr="002A0F60">
              <w:rPr>
                <w:rFonts w:ascii="Times New Roman" w:hAnsi="Times New Roman" w:cs="Times New Roman"/>
              </w:rPr>
              <w:t xml:space="preserve">- </w:t>
            </w:r>
            <w:proofErr w:type="gramStart"/>
            <w:r w:rsidRPr="002A0F60">
              <w:rPr>
                <w:rFonts w:ascii="Times New Roman" w:hAnsi="Times New Roman" w:cs="Times New Roman"/>
              </w:rPr>
              <w:t>разметочные</w:t>
            </w:r>
            <w:proofErr w:type="gramEnd"/>
            <w:r w:rsidRPr="002A0F60">
              <w:rPr>
                <w:rFonts w:ascii="Times New Roman" w:hAnsi="Times New Roman" w:cs="Times New Roman"/>
              </w:rPr>
              <w:t xml:space="preserve"> с опорой, </w:t>
            </w:r>
          </w:p>
          <w:p w:rsidR="002A0F60" w:rsidRPr="002A0F60" w:rsidRDefault="002A0F60" w:rsidP="002A0F60">
            <w:pPr>
              <w:rPr>
                <w:rFonts w:ascii="Times New Roman" w:hAnsi="Times New Roman" w:cs="Times New Roman"/>
              </w:rPr>
            </w:pPr>
            <w:r w:rsidRPr="002A0F60">
              <w:rPr>
                <w:rFonts w:ascii="Times New Roman" w:hAnsi="Times New Roman" w:cs="Times New Roman"/>
              </w:rPr>
              <w:t>- стартовые.</w:t>
            </w:r>
          </w:p>
          <w:p w:rsidR="002A0F60" w:rsidRPr="002A0F60" w:rsidRDefault="002A0F60" w:rsidP="00AB6030">
            <w:pPr>
              <w:numPr>
                <w:ilvl w:val="0"/>
                <w:numId w:val="40"/>
              </w:numPr>
              <w:spacing w:after="0" w:line="240" w:lineRule="auto"/>
              <w:rPr>
                <w:rFonts w:ascii="Times New Roman" w:hAnsi="Times New Roman" w:cs="Times New Roman"/>
              </w:rPr>
            </w:pPr>
            <w:r w:rsidRPr="002A0F60">
              <w:rPr>
                <w:rFonts w:ascii="Times New Roman" w:hAnsi="Times New Roman" w:cs="Times New Roman"/>
              </w:rPr>
              <w:lastRenderedPageBreak/>
              <w:t>Лента финишная.</w:t>
            </w:r>
          </w:p>
          <w:p w:rsidR="002A0F60" w:rsidRPr="002A0F60" w:rsidRDefault="002A0F60" w:rsidP="00AB6030">
            <w:pPr>
              <w:numPr>
                <w:ilvl w:val="0"/>
                <w:numId w:val="40"/>
              </w:numPr>
              <w:spacing w:after="0" w:line="240" w:lineRule="auto"/>
              <w:rPr>
                <w:rFonts w:ascii="Times New Roman" w:hAnsi="Times New Roman" w:cs="Times New Roman"/>
              </w:rPr>
            </w:pPr>
            <w:r w:rsidRPr="002A0F60">
              <w:rPr>
                <w:rFonts w:ascii="Times New Roman" w:hAnsi="Times New Roman" w:cs="Times New Roman"/>
              </w:rPr>
              <w:t>Дорожка разметочная резиновая для прыжков.</w:t>
            </w:r>
          </w:p>
          <w:p w:rsidR="002A0F60" w:rsidRPr="002A0F60" w:rsidRDefault="002A0F60" w:rsidP="00AB6030">
            <w:pPr>
              <w:numPr>
                <w:ilvl w:val="0"/>
                <w:numId w:val="40"/>
              </w:numPr>
              <w:spacing w:after="0" w:line="240" w:lineRule="auto"/>
              <w:rPr>
                <w:rFonts w:ascii="Times New Roman" w:hAnsi="Times New Roman" w:cs="Times New Roman"/>
              </w:rPr>
            </w:pPr>
            <w:r w:rsidRPr="002A0F60">
              <w:rPr>
                <w:rFonts w:ascii="Times New Roman" w:hAnsi="Times New Roman" w:cs="Times New Roman"/>
              </w:rPr>
              <w:t>Рулетка измерительная.</w:t>
            </w:r>
          </w:p>
          <w:p w:rsidR="002A0F60" w:rsidRPr="002A0F60" w:rsidRDefault="002A0F60" w:rsidP="00AB6030">
            <w:pPr>
              <w:numPr>
                <w:ilvl w:val="0"/>
                <w:numId w:val="40"/>
              </w:numPr>
              <w:spacing w:after="0" w:line="240" w:lineRule="auto"/>
              <w:rPr>
                <w:rFonts w:ascii="Times New Roman" w:hAnsi="Times New Roman" w:cs="Times New Roman"/>
              </w:rPr>
            </w:pPr>
            <w:r w:rsidRPr="002A0F60">
              <w:rPr>
                <w:rFonts w:ascii="Times New Roman" w:hAnsi="Times New Roman" w:cs="Times New Roman"/>
              </w:rPr>
              <w:t>Набор инструментов для подготовки прыжковых ям.</w:t>
            </w:r>
          </w:p>
          <w:p w:rsidR="002A0F60" w:rsidRPr="002A0F60" w:rsidRDefault="002A0F60" w:rsidP="00AB6030">
            <w:pPr>
              <w:numPr>
                <w:ilvl w:val="0"/>
                <w:numId w:val="40"/>
              </w:numPr>
              <w:spacing w:after="0" w:line="240" w:lineRule="auto"/>
              <w:rPr>
                <w:rFonts w:ascii="Times New Roman" w:hAnsi="Times New Roman" w:cs="Times New Roman"/>
              </w:rPr>
            </w:pPr>
            <w:r w:rsidRPr="002A0F60">
              <w:rPr>
                <w:rFonts w:ascii="Times New Roman" w:hAnsi="Times New Roman" w:cs="Times New Roman"/>
              </w:rPr>
              <w:t>Лыжи детские (с креплениями и палками)</w:t>
            </w:r>
          </w:p>
          <w:p w:rsidR="002A0F60" w:rsidRPr="002A0F60" w:rsidRDefault="002A0F60" w:rsidP="00AB6030">
            <w:pPr>
              <w:numPr>
                <w:ilvl w:val="0"/>
                <w:numId w:val="40"/>
              </w:numPr>
              <w:spacing w:after="0" w:line="240" w:lineRule="auto"/>
              <w:rPr>
                <w:rFonts w:ascii="Times New Roman" w:hAnsi="Times New Roman" w:cs="Times New Roman"/>
              </w:rPr>
            </w:pPr>
            <w:r w:rsidRPr="002A0F60">
              <w:rPr>
                <w:rFonts w:ascii="Times New Roman" w:hAnsi="Times New Roman" w:cs="Times New Roman"/>
              </w:rPr>
              <w:t>Щит баскетбольный тренировочный.</w:t>
            </w:r>
          </w:p>
          <w:p w:rsidR="002A0F60" w:rsidRPr="002A0F60" w:rsidRDefault="002A0F60" w:rsidP="00AB6030">
            <w:pPr>
              <w:numPr>
                <w:ilvl w:val="0"/>
                <w:numId w:val="40"/>
              </w:numPr>
              <w:spacing w:after="0" w:line="240" w:lineRule="auto"/>
              <w:rPr>
                <w:rFonts w:ascii="Times New Roman" w:hAnsi="Times New Roman" w:cs="Times New Roman"/>
              </w:rPr>
            </w:pPr>
            <w:r w:rsidRPr="002A0F60">
              <w:rPr>
                <w:rFonts w:ascii="Times New Roman" w:hAnsi="Times New Roman" w:cs="Times New Roman"/>
              </w:rPr>
              <w:t>Сетка для переноса и хранения мячей.</w:t>
            </w:r>
          </w:p>
          <w:p w:rsidR="002A0F60" w:rsidRPr="002A0F60" w:rsidRDefault="002A0F60" w:rsidP="00AB6030">
            <w:pPr>
              <w:numPr>
                <w:ilvl w:val="0"/>
                <w:numId w:val="40"/>
              </w:numPr>
              <w:spacing w:after="0" w:line="240" w:lineRule="auto"/>
              <w:rPr>
                <w:rFonts w:ascii="Times New Roman" w:hAnsi="Times New Roman" w:cs="Times New Roman"/>
              </w:rPr>
            </w:pPr>
            <w:r w:rsidRPr="002A0F60">
              <w:rPr>
                <w:rFonts w:ascii="Times New Roman" w:hAnsi="Times New Roman" w:cs="Times New Roman"/>
              </w:rPr>
              <w:t>Жилетки игровые с номерами.</w:t>
            </w:r>
          </w:p>
          <w:p w:rsidR="002A0F60" w:rsidRPr="002A0F60" w:rsidRDefault="002A0F60" w:rsidP="00AB6030">
            <w:pPr>
              <w:numPr>
                <w:ilvl w:val="0"/>
                <w:numId w:val="40"/>
              </w:numPr>
              <w:spacing w:after="0" w:line="240" w:lineRule="auto"/>
              <w:rPr>
                <w:rFonts w:ascii="Times New Roman" w:hAnsi="Times New Roman" w:cs="Times New Roman"/>
              </w:rPr>
            </w:pPr>
            <w:r w:rsidRPr="002A0F60">
              <w:rPr>
                <w:rFonts w:ascii="Times New Roman" w:hAnsi="Times New Roman" w:cs="Times New Roman"/>
              </w:rPr>
              <w:t>Волейбольная стойка универсальная.</w:t>
            </w:r>
          </w:p>
          <w:p w:rsidR="002A0F60" w:rsidRPr="002A0F60" w:rsidRDefault="002A0F60" w:rsidP="00AB6030">
            <w:pPr>
              <w:numPr>
                <w:ilvl w:val="0"/>
                <w:numId w:val="40"/>
              </w:numPr>
              <w:spacing w:after="0" w:line="240" w:lineRule="auto"/>
              <w:rPr>
                <w:rFonts w:ascii="Times New Roman" w:hAnsi="Times New Roman" w:cs="Times New Roman"/>
              </w:rPr>
            </w:pPr>
            <w:r w:rsidRPr="002A0F60">
              <w:rPr>
                <w:rFonts w:ascii="Times New Roman" w:hAnsi="Times New Roman" w:cs="Times New Roman"/>
              </w:rPr>
              <w:t>Сетка волейбольная.</w:t>
            </w:r>
          </w:p>
          <w:p w:rsidR="002A0F60" w:rsidRPr="002A0F60" w:rsidRDefault="002A0F60" w:rsidP="00AB6030">
            <w:pPr>
              <w:numPr>
                <w:ilvl w:val="0"/>
                <w:numId w:val="40"/>
              </w:numPr>
              <w:spacing w:after="0" w:line="240" w:lineRule="auto"/>
              <w:rPr>
                <w:rFonts w:ascii="Times New Roman" w:hAnsi="Times New Roman" w:cs="Times New Roman"/>
              </w:rPr>
            </w:pPr>
            <w:r w:rsidRPr="002A0F60">
              <w:rPr>
                <w:rFonts w:ascii="Times New Roman" w:hAnsi="Times New Roman" w:cs="Times New Roman"/>
              </w:rPr>
              <w:t>Аптечка.</w:t>
            </w:r>
          </w:p>
          <w:p w:rsidR="002A0F60" w:rsidRPr="002A0F60" w:rsidRDefault="002A0F60" w:rsidP="00AB6030">
            <w:pPr>
              <w:numPr>
                <w:ilvl w:val="0"/>
                <w:numId w:val="40"/>
              </w:numPr>
              <w:spacing w:after="0" w:line="240" w:lineRule="auto"/>
              <w:rPr>
                <w:rFonts w:ascii="Times New Roman" w:hAnsi="Times New Roman" w:cs="Times New Roman"/>
              </w:rPr>
            </w:pPr>
            <w:r w:rsidRPr="002A0F60">
              <w:rPr>
                <w:rFonts w:ascii="Times New Roman" w:hAnsi="Times New Roman" w:cs="Times New Roman"/>
              </w:rPr>
              <w:t>Сетка и ракетки для игры в настольный теннис.</w:t>
            </w:r>
          </w:p>
          <w:p w:rsidR="002A0F60" w:rsidRPr="002A0F60" w:rsidRDefault="002A0F60" w:rsidP="00AB6030">
            <w:pPr>
              <w:numPr>
                <w:ilvl w:val="0"/>
                <w:numId w:val="40"/>
              </w:numPr>
              <w:spacing w:after="0" w:line="240" w:lineRule="auto"/>
              <w:rPr>
                <w:rFonts w:ascii="Times New Roman" w:hAnsi="Times New Roman" w:cs="Times New Roman"/>
              </w:rPr>
            </w:pPr>
            <w:r w:rsidRPr="002A0F60">
              <w:rPr>
                <w:rFonts w:ascii="Times New Roman" w:hAnsi="Times New Roman" w:cs="Times New Roman"/>
              </w:rPr>
              <w:t>Футбол</w:t>
            </w:r>
          </w:p>
          <w:p w:rsidR="002A0F60" w:rsidRPr="002A0F60" w:rsidRDefault="002A0F60" w:rsidP="00AB6030">
            <w:pPr>
              <w:numPr>
                <w:ilvl w:val="0"/>
                <w:numId w:val="40"/>
              </w:numPr>
              <w:spacing w:after="0" w:line="240" w:lineRule="auto"/>
              <w:rPr>
                <w:rFonts w:ascii="Times New Roman" w:hAnsi="Times New Roman" w:cs="Times New Roman"/>
              </w:rPr>
            </w:pPr>
            <w:r w:rsidRPr="002A0F60">
              <w:rPr>
                <w:rFonts w:ascii="Times New Roman" w:hAnsi="Times New Roman" w:cs="Times New Roman"/>
              </w:rPr>
              <w:t>Шахматы (с доской).</w:t>
            </w:r>
          </w:p>
          <w:p w:rsidR="002A0F60" w:rsidRPr="002A0F60" w:rsidRDefault="002A0F60" w:rsidP="00AB6030">
            <w:pPr>
              <w:numPr>
                <w:ilvl w:val="0"/>
                <w:numId w:val="40"/>
              </w:numPr>
              <w:spacing w:after="0" w:line="240" w:lineRule="auto"/>
              <w:rPr>
                <w:rFonts w:ascii="Times New Roman" w:hAnsi="Times New Roman" w:cs="Times New Roman"/>
              </w:rPr>
            </w:pPr>
            <w:r w:rsidRPr="002A0F60">
              <w:rPr>
                <w:rFonts w:ascii="Times New Roman" w:hAnsi="Times New Roman" w:cs="Times New Roman"/>
              </w:rPr>
              <w:t>Шашки (с доской)</w:t>
            </w:r>
          </w:p>
          <w:p w:rsidR="002A0F60" w:rsidRPr="002A0F60" w:rsidRDefault="002A0F60" w:rsidP="00AB6030">
            <w:pPr>
              <w:numPr>
                <w:ilvl w:val="0"/>
                <w:numId w:val="40"/>
              </w:numPr>
              <w:spacing w:after="0" w:line="240" w:lineRule="auto"/>
              <w:rPr>
                <w:rFonts w:ascii="Times New Roman" w:hAnsi="Times New Roman" w:cs="Times New Roman"/>
              </w:rPr>
            </w:pPr>
            <w:r w:rsidRPr="002A0F60">
              <w:rPr>
                <w:rFonts w:ascii="Times New Roman" w:hAnsi="Times New Roman" w:cs="Times New Roman"/>
              </w:rPr>
              <w:t>Контейнер с комплексом игрового инвентаря</w:t>
            </w:r>
          </w:p>
        </w:tc>
        <w:tc>
          <w:tcPr>
            <w:tcW w:w="1701" w:type="dxa"/>
          </w:tcPr>
          <w:p w:rsidR="002A0F60" w:rsidRPr="002A0F60" w:rsidRDefault="002A0F60" w:rsidP="002A0F60">
            <w:pPr>
              <w:jc w:val="both"/>
              <w:rPr>
                <w:rFonts w:ascii="Times New Roman" w:hAnsi="Times New Roman" w:cs="Times New Roman"/>
                <w:b/>
              </w:rPr>
            </w:pPr>
            <w:r w:rsidRPr="002A0F60">
              <w:rPr>
                <w:rFonts w:ascii="Times New Roman" w:hAnsi="Times New Roman" w:cs="Times New Roman"/>
              </w:rPr>
              <w:lastRenderedPageBreak/>
              <w:t>Имеются в наличии</w:t>
            </w:r>
          </w:p>
        </w:tc>
      </w:tr>
      <w:tr w:rsidR="002A0F60" w:rsidRPr="002A0F60" w:rsidTr="002A0F60">
        <w:tc>
          <w:tcPr>
            <w:tcW w:w="8648" w:type="dxa"/>
          </w:tcPr>
          <w:p w:rsidR="002A0F60" w:rsidRPr="002A0F60" w:rsidRDefault="002A0F60" w:rsidP="002A0F60">
            <w:pPr>
              <w:rPr>
                <w:rFonts w:ascii="Times New Roman" w:hAnsi="Times New Roman" w:cs="Times New Roman"/>
                <w:b/>
              </w:rPr>
            </w:pPr>
            <w:r w:rsidRPr="002A0F60">
              <w:rPr>
                <w:rFonts w:ascii="Times New Roman" w:hAnsi="Times New Roman" w:cs="Times New Roman"/>
                <w:b/>
              </w:rPr>
              <w:lastRenderedPageBreak/>
              <w:t>Оборудование:</w:t>
            </w:r>
          </w:p>
          <w:p w:rsidR="002A0F60" w:rsidRPr="002A0F60" w:rsidRDefault="002A0F60" w:rsidP="00AB6030">
            <w:pPr>
              <w:numPr>
                <w:ilvl w:val="0"/>
                <w:numId w:val="60"/>
              </w:numPr>
              <w:spacing w:after="0" w:line="240" w:lineRule="auto"/>
              <w:rPr>
                <w:rFonts w:ascii="Times New Roman" w:hAnsi="Times New Roman" w:cs="Times New Roman"/>
                <w:i/>
              </w:rPr>
            </w:pPr>
            <w:r w:rsidRPr="002A0F60">
              <w:rPr>
                <w:rFonts w:ascii="Times New Roman" w:hAnsi="Times New Roman" w:cs="Times New Roman"/>
                <w:i/>
              </w:rPr>
              <w:t>Станок хореографический</w:t>
            </w:r>
          </w:p>
          <w:p w:rsidR="002A0F60" w:rsidRPr="002A0F60" w:rsidRDefault="002A0F60" w:rsidP="00AB6030">
            <w:pPr>
              <w:numPr>
                <w:ilvl w:val="0"/>
                <w:numId w:val="60"/>
              </w:numPr>
              <w:spacing w:after="0" w:line="240" w:lineRule="auto"/>
              <w:rPr>
                <w:rFonts w:ascii="Times New Roman" w:hAnsi="Times New Roman" w:cs="Times New Roman"/>
              </w:rPr>
            </w:pPr>
            <w:r w:rsidRPr="002A0F60">
              <w:rPr>
                <w:rFonts w:ascii="Times New Roman" w:hAnsi="Times New Roman" w:cs="Times New Roman"/>
              </w:rPr>
              <w:t>Стол для игры в настольный теннис</w:t>
            </w:r>
          </w:p>
        </w:tc>
        <w:tc>
          <w:tcPr>
            <w:tcW w:w="1701" w:type="dxa"/>
          </w:tcPr>
          <w:p w:rsidR="002A0F60" w:rsidRPr="002A0F60" w:rsidRDefault="002A0F60" w:rsidP="002A0F60">
            <w:pPr>
              <w:rPr>
                <w:rFonts w:ascii="Times New Roman" w:hAnsi="Times New Roman" w:cs="Times New Roman"/>
              </w:rPr>
            </w:pPr>
            <w:r w:rsidRPr="002A0F60">
              <w:rPr>
                <w:rFonts w:ascii="Times New Roman" w:hAnsi="Times New Roman" w:cs="Times New Roman"/>
              </w:rPr>
              <w:t>Имеются в наличии</w:t>
            </w:r>
          </w:p>
        </w:tc>
      </w:tr>
    </w:tbl>
    <w:p w:rsidR="002A0F60" w:rsidRPr="002A0F60" w:rsidRDefault="002A0F60" w:rsidP="002A0F60">
      <w:pPr>
        <w:ind w:firstLine="567"/>
        <w:jc w:val="both"/>
        <w:rPr>
          <w:rFonts w:ascii="Times New Roman" w:hAnsi="Times New Roman" w:cs="Times New Roman"/>
        </w:rPr>
      </w:pPr>
    </w:p>
    <w:p w:rsidR="002A0F60" w:rsidRPr="002A0F60" w:rsidRDefault="002A0F60" w:rsidP="002A0F60">
      <w:pPr>
        <w:ind w:firstLine="567"/>
        <w:jc w:val="both"/>
        <w:rPr>
          <w:rFonts w:ascii="Times New Roman" w:hAnsi="Times New Roman" w:cs="Times New Roman"/>
        </w:rPr>
      </w:pPr>
      <w:r w:rsidRPr="002A0F60">
        <w:rPr>
          <w:rFonts w:ascii="Times New Roman" w:hAnsi="Times New Roman" w:cs="Times New Roman"/>
        </w:rPr>
        <w:t>Курсивом обозначены учебные пособия, планируемые к приобретению.</w:t>
      </w:r>
    </w:p>
    <w:p w:rsidR="002A0F60" w:rsidRPr="002A0F60" w:rsidRDefault="002A0F60" w:rsidP="002A0F60">
      <w:pPr>
        <w:ind w:firstLine="567"/>
        <w:jc w:val="both"/>
        <w:rPr>
          <w:rFonts w:ascii="Times New Roman" w:hAnsi="Times New Roman" w:cs="Times New Roman"/>
        </w:rPr>
      </w:pPr>
      <w:r w:rsidRPr="002A0F60">
        <w:rPr>
          <w:rFonts w:ascii="Times New Roman" w:hAnsi="Times New Roman" w:cs="Times New Roman"/>
        </w:rPr>
        <w:t xml:space="preserve">Оснащение всех кабинетов способствует решению задач основных образовательных программ, обеспечивающих реализацию ФГОС. Такими задачами являются формирование системы универсальных учебных действий, развитие способностей к самоконтролю, самооценке и самоанализу, воспитание высокоорганизованной личности. </w:t>
      </w:r>
    </w:p>
    <w:p w:rsidR="002A0F60" w:rsidRPr="002A0F60" w:rsidRDefault="002A0F60" w:rsidP="002A0F60">
      <w:pPr>
        <w:ind w:firstLine="567"/>
        <w:jc w:val="both"/>
        <w:rPr>
          <w:rFonts w:ascii="Times New Roman" w:hAnsi="Times New Roman" w:cs="Times New Roman"/>
          <w:highlight w:val="yellow"/>
        </w:rPr>
      </w:pPr>
    </w:p>
    <w:p w:rsidR="002A0F60" w:rsidRPr="002A0F60" w:rsidRDefault="002A0F60" w:rsidP="002A0F60">
      <w:pPr>
        <w:ind w:firstLine="567"/>
        <w:jc w:val="both"/>
        <w:rPr>
          <w:rFonts w:ascii="Times New Roman" w:hAnsi="Times New Roman" w:cs="Times New Roman"/>
        </w:rPr>
      </w:pPr>
      <w:r w:rsidRPr="002A0F60">
        <w:rPr>
          <w:rFonts w:ascii="Times New Roman" w:hAnsi="Times New Roman" w:cs="Times New Roman"/>
        </w:rPr>
        <w:t>МОУ СОШ № 70, реализующее основную программу НОО,  располагает хорошей материально-технической базой, обеспечивающей организацию и проведение всех видов деятельности младших школьников, предусмотренной ФГОС НОО.</w:t>
      </w:r>
    </w:p>
    <w:p w:rsidR="002A0F60" w:rsidRPr="002A0F60" w:rsidRDefault="002A0F60" w:rsidP="002A0F60">
      <w:pPr>
        <w:ind w:firstLine="567"/>
        <w:jc w:val="both"/>
        <w:rPr>
          <w:rFonts w:ascii="Times New Roman" w:hAnsi="Times New Roman" w:cs="Times New Roman"/>
        </w:rPr>
      </w:pPr>
    </w:p>
    <w:p w:rsidR="002A0F60" w:rsidRPr="002A0F60" w:rsidRDefault="002A0F60" w:rsidP="002A0F60">
      <w:pPr>
        <w:ind w:firstLine="567"/>
        <w:jc w:val="both"/>
        <w:rPr>
          <w:rFonts w:ascii="Times New Roman" w:hAnsi="Times New Roman" w:cs="Times New Roman"/>
        </w:rPr>
      </w:pPr>
      <w:r w:rsidRPr="002A0F60">
        <w:rPr>
          <w:rFonts w:ascii="Times New Roman" w:hAnsi="Times New Roman" w:cs="Times New Roman"/>
        </w:rPr>
        <w:t>Для организации всех видов деятельности младших школьников в рамках ООП класс (группа) имеет пока частичный доступ по расписанию в следующие помещения, число которых будет расширяться по мере реализации ООП до 2020 года:</w:t>
      </w:r>
    </w:p>
    <w:p w:rsidR="002A0F60" w:rsidRPr="002A0F60" w:rsidRDefault="002A0F60" w:rsidP="00AB6030">
      <w:pPr>
        <w:numPr>
          <w:ilvl w:val="0"/>
          <w:numId w:val="62"/>
        </w:numPr>
        <w:spacing w:after="0" w:line="240" w:lineRule="auto"/>
        <w:rPr>
          <w:rFonts w:ascii="Times New Roman" w:hAnsi="Times New Roman" w:cs="Times New Roman"/>
        </w:rPr>
      </w:pPr>
      <w:r w:rsidRPr="002A0F60">
        <w:rPr>
          <w:rFonts w:ascii="Times New Roman" w:hAnsi="Times New Roman" w:cs="Times New Roman"/>
        </w:rPr>
        <w:t>кабинет иностранного языка, оборудованный лингафонным оборудованием.</w:t>
      </w:r>
    </w:p>
    <w:p w:rsidR="002A0F60" w:rsidRPr="002A0F60" w:rsidRDefault="002A0F60" w:rsidP="00AB6030">
      <w:pPr>
        <w:numPr>
          <w:ilvl w:val="0"/>
          <w:numId w:val="62"/>
        </w:numPr>
        <w:spacing w:after="0" w:line="240" w:lineRule="auto"/>
        <w:rPr>
          <w:rFonts w:ascii="Times New Roman" w:hAnsi="Times New Roman" w:cs="Times New Roman"/>
        </w:rPr>
      </w:pPr>
      <w:r w:rsidRPr="002A0F60">
        <w:rPr>
          <w:rFonts w:ascii="Times New Roman" w:hAnsi="Times New Roman" w:cs="Times New Roman"/>
        </w:rPr>
        <w:t>кабинет для индивидуальных и групповых занятий и тренингов;</w:t>
      </w:r>
    </w:p>
    <w:p w:rsidR="002A0F60" w:rsidRPr="002A0F60" w:rsidRDefault="002A0F60" w:rsidP="00AB6030">
      <w:pPr>
        <w:numPr>
          <w:ilvl w:val="0"/>
          <w:numId w:val="62"/>
        </w:numPr>
        <w:spacing w:after="0" w:line="240" w:lineRule="auto"/>
        <w:rPr>
          <w:rFonts w:ascii="Times New Roman" w:hAnsi="Times New Roman" w:cs="Times New Roman"/>
        </w:rPr>
      </w:pPr>
      <w:proofErr w:type="gramStart"/>
      <w:r w:rsidRPr="002A0F60">
        <w:rPr>
          <w:rFonts w:ascii="Times New Roman" w:hAnsi="Times New Roman" w:cs="Times New Roman"/>
        </w:rPr>
        <w:t>естественно-научная</w:t>
      </w:r>
      <w:proofErr w:type="gramEnd"/>
      <w:r w:rsidRPr="002A0F60">
        <w:rPr>
          <w:rFonts w:ascii="Times New Roman" w:hAnsi="Times New Roman" w:cs="Times New Roman"/>
        </w:rPr>
        <w:t xml:space="preserve"> лаборатория, с лабораторным оборудованием.</w:t>
      </w:r>
    </w:p>
    <w:p w:rsidR="002A0F60" w:rsidRPr="002A0F60" w:rsidRDefault="002A0F60" w:rsidP="00AB6030">
      <w:pPr>
        <w:numPr>
          <w:ilvl w:val="0"/>
          <w:numId w:val="62"/>
        </w:numPr>
        <w:spacing w:after="0" w:line="240" w:lineRule="auto"/>
        <w:rPr>
          <w:rFonts w:ascii="Times New Roman" w:hAnsi="Times New Roman" w:cs="Times New Roman"/>
        </w:rPr>
      </w:pPr>
      <w:r w:rsidRPr="002A0F60">
        <w:rPr>
          <w:rFonts w:ascii="Times New Roman" w:hAnsi="Times New Roman" w:cs="Times New Roman"/>
        </w:rPr>
        <w:t>музыкальный класс, обеспеченный интерактивным и музыкальным оборудованием.</w:t>
      </w:r>
    </w:p>
    <w:p w:rsidR="002A0F60" w:rsidRPr="002A0F60" w:rsidRDefault="002A0F60" w:rsidP="00AB6030">
      <w:pPr>
        <w:numPr>
          <w:ilvl w:val="0"/>
          <w:numId w:val="62"/>
        </w:numPr>
        <w:spacing w:after="0" w:line="240" w:lineRule="auto"/>
        <w:rPr>
          <w:rFonts w:ascii="Times New Roman" w:hAnsi="Times New Roman" w:cs="Times New Roman"/>
        </w:rPr>
      </w:pPr>
      <w:proofErr w:type="gramStart"/>
      <w:r w:rsidRPr="002A0F60">
        <w:rPr>
          <w:rFonts w:ascii="Times New Roman" w:hAnsi="Times New Roman" w:cs="Times New Roman"/>
        </w:rPr>
        <w:t>библиотека с читальным залом с числом мест 10, с обеспечением возможности работы на стационарных компьютере.</w:t>
      </w:r>
      <w:proofErr w:type="gramEnd"/>
    </w:p>
    <w:p w:rsidR="002A0F60" w:rsidRPr="002A0F60" w:rsidRDefault="002A0F60" w:rsidP="00AB6030">
      <w:pPr>
        <w:numPr>
          <w:ilvl w:val="0"/>
          <w:numId w:val="62"/>
        </w:numPr>
        <w:spacing w:after="0" w:line="240" w:lineRule="auto"/>
        <w:rPr>
          <w:rFonts w:ascii="Times New Roman" w:hAnsi="Times New Roman" w:cs="Times New Roman"/>
        </w:rPr>
      </w:pPr>
      <w:r w:rsidRPr="002A0F60">
        <w:rPr>
          <w:rFonts w:ascii="Times New Roman" w:hAnsi="Times New Roman" w:cs="Times New Roman"/>
        </w:rPr>
        <w:t>художественная мастерская</w:t>
      </w:r>
    </w:p>
    <w:p w:rsidR="002A0F60" w:rsidRPr="002A0F60" w:rsidRDefault="002A0F60" w:rsidP="00AB6030">
      <w:pPr>
        <w:numPr>
          <w:ilvl w:val="0"/>
          <w:numId w:val="62"/>
        </w:numPr>
        <w:spacing w:after="0" w:line="240" w:lineRule="auto"/>
        <w:rPr>
          <w:rFonts w:ascii="Times New Roman" w:hAnsi="Times New Roman" w:cs="Times New Roman"/>
        </w:rPr>
      </w:pPr>
      <w:r w:rsidRPr="002A0F60">
        <w:rPr>
          <w:rFonts w:ascii="Times New Roman" w:hAnsi="Times New Roman" w:cs="Times New Roman"/>
        </w:rPr>
        <w:t>деревообрабатывающая  мастерская</w:t>
      </w:r>
    </w:p>
    <w:p w:rsidR="002A0F60" w:rsidRPr="002A0F60" w:rsidRDefault="002A0F60" w:rsidP="00AB6030">
      <w:pPr>
        <w:numPr>
          <w:ilvl w:val="0"/>
          <w:numId w:val="62"/>
        </w:numPr>
        <w:spacing w:after="0" w:line="240" w:lineRule="auto"/>
        <w:rPr>
          <w:rFonts w:ascii="Times New Roman" w:hAnsi="Times New Roman" w:cs="Times New Roman"/>
        </w:rPr>
      </w:pPr>
      <w:r w:rsidRPr="002A0F60">
        <w:rPr>
          <w:rFonts w:ascii="Times New Roman" w:hAnsi="Times New Roman" w:cs="Times New Roman"/>
        </w:rPr>
        <w:t xml:space="preserve">мастерская конструирования и моделирования </w:t>
      </w:r>
    </w:p>
    <w:p w:rsidR="002A0F60" w:rsidRPr="002A0F60" w:rsidRDefault="002A0F60" w:rsidP="00AB6030">
      <w:pPr>
        <w:numPr>
          <w:ilvl w:val="0"/>
          <w:numId w:val="62"/>
        </w:numPr>
        <w:spacing w:after="0" w:line="240" w:lineRule="auto"/>
        <w:rPr>
          <w:rFonts w:ascii="Times New Roman" w:hAnsi="Times New Roman" w:cs="Times New Roman"/>
          <w:i/>
        </w:rPr>
      </w:pPr>
      <w:r w:rsidRPr="002A0F60">
        <w:rPr>
          <w:rFonts w:ascii="Times New Roman" w:hAnsi="Times New Roman" w:cs="Times New Roman"/>
          <w:i/>
        </w:rPr>
        <w:t>видео (мультимедийная) студия</w:t>
      </w:r>
      <w:r w:rsidRPr="002A0F60">
        <w:rPr>
          <w:rFonts w:ascii="Times New Roman" w:hAnsi="Times New Roman" w:cs="Times New Roman"/>
        </w:rPr>
        <w:t xml:space="preserve"> </w:t>
      </w:r>
    </w:p>
    <w:p w:rsidR="002A0F60" w:rsidRPr="002A0F60" w:rsidRDefault="002A0F60" w:rsidP="00AB6030">
      <w:pPr>
        <w:numPr>
          <w:ilvl w:val="0"/>
          <w:numId w:val="62"/>
        </w:numPr>
        <w:spacing w:after="0" w:line="240" w:lineRule="auto"/>
        <w:rPr>
          <w:rFonts w:ascii="Times New Roman" w:hAnsi="Times New Roman" w:cs="Times New Roman"/>
        </w:rPr>
      </w:pPr>
      <w:r w:rsidRPr="002A0F60">
        <w:rPr>
          <w:rFonts w:ascii="Times New Roman" w:hAnsi="Times New Roman" w:cs="Times New Roman"/>
        </w:rPr>
        <w:t>игровой зал</w:t>
      </w:r>
    </w:p>
    <w:p w:rsidR="002A0F60" w:rsidRPr="002A0F60" w:rsidRDefault="002A0F60" w:rsidP="00AB6030">
      <w:pPr>
        <w:numPr>
          <w:ilvl w:val="0"/>
          <w:numId w:val="62"/>
        </w:numPr>
        <w:spacing w:after="0" w:line="240" w:lineRule="auto"/>
        <w:rPr>
          <w:rFonts w:ascii="Times New Roman" w:hAnsi="Times New Roman" w:cs="Times New Roman"/>
        </w:rPr>
      </w:pPr>
      <w:r w:rsidRPr="002A0F60">
        <w:rPr>
          <w:rFonts w:ascii="Times New Roman" w:hAnsi="Times New Roman" w:cs="Times New Roman"/>
        </w:rPr>
        <w:lastRenderedPageBreak/>
        <w:t>спортивный зал</w:t>
      </w:r>
    </w:p>
    <w:p w:rsidR="002A0F60" w:rsidRPr="002A0F60" w:rsidRDefault="002A0F60" w:rsidP="00AB6030">
      <w:pPr>
        <w:numPr>
          <w:ilvl w:val="0"/>
          <w:numId w:val="62"/>
        </w:numPr>
        <w:spacing w:after="0" w:line="240" w:lineRule="auto"/>
        <w:rPr>
          <w:rFonts w:ascii="Times New Roman" w:hAnsi="Times New Roman" w:cs="Times New Roman"/>
        </w:rPr>
      </w:pPr>
      <w:r w:rsidRPr="002A0F60">
        <w:rPr>
          <w:rFonts w:ascii="Times New Roman" w:hAnsi="Times New Roman" w:cs="Times New Roman"/>
        </w:rPr>
        <w:t>актовый зал и хореографический кабинет.</w:t>
      </w:r>
    </w:p>
    <w:p w:rsidR="002A0F60" w:rsidRPr="00992BB4" w:rsidRDefault="002A0F60" w:rsidP="002A0F60">
      <w:pPr>
        <w:pStyle w:val="Default"/>
        <w:ind w:firstLine="709"/>
        <w:jc w:val="both"/>
        <w:rPr>
          <w:b/>
          <w:color w:val="FF0000"/>
        </w:rPr>
      </w:pPr>
    </w:p>
    <w:p w:rsidR="002A0F60" w:rsidRPr="00992BB4" w:rsidRDefault="002A0F60" w:rsidP="002A0F60">
      <w:pPr>
        <w:pStyle w:val="Default"/>
        <w:ind w:firstLine="709"/>
        <w:jc w:val="both"/>
        <w:rPr>
          <w:color w:val="auto"/>
        </w:rPr>
      </w:pPr>
      <w:r w:rsidRPr="00992BB4">
        <w:rPr>
          <w:b/>
          <w:color w:val="auto"/>
        </w:rPr>
        <w:t>Материально-технические условия реализации основной образовательной программы начального общего образования</w:t>
      </w:r>
      <w:r w:rsidRPr="00992BB4">
        <w:rPr>
          <w:color w:val="auto"/>
        </w:rPr>
        <w:t xml:space="preserve"> должны обеспечивать:</w:t>
      </w:r>
    </w:p>
    <w:p w:rsidR="002A0F60" w:rsidRPr="00992BB4" w:rsidRDefault="002A0F60" w:rsidP="00AB6030">
      <w:pPr>
        <w:pStyle w:val="Default"/>
        <w:numPr>
          <w:ilvl w:val="0"/>
          <w:numId w:val="63"/>
        </w:numPr>
        <w:jc w:val="both"/>
        <w:rPr>
          <w:color w:val="auto"/>
        </w:rPr>
      </w:pPr>
      <w:r w:rsidRPr="00992BB4">
        <w:rPr>
          <w:color w:val="auto"/>
        </w:rPr>
        <w:t>соблюдение:</w:t>
      </w:r>
    </w:p>
    <w:p w:rsidR="002A0F60" w:rsidRPr="00992BB4" w:rsidRDefault="002A0F60" w:rsidP="002A0F60">
      <w:pPr>
        <w:pStyle w:val="Default"/>
        <w:ind w:firstLine="720"/>
        <w:jc w:val="both"/>
        <w:rPr>
          <w:color w:val="auto"/>
        </w:rPr>
      </w:pPr>
      <w:r w:rsidRPr="00992BB4">
        <w:rPr>
          <w:color w:val="auto"/>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2A0F60" w:rsidRPr="00992BB4" w:rsidRDefault="002A0F60" w:rsidP="002A0F60">
      <w:pPr>
        <w:pStyle w:val="Default"/>
        <w:ind w:firstLine="720"/>
        <w:jc w:val="both"/>
        <w:rPr>
          <w:color w:val="auto"/>
        </w:rPr>
      </w:pPr>
      <w:r w:rsidRPr="00992BB4">
        <w:rPr>
          <w:color w:val="auto"/>
        </w:rPr>
        <w:t xml:space="preserve">санитарно-бытовых условий (наличие оборудованных гардеробов, санузлов, мест личной гигиены и т. д.); </w:t>
      </w:r>
    </w:p>
    <w:p w:rsidR="002A0F60" w:rsidRPr="00992BB4" w:rsidRDefault="002A0F60" w:rsidP="002A0F60">
      <w:pPr>
        <w:pStyle w:val="Default"/>
        <w:ind w:firstLine="720"/>
        <w:jc w:val="both"/>
        <w:rPr>
          <w:color w:val="auto"/>
        </w:rPr>
      </w:pPr>
      <w:r w:rsidRPr="00992BB4">
        <w:rPr>
          <w:color w:val="auto"/>
        </w:rPr>
        <w:t>социально-бытовых условий (наличие оборудованного рабочего места, учительской, комнаты психологической разгрузки и т.д.);</w:t>
      </w:r>
    </w:p>
    <w:p w:rsidR="002A0F60" w:rsidRPr="00992BB4" w:rsidRDefault="002A0F60" w:rsidP="002A0F60">
      <w:pPr>
        <w:pStyle w:val="Default"/>
        <w:ind w:firstLine="720"/>
        <w:jc w:val="both"/>
        <w:rPr>
          <w:color w:val="auto"/>
        </w:rPr>
      </w:pPr>
      <w:r w:rsidRPr="00992BB4">
        <w:rPr>
          <w:color w:val="auto"/>
        </w:rPr>
        <w:t xml:space="preserve">пожарной и электробезопасности; </w:t>
      </w:r>
    </w:p>
    <w:p w:rsidR="002A0F60" w:rsidRPr="00992BB4" w:rsidRDefault="002A0F60" w:rsidP="002A0F60">
      <w:pPr>
        <w:pStyle w:val="Default"/>
        <w:ind w:firstLine="720"/>
        <w:jc w:val="both"/>
        <w:rPr>
          <w:color w:val="auto"/>
        </w:rPr>
      </w:pPr>
      <w:r w:rsidRPr="00992BB4">
        <w:rPr>
          <w:color w:val="auto"/>
        </w:rPr>
        <w:t>требований охраны труда;</w:t>
      </w:r>
    </w:p>
    <w:p w:rsidR="002A0F60" w:rsidRPr="00992BB4" w:rsidRDefault="002A0F60" w:rsidP="002A0F60">
      <w:pPr>
        <w:pStyle w:val="Default"/>
        <w:ind w:firstLine="720"/>
        <w:jc w:val="both"/>
        <w:rPr>
          <w:color w:val="auto"/>
        </w:rPr>
      </w:pPr>
      <w:r w:rsidRPr="00992BB4">
        <w:rPr>
          <w:color w:val="auto"/>
        </w:rPr>
        <w:t>своевременных сроков и необходимых объемов текущего и капитального ремонта;</w:t>
      </w:r>
    </w:p>
    <w:p w:rsidR="002A0F60" w:rsidRPr="00992BB4" w:rsidRDefault="002A0F60" w:rsidP="002A0F60">
      <w:pPr>
        <w:pStyle w:val="afb"/>
        <w:spacing w:line="240" w:lineRule="auto"/>
        <w:rPr>
          <w:color w:val="0070C0"/>
          <w:sz w:val="24"/>
          <w:szCs w:val="24"/>
        </w:rPr>
      </w:pPr>
    </w:p>
    <w:p w:rsidR="002A0F60" w:rsidRPr="00992BB4" w:rsidRDefault="002A0F60" w:rsidP="002A0F60">
      <w:pPr>
        <w:pStyle w:val="afb"/>
        <w:spacing w:line="240" w:lineRule="auto"/>
        <w:rPr>
          <w:color w:val="0070C0"/>
          <w:sz w:val="24"/>
          <w:szCs w:val="24"/>
        </w:rPr>
      </w:pPr>
      <w:proofErr w:type="gramStart"/>
      <w:r w:rsidRPr="00992BB4">
        <w:rPr>
          <w:sz w:val="24"/>
          <w:szCs w:val="24"/>
        </w:rPr>
        <w:t>Наличие и размещение помещений, необходимого набора зон (для осуществления образовательного процесса и хозяйственной деятельности, активной деятельности, сна и отдыха, питания и медицинского обслуживания обучающихся), площадь, инсоляция,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r w:rsidRPr="00992BB4">
        <w:rPr>
          <w:color w:val="0070C0"/>
          <w:sz w:val="24"/>
          <w:szCs w:val="24"/>
        </w:rPr>
        <w:t xml:space="preserve"> </w:t>
      </w:r>
      <w:proofErr w:type="gramEnd"/>
    </w:p>
    <w:p w:rsidR="002A0F60" w:rsidRPr="00992BB4" w:rsidRDefault="002A0F60" w:rsidP="002A0F60">
      <w:pPr>
        <w:pStyle w:val="afb"/>
        <w:spacing w:line="240" w:lineRule="auto"/>
        <w:rPr>
          <w:color w:val="0070C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6"/>
        <w:gridCol w:w="5989"/>
        <w:gridCol w:w="2422"/>
      </w:tblGrid>
      <w:tr w:rsidR="002A0F60" w:rsidRPr="002A0F60" w:rsidTr="002A0F60">
        <w:tc>
          <w:tcPr>
            <w:tcW w:w="1003" w:type="dxa"/>
            <w:shd w:val="clear" w:color="auto" w:fill="FFFFFF"/>
          </w:tcPr>
          <w:p w:rsidR="002A0F60" w:rsidRPr="002A0F60" w:rsidRDefault="002A0F60" w:rsidP="002A0F60">
            <w:pPr>
              <w:pStyle w:val="afb"/>
              <w:spacing w:line="240" w:lineRule="auto"/>
              <w:ind w:firstLine="0"/>
              <w:jc w:val="center"/>
              <w:rPr>
                <w:sz w:val="24"/>
                <w:szCs w:val="24"/>
              </w:rPr>
            </w:pPr>
            <w:r w:rsidRPr="002A0F60">
              <w:rPr>
                <w:sz w:val="24"/>
                <w:szCs w:val="24"/>
              </w:rPr>
              <w:t>№</w:t>
            </w:r>
          </w:p>
        </w:tc>
        <w:tc>
          <w:tcPr>
            <w:tcW w:w="7043" w:type="dxa"/>
            <w:shd w:val="clear" w:color="auto" w:fill="FFFFFF"/>
          </w:tcPr>
          <w:p w:rsidR="002A0F60" w:rsidRPr="002A0F60" w:rsidRDefault="002A0F60" w:rsidP="002A0F60">
            <w:pPr>
              <w:pStyle w:val="afb"/>
              <w:spacing w:line="240" w:lineRule="auto"/>
              <w:jc w:val="center"/>
              <w:rPr>
                <w:sz w:val="24"/>
                <w:szCs w:val="24"/>
              </w:rPr>
            </w:pPr>
            <w:r w:rsidRPr="002A0F60">
              <w:rPr>
                <w:sz w:val="24"/>
                <w:szCs w:val="24"/>
              </w:rPr>
              <w:t>Возможности соблюдения</w:t>
            </w:r>
          </w:p>
        </w:tc>
        <w:tc>
          <w:tcPr>
            <w:tcW w:w="2636" w:type="dxa"/>
            <w:shd w:val="clear" w:color="auto" w:fill="FFFFFF"/>
          </w:tcPr>
          <w:p w:rsidR="002A0F60" w:rsidRPr="002A0F60" w:rsidRDefault="002A0F60" w:rsidP="002A0F60">
            <w:pPr>
              <w:jc w:val="center"/>
              <w:rPr>
                <w:rFonts w:ascii="Times New Roman" w:hAnsi="Times New Roman" w:cs="Times New Roman"/>
              </w:rPr>
            </w:pPr>
            <w:proofErr w:type="gramStart"/>
            <w:r w:rsidRPr="002A0F60">
              <w:rPr>
                <w:rFonts w:ascii="Times New Roman" w:hAnsi="Times New Roman" w:cs="Times New Roman"/>
              </w:rPr>
              <w:t>Соответствует</w:t>
            </w:r>
            <w:proofErr w:type="gramEnd"/>
            <w:r w:rsidRPr="002A0F60">
              <w:rPr>
                <w:rFonts w:ascii="Times New Roman" w:hAnsi="Times New Roman" w:cs="Times New Roman"/>
              </w:rPr>
              <w:t xml:space="preserve"> / не соответствует</w:t>
            </w:r>
          </w:p>
        </w:tc>
      </w:tr>
      <w:tr w:rsidR="002A0F60" w:rsidRPr="002A0F60" w:rsidTr="002A0F60">
        <w:tc>
          <w:tcPr>
            <w:tcW w:w="1003" w:type="dxa"/>
          </w:tcPr>
          <w:p w:rsidR="002A0F60" w:rsidRPr="002A0F60" w:rsidRDefault="002A0F60" w:rsidP="00AB6030">
            <w:pPr>
              <w:pStyle w:val="afb"/>
              <w:numPr>
                <w:ilvl w:val="0"/>
                <w:numId w:val="64"/>
              </w:numPr>
              <w:suppressAutoHyphens w:val="0"/>
              <w:autoSpaceDN w:val="0"/>
              <w:adjustRightInd w:val="0"/>
              <w:spacing w:line="240" w:lineRule="auto"/>
              <w:rPr>
                <w:sz w:val="24"/>
                <w:szCs w:val="24"/>
              </w:rPr>
            </w:pPr>
          </w:p>
        </w:tc>
        <w:tc>
          <w:tcPr>
            <w:tcW w:w="7043" w:type="dxa"/>
          </w:tcPr>
          <w:p w:rsidR="002A0F60" w:rsidRPr="002A0F60" w:rsidRDefault="002A0F60" w:rsidP="002A0F60">
            <w:pPr>
              <w:pStyle w:val="afb"/>
              <w:spacing w:line="240" w:lineRule="auto"/>
              <w:ind w:firstLine="0"/>
              <w:rPr>
                <w:sz w:val="24"/>
                <w:szCs w:val="24"/>
              </w:rPr>
            </w:pPr>
            <w:r w:rsidRPr="002A0F60">
              <w:rPr>
                <w:sz w:val="24"/>
                <w:szCs w:val="24"/>
              </w:rPr>
              <w:t>Санитарно-гигиенических норм</w:t>
            </w:r>
            <w:r w:rsidRPr="002A0F60">
              <w:rPr>
                <w:color w:val="FF0000"/>
                <w:sz w:val="24"/>
                <w:szCs w:val="24"/>
              </w:rPr>
              <w:t xml:space="preserve"> </w:t>
            </w:r>
            <w:r w:rsidRPr="002A0F60">
              <w:rPr>
                <w:sz w:val="24"/>
                <w:szCs w:val="24"/>
              </w:rPr>
              <w:t>образовательного процесса</w:t>
            </w:r>
          </w:p>
        </w:tc>
        <w:tc>
          <w:tcPr>
            <w:tcW w:w="2636" w:type="dxa"/>
          </w:tcPr>
          <w:p w:rsidR="002A0F60" w:rsidRPr="002A0F60" w:rsidRDefault="002A0F60" w:rsidP="002A0F60">
            <w:pPr>
              <w:pStyle w:val="afb"/>
              <w:spacing w:line="240" w:lineRule="auto"/>
              <w:ind w:firstLine="0"/>
              <w:rPr>
                <w:sz w:val="24"/>
                <w:szCs w:val="24"/>
              </w:rPr>
            </w:pP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r w:rsidRPr="002A0F60">
              <w:rPr>
                <w:sz w:val="24"/>
                <w:szCs w:val="24"/>
              </w:rPr>
              <w:t>- требования к водоснабжению</w:t>
            </w:r>
          </w:p>
        </w:tc>
        <w:tc>
          <w:tcPr>
            <w:tcW w:w="2636" w:type="dxa"/>
          </w:tcPr>
          <w:p w:rsidR="002A0F60" w:rsidRPr="002A0F60" w:rsidRDefault="002A0F60" w:rsidP="002A0F60">
            <w:pPr>
              <w:pStyle w:val="afb"/>
              <w:spacing w:line="240" w:lineRule="auto"/>
              <w:ind w:firstLine="0"/>
              <w:rPr>
                <w:sz w:val="24"/>
                <w:szCs w:val="24"/>
              </w:rPr>
            </w:pPr>
            <w:r w:rsidRPr="002A0F60">
              <w:rPr>
                <w:sz w:val="24"/>
                <w:szCs w:val="24"/>
              </w:rPr>
              <w:t>Соответствует</w:t>
            </w: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r w:rsidRPr="002A0F60">
              <w:rPr>
                <w:sz w:val="24"/>
                <w:szCs w:val="24"/>
              </w:rPr>
              <w:t>- требования к канализации</w:t>
            </w:r>
          </w:p>
        </w:tc>
        <w:tc>
          <w:tcPr>
            <w:tcW w:w="2636" w:type="dxa"/>
          </w:tcPr>
          <w:p w:rsidR="002A0F60" w:rsidRPr="002A0F60" w:rsidRDefault="002A0F60" w:rsidP="002A0F60">
            <w:pPr>
              <w:pStyle w:val="afb"/>
              <w:spacing w:line="240" w:lineRule="auto"/>
              <w:ind w:firstLine="0"/>
              <w:rPr>
                <w:sz w:val="24"/>
                <w:szCs w:val="24"/>
              </w:rPr>
            </w:pPr>
            <w:r w:rsidRPr="002A0F60">
              <w:rPr>
                <w:sz w:val="24"/>
                <w:szCs w:val="24"/>
              </w:rPr>
              <w:t>Соответствует</w:t>
            </w: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r w:rsidRPr="002A0F60">
              <w:rPr>
                <w:sz w:val="24"/>
                <w:szCs w:val="24"/>
              </w:rPr>
              <w:t>- требования к естественному освещению</w:t>
            </w:r>
          </w:p>
        </w:tc>
        <w:tc>
          <w:tcPr>
            <w:tcW w:w="2636" w:type="dxa"/>
          </w:tcPr>
          <w:p w:rsidR="002A0F60" w:rsidRPr="002A0F60" w:rsidRDefault="002A0F60" w:rsidP="002A0F60">
            <w:pPr>
              <w:pStyle w:val="afb"/>
              <w:spacing w:line="240" w:lineRule="auto"/>
              <w:ind w:firstLine="0"/>
              <w:rPr>
                <w:sz w:val="24"/>
                <w:szCs w:val="24"/>
              </w:rPr>
            </w:pPr>
            <w:r w:rsidRPr="002A0F60">
              <w:rPr>
                <w:sz w:val="24"/>
                <w:szCs w:val="24"/>
              </w:rPr>
              <w:t>Соответствует</w:t>
            </w: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r w:rsidRPr="002A0F60">
              <w:rPr>
                <w:sz w:val="24"/>
                <w:szCs w:val="24"/>
              </w:rPr>
              <w:t>- требования к искусственному освещению</w:t>
            </w:r>
          </w:p>
        </w:tc>
        <w:tc>
          <w:tcPr>
            <w:tcW w:w="2636" w:type="dxa"/>
          </w:tcPr>
          <w:p w:rsidR="002A0F60" w:rsidRPr="002A0F60" w:rsidRDefault="002A0F60" w:rsidP="002A0F60">
            <w:pPr>
              <w:pStyle w:val="afb"/>
              <w:spacing w:line="240" w:lineRule="auto"/>
              <w:ind w:firstLine="0"/>
              <w:rPr>
                <w:sz w:val="24"/>
                <w:szCs w:val="24"/>
              </w:rPr>
            </w:pPr>
            <w:r w:rsidRPr="002A0F60">
              <w:rPr>
                <w:sz w:val="24"/>
                <w:szCs w:val="24"/>
              </w:rPr>
              <w:t>Соответствует</w:t>
            </w: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r w:rsidRPr="002A0F60">
              <w:rPr>
                <w:sz w:val="24"/>
                <w:szCs w:val="24"/>
              </w:rPr>
              <w:t>- требования к воздушно-тепловому режиму ОУ</w:t>
            </w:r>
          </w:p>
        </w:tc>
        <w:tc>
          <w:tcPr>
            <w:tcW w:w="2636" w:type="dxa"/>
          </w:tcPr>
          <w:p w:rsidR="002A0F60" w:rsidRPr="002A0F60" w:rsidRDefault="002A0F60" w:rsidP="002A0F60">
            <w:pPr>
              <w:pStyle w:val="afb"/>
              <w:spacing w:line="240" w:lineRule="auto"/>
              <w:ind w:firstLine="0"/>
              <w:rPr>
                <w:sz w:val="24"/>
                <w:szCs w:val="24"/>
              </w:rPr>
            </w:pPr>
            <w:r w:rsidRPr="002A0F60">
              <w:rPr>
                <w:sz w:val="24"/>
                <w:szCs w:val="24"/>
              </w:rPr>
              <w:t>Соответствует</w:t>
            </w: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p>
        </w:tc>
        <w:tc>
          <w:tcPr>
            <w:tcW w:w="2636" w:type="dxa"/>
          </w:tcPr>
          <w:p w:rsidR="002A0F60" w:rsidRPr="002A0F60" w:rsidRDefault="002A0F60" w:rsidP="002A0F60">
            <w:pPr>
              <w:pStyle w:val="afb"/>
              <w:spacing w:line="240" w:lineRule="auto"/>
              <w:ind w:firstLine="0"/>
              <w:rPr>
                <w:sz w:val="24"/>
                <w:szCs w:val="24"/>
              </w:rPr>
            </w:pPr>
          </w:p>
        </w:tc>
      </w:tr>
      <w:tr w:rsidR="002A0F60" w:rsidRPr="002A0F60" w:rsidTr="002A0F60">
        <w:tc>
          <w:tcPr>
            <w:tcW w:w="1003" w:type="dxa"/>
          </w:tcPr>
          <w:p w:rsidR="002A0F60" w:rsidRPr="002A0F60" w:rsidRDefault="002A0F60" w:rsidP="00AB6030">
            <w:pPr>
              <w:pStyle w:val="afb"/>
              <w:numPr>
                <w:ilvl w:val="0"/>
                <w:numId w:val="64"/>
              </w:numPr>
              <w:suppressAutoHyphens w:val="0"/>
              <w:autoSpaceDN w:val="0"/>
              <w:adjustRightInd w:val="0"/>
              <w:spacing w:line="240" w:lineRule="auto"/>
              <w:rPr>
                <w:sz w:val="24"/>
                <w:szCs w:val="24"/>
              </w:rPr>
            </w:pPr>
          </w:p>
        </w:tc>
        <w:tc>
          <w:tcPr>
            <w:tcW w:w="7043" w:type="dxa"/>
          </w:tcPr>
          <w:p w:rsidR="002A0F60" w:rsidRPr="002A0F60" w:rsidRDefault="002A0F60" w:rsidP="002A0F60">
            <w:pPr>
              <w:pStyle w:val="afb"/>
              <w:spacing w:line="240" w:lineRule="auto"/>
              <w:ind w:firstLine="0"/>
              <w:rPr>
                <w:sz w:val="24"/>
                <w:szCs w:val="24"/>
              </w:rPr>
            </w:pPr>
            <w:r w:rsidRPr="002A0F60">
              <w:rPr>
                <w:sz w:val="24"/>
                <w:szCs w:val="24"/>
              </w:rPr>
              <w:t>Санитарно-бытовых условий</w:t>
            </w:r>
          </w:p>
        </w:tc>
        <w:tc>
          <w:tcPr>
            <w:tcW w:w="2636" w:type="dxa"/>
          </w:tcPr>
          <w:p w:rsidR="002A0F60" w:rsidRPr="002A0F60" w:rsidRDefault="002A0F60" w:rsidP="002A0F60">
            <w:pPr>
              <w:pStyle w:val="afb"/>
              <w:spacing w:line="240" w:lineRule="auto"/>
              <w:ind w:firstLine="0"/>
              <w:rPr>
                <w:sz w:val="24"/>
                <w:szCs w:val="24"/>
              </w:rPr>
            </w:pP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r w:rsidRPr="002A0F60">
              <w:rPr>
                <w:sz w:val="24"/>
                <w:szCs w:val="24"/>
              </w:rPr>
              <w:t>- оборудованные гардеробы</w:t>
            </w:r>
          </w:p>
        </w:tc>
        <w:tc>
          <w:tcPr>
            <w:tcW w:w="2636" w:type="dxa"/>
          </w:tcPr>
          <w:p w:rsidR="002A0F60" w:rsidRPr="002A0F60" w:rsidRDefault="002A0F60" w:rsidP="002A0F60">
            <w:pPr>
              <w:pStyle w:val="afb"/>
              <w:spacing w:line="240" w:lineRule="auto"/>
              <w:ind w:firstLine="0"/>
              <w:rPr>
                <w:sz w:val="24"/>
                <w:szCs w:val="24"/>
              </w:rPr>
            </w:pPr>
            <w:r w:rsidRPr="002A0F60">
              <w:rPr>
                <w:sz w:val="24"/>
                <w:szCs w:val="24"/>
              </w:rPr>
              <w:t>Соответствует</w:t>
            </w: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r w:rsidRPr="002A0F60">
              <w:rPr>
                <w:sz w:val="24"/>
                <w:szCs w:val="24"/>
              </w:rPr>
              <w:t>- оборудованные санузлы</w:t>
            </w:r>
          </w:p>
        </w:tc>
        <w:tc>
          <w:tcPr>
            <w:tcW w:w="2636" w:type="dxa"/>
          </w:tcPr>
          <w:p w:rsidR="002A0F60" w:rsidRPr="002A0F60" w:rsidRDefault="002A0F60" w:rsidP="002A0F60">
            <w:pPr>
              <w:pStyle w:val="afb"/>
              <w:spacing w:line="240" w:lineRule="auto"/>
              <w:ind w:firstLine="0"/>
              <w:rPr>
                <w:sz w:val="24"/>
                <w:szCs w:val="24"/>
              </w:rPr>
            </w:pPr>
            <w:r w:rsidRPr="002A0F60">
              <w:rPr>
                <w:sz w:val="24"/>
                <w:szCs w:val="24"/>
              </w:rPr>
              <w:t>Соответствует</w:t>
            </w: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r w:rsidRPr="002A0F60">
              <w:rPr>
                <w:sz w:val="24"/>
                <w:szCs w:val="24"/>
              </w:rPr>
              <w:t>- оборудованные места личной гигиены</w:t>
            </w:r>
          </w:p>
        </w:tc>
        <w:tc>
          <w:tcPr>
            <w:tcW w:w="2636" w:type="dxa"/>
          </w:tcPr>
          <w:p w:rsidR="002A0F60" w:rsidRPr="002A0F60" w:rsidRDefault="002A0F60" w:rsidP="002A0F60">
            <w:pPr>
              <w:pStyle w:val="afb"/>
              <w:spacing w:line="240" w:lineRule="auto"/>
              <w:ind w:firstLine="0"/>
              <w:rPr>
                <w:sz w:val="24"/>
                <w:szCs w:val="24"/>
              </w:rPr>
            </w:pPr>
            <w:r w:rsidRPr="002A0F60">
              <w:rPr>
                <w:sz w:val="24"/>
                <w:szCs w:val="24"/>
              </w:rPr>
              <w:t>Соответствует</w:t>
            </w: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p>
        </w:tc>
        <w:tc>
          <w:tcPr>
            <w:tcW w:w="2636" w:type="dxa"/>
          </w:tcPr>
          <w:p w:rsidR="002A0F60" w:rsidRPr="002A0F60" w:rsidRDefault="002A0F60" w:rsidP="002A0F60">
            <w:pPr>
              <w:pStyle w:val="afb"/>
              <w:spacing w:line="240" w:lineRule="auto"/>
              <w:ind w:firstLine="0"/>
              <w:rPr>
                <w:sz w:val="24"/>
                <w:szCs w:val="24"/>
              </w:rPr>
            </w:pP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p>
        </w:tc>
        <w:tc>
          <w:tcPr>
            <w:tcW w:w="2636" w:type="dxa"/>
          </w:tcPr>
          <w:p w:rsidR="002A0F60" w:rsidRPr="002A0F60" w:rsidRDefault="002A0F60" w:rsidP="002A0F60">
            <w:pPr>
              <w:pStyle w:val="afb"/>
              <w:spacing w:line="240" w:lineRule="auto"/>
              <w:ind w:firstLine="0"/>
              <w:rPr>
                <w:sz w:val="24"/>
                <w:szCs w:val="24"/>
              </w:rPr>
            </w:pPr>
          </w:p>
        </w:tc>
      </w:tr>
      <w:tr w:rsidR="002A0F60" w:rsidRPr="002A0F60" w:rsidTr="002A0F60">
        <w:tc>
          <w:tcPr>
            <w:tcW w:w="1003" w:type="dxa"/>
          </w:tcPr>
          <w:p w:rsidR="002A0F60" w:rsidRPr="002A0F60" w:rsidRDefault="002A0F60" w:rsidP="00AB6030">
            <w:pPr>
              <w:pStyle w:val="afb"/>
              <w:numPr>
                <w:ilvl w:val="0"/>
                <w:numId w:val="64"/>
              </w:numPr>
              <w:suppressAutoHyphens w:val="0"/>
              <w:autoSpaceDN w:val="0"/>
              <w:adjustRightInd w:val="0"/>
              <w:spacing w:line="240" w:lineRule="auto"/>
              <w:rPr>
                <w:sz w:val="24"/>
                <w:szCs w:val="24"/>
              </w:rPr>
            </w:pPr>
          </w:p>
        </w:tc>
        <w:tc>
          <w:tcPr>
            <w:tcW w:w="7043" w:type="dxa"/>
          </w:tcPr>
          <w:p w:rsidR="002A0F60" w:rsidRPr="002A0F60" w:rsidRDefault="002A0F60" w:rsidP="002A0F60">
            <w:pPr>
              <w:pStyle w:val="afb"/>
              <w:spacing w:line="240" w:lineRule="auto"/>
              <w:ind w:firstLine="0"/>
              <w:rPr>
                <w:sz w:val="24"/>
                <w:szCs w:val="24"/>
              </w:rPr>
            </w:pPr>
            <w:r w:rsidRPr="002A0F60">
              <w:rPr>
                <w:sz w:val="24"/>
                <w:szCs w:val="24"/>
              </w:rPr>
              <w:t>Социально-бытовых условий</w:t>
            </w:r>
          </w:p>
        </w:tc>
        <w:tc>
          <w:tcPr>
            <w:tcW w:w="2636" w:type="dxa"/>
          </w:tcPr>
          <w:p w:rsidR="002A0F60" w:rsidRPr="002A0F60" w:rsidRDefault="002A0F60" w:rsidP="002A0F60">
            <w:pPr>
              <w:pStyle w:val="afb"/>
              <w:spacing w:line="240" w:lineRule="auto"/>
              <w:ind w:firstLine="0"/>
              <w:rPr>
                <w:sz w:val="24"/>
                <w:szCs w:val="24"/>
              </w:rPr>
            </w:pP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r w:rsidRPr="002A0F60">
              <w:rPr>
                <w:sz w:val="24"/>
                <w:szCs w:val="24"/>
              </w:rPr>
              <w:t>- оборудованного рабочего места учителя</w:t>
            </w:r>
          </w:p>
        </w:tc>
        <w:tc>
          <w:tcPr>
            <w:tcW w:w="2636" w:type="dxa"/>
          </w:tcPr>
          <w:p w:rsidR="002A0F60" w:rsidRPr="002A0F60" w:rsidRDefault="002A0F60" w:rsidP="002A0F60">
            <w:pPr>
              <w:pStyle w:val="afb"/>
              <w:spacing w:line="240" w:lineRule="auto"/>
              <w:ind w:firstLine="0"/>
              <w:rPr>
                <w:sz w:val="24"/>
                <w:szCs w:val="24"/>
              </w:rPr>
            </w:pPr>
            <w:r w:rsidRPr="002A0F60">
              <w:rPr>
                <w:sz w:val="24"/>
                <w:szCs w:val="24"/>
              </w:rPr>
              <w:t>Соответствует</w:t>
            </w: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r w:rsidRPr="002A0F60">
              <w:rPr>
                <w:sz w:val="24"/>
                <w:szCs w:val="24"/>
              </w:rPr>
              <w:t>- оборудованной учительской</w:t>
            </w:r>
          </w:p>
        </w:tc>
        <w:tc>
          <w:tcPr>
            <w:tcW w:w="2636" w:type="dxa"/>
          </w:tcPr>
          <w:p w:rsidR="002A0F60" w:rsidRPr="002A0F60" w:rsidRDefault="002A0F60" w:rsidP="002A0F60">
            <w:pPr>
              <w:pStyle w:val="afb"/>
              <w:spacing w:line="240" w:lineRule="auto"/>
              <w:ind w:firstLine="0"/>
              <w:rPr>
                <w:sz w:val="24"/>
                <w:szCs w:val="24"/>
              </w:rPr>
            </w:pPr>
            <w:r w:rsidRPr="002A0F60">
              <w:rPr>
                <w:sz w:val="24"/>
                <w:szCs w:val="24"/>
              </w:rPr>
              <w:t>Отсутствует</w:t>
            </w: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r w:rsidRPr="002A0F60">
              <w:rPr>
                <w:sz w:val="24"/>
                <w:szCs w:val="24"/>
              </w:rPr>
              <w:t>- оборудованной комнаты психологической разгрузки</w:t>
            </w:r>
          </w:p>
        </w:tc>
        <w:tc>
          <w:tcPr>
            <w:tcW w:w="2636" w:type="dxa"/>
          </w:tcPr>
          <w:p w:rsidR="002A0F60" w:rsidRPr="002A0F60" w:rsidRDefault="002A0F60" w:rsidP="002A0F60">
            <w:pPr>
              <w:pStyle w:val="afb"/>
              <w:spacing w:line="240" w:lineRule="auto"/>
              <w:ind w:firstLine="0"/>
              <w:rPr>
                <w:sz w:val="24"/>
                <w:szCs w:val="24"/>
              </w:rPr>
            </w:pPr>
            <w:r w:rsidRPr="002A0F60">
              <w:rPr>
                <w:sz w:val="24"/>
                <w:szCs w:val="24"/>
              </w:rPr>
              <w:t>Отсутствует</w:t>
            </w: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p>
        </w:tc>
        <w:tc>
          <w:tcPr>
            <w:tcW w:w="2636" w:type="dxa"/>
          </w:tcPr>
          <w:p w:rsidR="002A0F60" w:rsidRPr="002A0F60" w:rsidRDefault="002A0F60" w:rsidP="002A0F60">
            <w:pPr>
              <w:pStyle w:val="afb"/>
              <w:spacing w:line="240" w:lineRule="auto"/>
              <w:ind w:firstLine="0"/>
              <w:rPr>
                <w:sz w:val="24"/>
                <w:szCs w:val="24"/>
              </w:rPr>
            </w:pP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p>
        </w:tc>
        <w:tc>
          <w:tcPr>
            <w:tcW w:w="2636" w:type="dxa"/>
          </w:tcPr>
          <w:p w:rsidR="002A0F60" w:rsidRPr="002A0F60" w:rsidRDefault="002A0F60" w:rsidP="002A0F60">
            <w:pPr>
              <w:pStyle w:val="afb"/>
              <w:spacing w:line="240" w:lineRule="auto"/>
              <w:ind w:firstLine="0"/>
              <w:rPr>
                <w:sz w:val="24"/>
                <w:szCs w:val="24"/>
              </w:rPr>
            </w:pPr>
          </w:p>
        </w:tc>
      </w:tr>
      <w:tr w:rsidR="002A0F60" w:rsidRPr="002A0F60" w:rsidTr="002A0F60">
        <w:tc>
          <w:tcPr>
            <w:tcW w:w="1003" w:type="dxa"/>
          </w:tcPr>
          <w:p w:rsidR="002A0F60" w:rsidRPr="002A0F60" w:rsidRDefault="002A0F60" w:rsidP="00AB6030">
            <w:pPr>
              <w:pStyle w:val="afb"/>
              <w:numPr>
                <w:ilvl w:val="0"/>
                <w:numId w:val="64"/>
              </w:numPr>
              <w:suppressAutoHyphens w:val="0"/>
              <w:autoSpaceDN w:val="0"/>
              <w:adjustRightInd w:val="0"/>
              <w:spacing w:line="240" w:lineRule="auto"/>
              <w:rPr>
                <w:sz w:val="24"/>
                <w:szCs w:val="24"/>
              </w:rPr>
            </w:pPr>
          </w:p>
        </w:tc>
        <w:tc>
          <w:tcPr>
            <w:tcW w:w="7043" w:type="dxa"/>
          </w:tcPr>
          <w:p w:rsidR="002A0F60" w:rsidRPr="002A0F60" w:rsidRDefault="002A0F60" w:rsidP="002A0F60">
            <w:pPr>
              <w:pStyle w:val="afb"/>
              <w:spacing w:line="240" w:lineRule="auto"/>
              <w:ind w:firstLine="0"/>
              <w:rPr>
                <w:sz w:val="24"/>
                <w:szCs w:val="24"/>
              </w:rPr>
            </w:pPr>
            <w:r w:rsidRPr="002A0F60">
              <w:rPr>
                <w:sz w:val="24"/>
                <w:szCs w:val="24"/>
              </w:rPr>
              <w:t xml:space="preserve">Пожарной  безопасности  </w:t>
            </w:r>
          </w:p>
        </w:tc>
        <w:tc>
          <w:tcPr>
            <w:tcW w:w="2636" w:type="dxa"/>
          </w:tcPr>
          <w:p w:rsidR="002A0F60" w:rsidRPr="002A0F60" w:rsidRDefault="002A0F60" w:rsidP="002A0F60">
            <w:pPr>
              <w:pStyle w:val="afb"/>
              <w:spacing w:line="240" w:lineRule="auto"/>
              <w:ind w:firstLine="0"/>
              <w:rPr>
                <w:sz w:val="24"/>
                <w:szCs w:val="24"/>
              </w:rPr>
            </w:pP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r w:rsidRPr="002A0F60">
              <w:rPr>
                <w:sz w:val="24"/>
                <w:szCs w:val="24"/>
              </w:rPr>
              <w:t>- Наличие огнетушителей</w:t>
            </w:r>
          </w:p>
        </w:tc>
        <w:tc>
          <w:tcPr>
            <w:tcW w:w="2636" w:type="dxa"/>
          </w:tcPr>
          <w:p w:rsidR="002A0F60" w:rsidRPr="002A0F60" w:rsidRDefault="002A0F60" w:rsidP="002A0F60">
            <w:pPr>
              <w:pStyle w:val="afb"/>
              <w:spacing w:line="240" w:lineRule="auto"/>
              <w:ind w:firstLine="0"/>
              <w:rPr>
                <w:sz w:val="24"/>
                <w:szCs w:val="24"/>
              </w:rPr>
            </w:pPr>
            <w:r w:rsidRPr="002A0F60">
              <w:rPr>
                <w:sz w:val="24"/>
                <w:szCs w:val="24"/>
              </w:rPr>
              <w:t>Соответствует</w:t>
            </w: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r w:rsidRPr="002A0F60">
              <w:rPr>
                <w:sz w:val="24"/>
                <w:szCs w:val="24"/>
              </w:rPr>
              <w:t>- Наличие сигнальной разметки</w:t>
            </w:r>
          </w:p>
        </w:tc>
        <w:tc>
          <w:tcPr>
            <w:tcW w:w="2636" w:type="dxa"/>
          </w:tcPr>
          <w:p w:rsidR="002A0F60" w:rsidRPr="002A0F60" w:rsidRDefault="002A0F60" w:rsidP="002A0F60">
            <w:pPr>
              <w:pStyle w:val="afb"/>
              <w:spacing w:line="240" w:lineRule="auto"/>
              <w:ind w:firstLine="0"/>
              <w:rPr>
                <w:sz w:val="24"/>
                <w:szCs w:val="24"/>
              </w:rPr>
            </w:pPr>
            <w:r w:rsidRPr="002A0F60">
              <w:rPr>
                <w:sz w:val="24"/>
                <w:szCs w:val="24"/>
              </w:rPr>
              <w:t>Соответствует</w:t>
            </w: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r w:rsidRPr="002A0F60">
              <w:rPr>
                <w:sz w:val="24"/>
                <w:szCs w:val="24"/>
              </w:rPr>
              <w:t>-Наличие противопожарных дверей на путях эвакуации</w:t>
            </w:r>
          </w:p>
        </w:tc>
        <w:tc>
          <w:tcPr>
            <w:tcW w:w="2636" w:type="dxa"/>
          </w:tcPr>
          <w:p w:rsidR="002A0F60" w:rsidRPr="002A0F60" w:rsidRDefault="002A0F60" w:rsidP="002A0F60">
            <w:pPr>
              <w:pStyle w:val="afb"/>
              <w:spacing w:line="240" w:lineRule="auto"/>
              <w:ind w:firstLine="0"/>
              <w:rPr>
                <w:sz w:val="24"/>
                <w:szCs w:val="24"/>
              </w:rPr>
            </w:pPr>
            <w:r w:rsidRPr="002A0F60">
              <w:rPr>
                <w:sz w:val="24"/>
                <w:szCs w:val="24"/>
              </w:rPr>
              <w:t>Соответствует</w:t>
            </w: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r w:rsidRPr="002A0F60">
              <w:rPr>
                <w:sz w:val="24"/>
                <w:szCs w:val="24"/>
              </w:rPr>
              <w:t>-Наличие инструкций по пожарной безопасности</w:t>
            </w:r>
          </w:p>
        </w:tc>
        <w:tc>
          <w:tcPr>
            <w:tcW w:w="2636" w:type="dxa"/>
          </w:tcPr>
          <w:p w:rsidR="002A0F60" w:rsidRPr="002A0F60" w:rsidRDefault="002A0F60" w:rsidP="002A0F60">
            <w:pPr>
              <w:pStyle w:val="afb"/>
              <w:spacing w:line="240" w:lineRule="auto"/>
              <w:ind w:firstLine="0"/>
              <w:rPr>
                <w:sz w:val="24"/>
                <w:szCs w:val="24"/>
              </w:rPr>
            </w:pPr>
            <w:r w:rsidRPr="002A0F60">
              <w:rPr>
                <w:sz w:val="24"/>
                <w:szCs w:val="24"/>
              </w:rPr>
              <w:t>Соответствует</w:t>
            </w: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r w:rsidRPr="002A0F60">
              <w:rPr>
                <w:sz w:val="24"/>
                <w:szCs w:val="24"/>
              </w:rPr>
              <w:t>-Соответствие краски требованиям ППР</w:t>
            </w:r>
          </w:p>
        </w:tc>
        <w:tc>
          <w:tcPr>
            <w:tcW w:w="2636" w:type="dxa"/>
          </w:tcPr>
          <w:p w:rsidR="002A0F60" w:rsidRPr="002A0F60" w:rsidRDefault="002A0F60" w:rsidP="002A0F60">
            <w:pPr>
              <w:pStyle w:val="afb"/>
              <w:spacing w:line="240" w:lineRule="auto"/>
              <w:ind w:firstLine="0"/>
              <w:rPr>
                <w:sz w:val="24"/>
                <w:szCs w:val="24"/>
              </w:rPr>
            </w:pPr>
            <w:r w:rsidRPr="002A0F60">
              <w:rPr>
                <w:sz w:val="24"/>
                <w:szCs w:val="24"/>
              </w:rPr>
              <w:t>Соответствует</w:t>
            </w: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r w:rsidRPr="002A0F60">
              <w:rPr>
                <w:sz w:val="24"/>
                <w:szCs w:val="24"/>
              </w:rPr>
              <w:t>-Обработка деревянных конструкций</w:t>
            </w:r>
          </w:p>
        </w:tc>
        <w:tc>
          <w:tcPr>
            <w:tcW w:w="2636" w:type="dxa"/>
          </w:tcPr>
          <w:p w:rsidR="002A0F60" w:rsidRPr="002A0F60" w:rsidRDefault="002A0F60" w:rsidP="002A0F60">
            <w:pPr>
              <w:pStyle w:val="afb"/>
              <w:spacing w:line="240" w:lineRule="auto"/>
              <w:ind w:firstLine="0"/>
              <w:rPr>
                <w:sz w:val="24"/>
                <w:szCs w:val="24"/>
              </w:rPr>
            </w:pPr>
            <w:r w:rsidRPr="002A0F60">
              <w:rPr>
                <w:sz w:val="24"/>
                <w:szCs w:val="24"/>
              </w:rPr>
              <w:t>Соответствует</w:t>
            </w: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r w:rsidRPr="002A0F60">
              <w:rPr>
                <w:sz w:val="24"/>
                <w:szCs w:val="24"/>
              </w:rPr>
              <w:t>-Испытание ограждений на кровле</w:t>
            </w:r>
          </w:p>
        </w:tc>
        <w:tc>
          <w:tcPr>
            <w:tcW w:w="2636" w:type="dxa"/>
          </w:tcPr>
          <w:p w:rsidR="002A0F60" w:rsidRPr="002A0F60" w:rsidRDefault="002A0F60" w:rsidP="002A0F60">
            <w:pPr>
              <w:pStyle w:val="afb"/>
              <w:spacing w:line="240" w:lineRule="auto"/>
              <w:ind w:firstLine="0"/>
              <w:rPr>
                <w:sz w:val="24"/>
                <w:szCs w:val="24"/>
              </w:rPr>
            </w:pPr>
            <w:r w:rsidRPr="002A0F60">
              <w:rPr>
                <w:sz w:val="24"/>
                <w:szCs w:val="24"/>
              </w:rPr>
              <w:t>Соответствует</w:t>
            </w: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p>
        </w:tc>
        <w:tc>
          <w:tcPr>
            <w:tcW w:w="2636" w:type="dxa"/>
          </w:tcPr>
          <w:p w:rsidR="002A0F60" w:rsidRPr="002A0F60" w:rsidRDefault="002A0F60" w:rsidP="002A0F60">
            <w:pPr>
              <w:pStyle w:val="afb"/>
              <w:spacing w:line="240" w:lineRule="auto"/>
              <w:ind w:firstLine="0"/>
              <w:rPr>
                <w:sz w:val="24"/>
                <w:szCs w:val="24"/>
              </w:rPr>
            </w:pP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p>
        </w:tc>
        <w:tc>
          <w:tcPr>
            <w:tcW w:w="2636" w:type="dxa"/>
          </w:tcPr>
          <w:p w:rsidR="002A0F60" w:rsidRPr="002A0F60" w:rsidRDefault="002A0F60" w:rsidP="002A0F60">
            <w:pPr>
              <w:pStyle w:val="afb"/>
              <w:spacing w:line="240" w:lineRule="auto"/>
              <w:ind w:firstLine="0"/>
              <w:rPr>
                <w:sz w:val="24"/>
                <w:szCs w:val="24"/>
              </w:rPr>
            </w:pPr>
          </w:p>
        </w:tc>
      </w:tr>
      <w:tr w:rsidR="002A0F60" w:rsidRPr="002A0F60" w:rsidTr="002A0F60">
        <w:tc>
          <w:tcPr>
            <w:tcW w:w="1003" w:type="dxa"/>
          </w:tcPr>
          <w:p w:rsidR="002A0F60" w:rsidRPr="002A0F60" w:rsidRDefault="002A0F60" w:rsidP="00AB6030">
            <w:pPr>
              <w:pStyle w:val="afb"/>
              <w:numPr>
                <w:ilvl w:val="0"/>
                <w:numId w:val="64"/>
              </w:numPr>
              <w:suppressAutoHyphens w:val="0"/>
              <w:autoSpaceDN w:val="0"/>
              <w:adjustRightInd w:val="0"/>
              <w:spacing w:line="240" w:lineRule="auto"/>
              <w:rPr>
                <w:sz w:val="24"/>
                <w:szCs w:val="24"/>
              </w:rPr>
            </w:pPr>
          </w:p>
        </w:tc>
        <w:tc>
          <w:tcPr>
            <w:tcW w:w="7043" w:type="dxa"/>
          </w:tcPr>
          <w:p w:rsidR="002A0F60" w:rsidRPr="002A0F60" w:rsidRDefault="002A0F60" w:rsidP="002A0F60">
            <w:pPr>
              <w:pStyle w:val="afb"/>
              <w:spacing w:line="240" w:lineRule="auto"/>
              <w:ind w:firstLine="0"/>
              <w:rPr>
                <w:sz w:val="24"/>
                <w:szCs w:val="24"/>
              </w:rPr>
            </w:pPr>
            <w:r w:rsidRPr="002A0F60">
              <w:rPr>
                <w:sz w:val="24"/>
                <w:szCs w:val="24"/>
              </w:rPr>
              <w:t>Электробезопасности</w:t>
            </w:r>
          </w:p>
        </w:tc>
        <w:tc>
          <w:tcPr>
            <w:tcW w:w="2636" w:type="dxa"/>
          </w:tcPr>
          <w:p w:rsidR="002A0F60" w:rsidRPr="002A0F60" w:rsidRDefault="002A0F60" w:rsidP="002A0F60">
            <w:pPr>
              <w:pStyle w:val="afb"/>
              <w:spacing w:line="240" w:lineRule="auto"/>
              <w:ind w:firstLine="0"/>
              <w:rPr>
                <w:sz w:val="24"/>
                <w:szCs w:val="24"/>
              </w:rPr>
            </w:pP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r w:rsidRPr="002A0F60">
              <w:rPr>
                <w:sz w:val="24"/>
                <w:szCs w:val="24"/>
              </w:rPr>
              <w:t>- Испытание энергоустановок</w:t>
            </w:r>
          </w:p>
        </w:tc>
        <w:tc>
          <w:tcPr>
            <w:tcW w:w="2636" w:type="dxa"/>
          </w:tcPr>
          <w:p w:rsidR="002A0F60" w:rsidRPr="002A0F60" w:rsidRDefault="002A0F60" w:rsidP="002A0F60">
            <w:pPr>
              <w:pStyle w:val="afb"/>
              <w:spacing w:line="240" w:lineRule="auto"/>
              <w:ind w:firstLine="0"/>
              <w:rPr>
                <w:sz w:val="24"/>
                <w:szCs w:val="24"/>
              </w:rPr>
            </w:pPr>
            <w:r w:rsidRPr="002A0F60">
              <w:rPr>
                <w:sz w:val="24"/>
                <w:szCs w:val="24"/>
              </w:rPr>
              <w:t>Соответствует</w:t>
            </w: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r w:rsidRPr="002A0F60">
              <w:rPr>
                <w:sz w:val="24"/>
                <w:szCs w:val="24"/>
              </w:rPr>
              <w:t>- Лампы дневного света</w:t>
            </w:r>
          </w:p>
        </w:tc>
        <w:tc>
          <w:tcPr>
            <w:tcW w:w="2636" w:type="dxa"/>
          </w:tcPr>
          <w:p w:rsidR="002A0F60" w:rsidRPr="002A0F60" w:rsidRDefault="002A0F60" w:rsidP="002A0F60">
            <w:pPr>
              <w:pStyle w:val="afb"/>
              <w:spacing w:line="240" w:lineRule="auto"/>
              <w:ind w:firstLine="0"/>
              <w:rPr>
                <w:sz w:val="24"/>
                <w:szCs w:val="24"/>
              </w:rPr>
            </w:pPr>
            <w:r w:rsidRPr="002A0F60">
              <w:rPr>
                <w:sz w:val="24"/>
                <w:szCs w:val="24"/>
              </w:rPr>
              <w:t>Соответствует</w:t>
            </w: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r w:rsidRPr="002A0F60">
              <w:rPr>
                <w:sz w:val="24"/>
                <w:szCs w:val="24"/>
              </w:rPr>
              <w:t>-</w:t>
            </w:r>
            <w:proofErr w:type="spellStart"/>
            <w:r w:rsidRPr="002A0F60">
              <w:rPr>
                <w:sz w:val="24"/>
                <w:szCs w:val="24"/>
              </w:rPr>
              <w:t>Электрощитовая</w:t>
            </w:r>
            <w:proofErr w:type="spellEnd"/>
          </w:p>
        </w:tc>
        <w:tc>
          <w:tcPr>
            <w:tcW w:w="2636" w:type="dxa"/>
          </w:tcPr>
          <w:p w:rsidR="002A0F60" w:rsidRPr="002A0F60" w:rsidRDefault="002A0F60" w:rsidP="002A0F60">
            <w:pPr>
              <w:pStyle w:val="afb"/>
              <w:spacing w:line="240" w:lineRule="auto"/>
              <w:ind w:firstLine="0"/>
              <w:rPr>
                <w:sz w:val="24"/>
                <w:szCs w:val="24"/>
              </w:rPr>
            </w:pPr>
            <w:r w:rsidRPr="002A0F60">
              <w:rPr>
                <w:sz w:val="24"/>
                <w:szCs w:val="24"/>
              </w:rPr>
              <w:t>Соответствует</w:t>
            </w:r>
          </w:p>
        </w:tc>
      </w:tr>
      <w:tr w:rsidR="002A0F60" w:rsidRPr="002A0F60" w:rsidTr="002A0F60">
        <w:tc>
          <w:tcPr>
            <w:tcW w:w="1003" w:type="dxa"/>
          </w:tcPr>
          <w:p w:rsidR="002A0F60" w:rsidRPr="002A0F60" w:rsidRDefault="002A0F60" w:rsidP="00AB6030">
            <w:pPr>
              <w:pStyle w:val="afb"/>
              <w:numPr>
                <w:ilvl w:val="0"/>
                <w:numId w:val="64"/>
              </w:numPr>
              <w:suppressAutoHyphens w:val="0"/>
              <w:autoSpaceDN w:val="0"/>
              <w:adjustRightInd w:val="0"/>
              <w:spacing w:line="240" w:lineRule="auto"/>
              <w:rPr>
                <w:sz w:val="24"/>
                <w:szCs w:val="24"/>
              </w:rPr>
            </w:pPr>
          </w:p>
        </w:tc>
        <w:tc>
          <w:tcPr>
            <w:tcW w:w="7043" w:type="dxa"/>
          </w:tcPr>
          <w:p w:rsidR="002A0F60" w:rsidRPr="002A0F60" w:rsidRDefault="002A0F60" w:rsidP="002A0F60">
            <w:pPr>
              <w:pStyle w:val="afb"/>
              <w:spacing w:line="240" w:lineRule="auto"/>
              <w:ind w:firstLine="0"/>
              <w:rPr>
                <w:sz w:val="24"/>
                <w:szCs w:val="24"/>
              </w:rPr>
            </w:pPr>
            <w:r w:rsidRPr="002A0F60">
              <w:rPr>
                <w:sz w:val="24"/>
                <w:szCs w:val="24"/>
              </w:rPr>
              <w:t>Требований</w:t>
            </w:r>
            <w:r w:rsidRPr="002A0F60">
              <w:rPr>
                <w:color w:val="FF0000"/>
                <w:sz w:val="24"/>
                <w:szCs w:val="24"/>
              </w:rPr>
              <w:t xml:space="preserve"> </w:t>
            </w:r>
            <w:r w:rsidRPr="002A0F60">
              <w:rPr>
                <w:sz w:val="24"/>
                <w:szCs w:val="24"/>
              </w:rPr>
              <w:t>охраны труда</w:t>
            </w:r>
          </w:p>
        </w:tc>
        <w:tc>
          <w:tcPr>
            <w:tcW w:w="2636" w:type="dxa"/>
          </w:tcPr>
          <w:p w:rsidR="002A0F60" w:rsidRPr="002A0F60" w:rsidRDefault="002A0F60" w:rsidP="002A0F60">
            <w:pPr>
              <w:pStyle w:val="afb"/>
              <w:spacing w:line="240" w:lineRule="auto"/>
              <w:ind w:firstLine="0"/>
              <w:rPr>
                <w:sz w:val="24"/>
                <w:szCs w:val="24"/>
              </w:rPr>
            </w:pP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r w:rsidRPr="002A0F60">
              <w:rPr>
                <w:sz w:val="24"/>
                <w:szCs w:val="24"/>
              </w:rPr>
              <w:t>- Оборудование в мастерских</w:t>
            </w:r>
          </w:p>
        </w:tc>
        <w:tc>
          <w:tcPr>
            <w:tcW w:w="2636" w:type="dxa"/>
          </w:tcPr>
          <w:p w:rsidR="002A0F60" w:rsidRPr="002A0F60" w:rsidRDefault="002A0F60" w:rsidP="002A0F60">
            <w:pPr>
              <w:rPr>
                <w:rFonts w:ascii="Times New Roman" w:hAnsi="Times New Roman" w:cs="Times New Roman"/>
              </w:rPr>
            </w:pPr>
            <w:r w:rsidRPr="002A0F60">
              <w:rPr>
                <w:rFonts w:ascii="Times New Roman" w:hAnsi="Times New Roman" w:cs="Times New Roman"/>
              </w:rPr>
              <w:t>Соответствует</w:t>
            </w: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r w:rsidRPr="002A0F60">
              <w:rPr>
                <w:sz w:val="24"/>
                <w:szCs w:val="24"/>
              </w:rPr>
              <w:t>-Оборудование в столовой</w:t>
            </w:r>
          </w:p>
        </w:tc>
        <w:tc>
          <w:tcPr>
            <w:tcW w:w="2636" w:type="dxa"/>
          </w:tcPr>
          <w:p w:rsidR="002A0F60" w:rsidRPr="002A0F60" w:rsidRDefault="002A0F60" w:rsidP="002A0F60">
            <w:pPr>
              <w:rPr>
                <w:rFonts w:ascii="Times New Roman" w:hAnsi="Times New Roman" w:cs="Times New Roman"/>
              </w:rPr>
            </w:pPr>
            <w:r w:rsidRPr="002A0F60">
              <w:rPr>
                <w:rFonts w:ascii="Times New Roman" w:hAnsi="Times New Roman" w:cs="Times New Roman"/>
              </w:rPr>
              <w:t>Соответствует</w:t>
            </w: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r w:rsidRPr="002A0F60">
              <w:rPr>
                <w:sz w:val="24"/>
                <w:szCs w:val="24"/>
              </w:rPr>
              <w:t>-Оборудование в кабинете обслуживающего труда</w:t>
            </w:r>
          </w:p>
        </w:tc>
        <w:tc>
          <w:tcPr>
            <w:tcW w:w="2636" w:type="dxa"/>
          </w:tcPr>
          <w:p w:rsidR="002A0F60" w:rsidRPr="002A0F60" w:rsidRDefault="002A0F60" w:rsidP="002A0F60">
            <w:pPr>
              <w:rPr>
                <w:rFonts w:ascii="Times New Roman" w:hAnsi="Times New Roman" w:cs="Times New Roman"/>
              </w:rPr>
            </w:pPr>
            <w:r w:rsidRPr="002A0F60">
              <w:rPr>
                <w:rFonts w:ascii="Times New Roman" w:hAnsi="Times New Roman" w:cs="Times New Roman"/>
              </w:rPr>
              <w:t>Соответствует</w:t>
            </w: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r w:rsidRPr="002A0F60">
              <w:rPr>
                <w:sz w:val="24"/>
                <w:szCs w:val="24"/>
              </w:rPr>
              <w:t>-Оборудование в компьютерном классе</w:t>
            </w:r>
          </w:p>
        </w:tc>
        <w:tc>
          <w:tcPr>
            <w:tcW w:w="2636" w:type="dxa"/>
          </w:tcPr>
          <w:p w:rsidR="002A0F60" w:rsidRPr="002A0F60" w:rsidRDefault="002A0F60" w:rsidP="002A0F60">
            <w:pPr>
              <w:rPr>
                <w:rFonts w:ascii="Times New Roman" w:hAnsi="Times New Roman" w:cs="Times New Roman"/>
              </w:rPr>
            </w:pPr>
            <w:r w:rsidRPr="002A0F60">
              <w:rPr>
                <w:rFonts w:ascii="Times New Roman" w:hAnsi="Times New Roman" w:cs="Times New Roman"/>
              </w:rPr>
              <w:t>Соответствует</w:t>
            </w: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r w:rsidRPr="002A0F60">
              <w:rPr>
                <w:sz w:val="24"/>
                <w:szCs w:val="24"/>
              </w:rPr>
              <w:t>-Оборудование в кабинете физики</w:t>
            </w:r>
          </w:p>
        </w:tc>
        <w:tc>
          <w:tcPr>
            <w:tcW w:w="2636" w:type="dxa"/>
          </w:tcPr>
          <w:p w:rsidR="002A0F60" w:rsidRPr="002A0F60" w:rsidRDefault="002A0F60" w:rsidP="002A0F60">
            <w:pPr>
              <w:rPr>
                <w:rFonts w:ascii="Times New Roman" w:hAnsi="Times New Roman" w:cs="Times New Roman"/>
              </w:rPr>
            </w:pPr>
            <w:r w:rsidRPr="002A0F60">
              <w:rPr>
                <w:rFonts w:ascii="Times New Roman" w:hAnsi="Times New Roman" w:cs="Times New Roman"/>
              </w:rPr>
              <w:t>Соответствует</w:t>
            </w: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r w:rsidRPr="002A0F60">
              <w:rPr>
                <w:sz w:val="24"/>
                <w:szCs w:val="24"/>
              </w:rPr>
              <w:t>-Оборудование в кабинете химии</w:t>
            </w:r>
          </w:p>
        </w:tc>
        <w:tc>
          <w:tcPr>
            <w:tcW w:w="2636" w:type="dxa"/>
          </w:tcPr>
          <w:p w:rsidR="002A0F60" w:rsidRPr="002A0F60" w:rsidRDefault="002A0F60" w:rsidP="002A0F60">
            <w:pPr>
              <w:rPr>
                <w:rFonts w:ascii="Times New Roman" w:hAnsi="Times New Roman" w:cs="Times New Roman"/>
              </w:rPr>
            </w:pPr>
            <w:r w:rsidRPr="002A0F60">
              <w:rPr>
                <w:rFonts w:ascii="Times New Roman" w:hAnsi="Times New Roman" w:cs="Times New Roman"/>
              </w:rPr>
              <w:t>Соответствует</w:t>
            </w: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p>
        </w:tc>
        <w:tc>
          <w:tcPr>
            <w:tcW w:w="2636" w:type="dxa"/>
          </w:tcPr>
          <w:p w:rsidR="002A0F60" w:rsidRPr="002A0F60" w:rsidRDefault="002A0F60" w:rsidP="002A0F60">
            <w:pPr>
              <w:pStyle w:val="afb"/>
              <w:spacing w:line="240" w:lineRule="auto"/>
              <w:ind w:firstLine="0"/>
              <w:rPr>
                <w:sz w:val="24"/>
                <w:szCs w:val="24"/>
              </w:rPr>
            </w:pPr>
          </w:p>
        </w:tc>
      </w:tr>
      <w:tr w:rsidR="002A0F60" w:rsidRPr="002A0F60" w:rsidTr="002A0F60">
        <w:tc>
          <w:tcPr>
            <w:tcW w:w="1003" w:type="dxa"/>
          </w:tcPr>
          <w:p w:rsidR="002A0F60" w:rsidRPr="002A0F60" w:rsidRDefault="002A0F60" w:rsidP="002A0F60">
            <w:pPr>
              <w:pStyle w:val="afb"/>
              <w:spacing w:line="240" w:lineRule="auto"/>
              <w:ind w:left="360" w:firstLine="0"/>
              <w:rPr>
                <w:sz w:val="24"/>
                <w:szCs w:val="24"/>
              </w:rPr>
            </w:pPr>
          </w:p>
        </w:tc>
        <w:tc>
          <w:tcPr>
            <w:tcW w:w="7043" w:type="dxa"/>
          </w:tcPr>
          <w:p w:rsidR="002A0F60" w:rsidRPr="002A0F60" w:rsidRDefault="002A0F60" w:rsidP="002A0F60">
            <w:pPr>
              <w:pStyle w:val="afb"/>
              <w:spacing w:line="240" w:lineRule="auto"/>
              <w:ind w:firstLine="0"/>
              <w:rPr>
                <w:sz w:val="24"/>
                <w:szCs w:val="24"/>
              </w:rPr>
            </w:pPr>
          </w:p>
        </w:tc>
        <w:tc>
          <w:tcPr>
            <w:tcW w:w="2636" w:type="dxa"/>
          </w:tcPr>
          <w:p w:rsidR="002A0F60" w:rsidRPr="002A0F60" w:rsidRDefault="002A0F60" w:rsidP="002A0F60">
            <w:pPr>
              <w:pStyle w:val="afb"/>
              <w:spacing w:line="240" w:lineRule="auto"/>
              <w:ind w:firstLine="0"/>
              <w:rPr>
                <w:sz w:val="24"/>
                <w:szCs w:val="24"/>
              </w:rPr>
            </w:pPr>
          </w:p>
        </w:tc>
      </w:tr>
    </w:tbl>
    <w:p w:rsidR="002A0F60" w:rsidRPr="00992BB4" w:rsidRDefault="002A0F60" w:rsidP="002A0F60">
      <w:pPr>
        <w:widowControl w:val="0"/>
        <w:tabs>
          <w:tab w:val="left" w:pos="0"/>
        </w:tabs>
        <w:ind w:firstLine="720"/>
        <w:jc w:val="both"/>
        <w:rPr>
          <w:color w:val="FF0000"/>
        </w:rPr>
      </w:pPr>
    </w:p>
    <w:p w:rsidR="002A0F60" w:rsidRPr="002A0F60" w:rsidRDefault="002A0F60" w:rsidP="002A0F60">
      <w:pPr>
        <w:widowControl w:val="0"/>
        <w:tabs>
          <w:tab w:val="left" w:pos="0"/>
        </w:tabs>
        <w:ind w:firstLine="720"/>
        <w:jc w:val="both"/>
        <w:rPr>
          <w:rFonts w:ascii="Times New Roman" w:hAnsi="Times New Roman" w:cs="Times New Roman"/>
        </w:rPr>
      </w:pPr>
      <w:r w:rsidRPr="002A0F60">
        <w:rPr>
          <w:rFonts w:ascii="Times New Roman" w:hAnsi="Times New Roman" w:cs="Times New Roman"/>
        </w:rPr>
        <w:t xml:space="preserve">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образовательных учреждениям, предъявляемым </w:t>
      </w:r>
      <w:proofErr w:type="gramStart"/>
      <w:r w:rsidRPr="002A0F60">
        <w:rPr>
          <w:rFonts w:ascii="Times New Roman" w:hAnsi="Times New Roman" w:cs="Times New Roman"/>
        </w:rPr>
        <w:t>к</w:t>
      </w:r>
      <w:proofErr w:type="gramEnd"/>
      <w:r w:rsidRPr="002A0F60">
        <w:rPr>
          <w:rFonts w:ascii="Times New Roman" w:hAnsi="Times New Roman" w:cs="Times New Roman"/>
        </w:rPr>
        <w:t>:</w:t>
      </w:r>
    </w:p>
    <w:p w:rsidR="002A0F60" w:rsidRPr="00992BB4" w:rsidRDefault="002A0F60" w:rsidP="002A0F60">
      <w:pPr>
        <w:pStyle w:val="Default"/>
        <w:tabs>
          <w:tab w:val="left" w:pos="993"/>
        </w:tabs>
        <w:ind w:firstLine="720"/>
        <w:jc w:val="both"/>
        <w:rPr>
          <w:color w:val="auto"/>
        </w:rPr>
      </w:pPr>
      <w:r w:rsidRPr="00992BB4">
        <w:rPr>
          <w:color w:val="auto"/>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2A0F60" w:rsidRPr="00992BB4" w:rsidRDefault="002A0F60" w:rsidP="002A0F60">
      <w:pPr>
        <w:pStyle w:val="Default"/>
        <w:tabs>
          <w:tab w:val="left" w:pos="993"/>
        </w:tabs>
        <w:ind w:firstLine="720"/>
        <w:jc w:val="both"/>
        <w:rPr>
          <w:color w:val="auto"/>
        </w:rPr>
      </w:pPr>
      <w:proofErr w:type="gramStart"/>
      <w:r w:rsidRPr="00992BB4">
        <w:rPr>
          <w:color w:val="auto"/>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обеспечивает возможность для организации урочной и внеурочной учебной деятельности); </w:t>
      </w:r>
      <w:proofErr w:type="gramEnd"/>
    </w:p>
    <w:p w:rsidR="002A0F60" w:rsidRPr="00992BB4" w:rsidRDefault="002A0F60" w:rsidP="002A0F60">
      <w:pPr>
        <w:pStyle w:val="Default"/>
        <w:tabs>
          <w:tab w:val="left" w:pos="993"/>
        </w:tabs>
        <w:ind w:firstLine="720"/>
        <w:jc w:val="both"/>
        <w:rPr>
          <w:color w:val="auto"/>
        </w:rPr>
      </w:pPr>
      <w:r w:rsidRPr="00992BB4">
        <w:rPr>
          <w:color w:val="auto"/>
        </w:rPr>
        <w:t xml:space="preserve">помещениям библиотек (площадь, размещение рабочих зон, наличие читального зала, число читательских мест, </w:t>
      </w:r>
      <w:proofErr w:type="spellStart"/>
      <w:r w:rsidRPr="00992BB4">
        <w:rPr>
          <w:color w:val="auto"/>
        </w:rPr>
        <w:t>медиатеки</w:t>
      </w:r>
      <w:proofErr w:type="spellEnd"/>
      <w:r w:rsidRPr="00992BB4">
        <w:rPr>
          <w:color w:val="auto"/>
        </w:rPr>
        <w:t xml:space="preserve">); </w:t>
      </w:r>
    </w:p>
    <w:p w:rsidR="002A0F60" w:rsidRPr="00992BB4" w:rsidRDefault="002A0F60" w:rsidP="002A0F60">
      <w:pPr>
        <w:pStyle w:val="Default"/>
        <w:tabs>
          <w:tab w:val="left" w:pos="993"/>
        </w:tabs>
        <w:ind w:firstLine="720"/>
        <w:jc w:val="both"/>
        <w:rPr>
          <w:color w:val="auto"/>
        </w:rPr>
      </w:pPr>
      <w:proofErr w:type="gramStart"/>
      <w:r w:rsidRPr="00992BB4">
        <w:rPr>
          <w:color w:val="auto"/>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2A0F60" w:rsidRPr="00992BB4" w:rsidRDefault="002A0F60" w:rsidP="002A0F60">
      <w:pPr>
        <w:pStyle w:val="Default"/>
        <w:tabs>
          <w:tab w:val="left" w:pos="993"/>
        </w:tabs>
        <w:ind w:firstLine="720"/>
        <w:jc w:val="both"/>
        <w:rPr>
          <w:color w:val="auto"/>
        </w:rPr>
      </w:pPr>
      <w:proofErr w:type="gramStart"/>
      <w:r w:rsidRPr="00992BB4">
        <w:rPr>
          <w:color w:val="auto"/>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roofErr w:type="gramEnd"/>
    </w:p>
    <w:p w:rsidR="002A0F60" w:rsidRPr="00992BB4" w:rsidRDefault="002A0F60" w:rsidP="002A0F60">
      <w:pPr>
        <w:pStyle w:val="Default"/>
        <w:tabs>
          <w:tab w:val="left" w:pos="993"/>
        </w:tabs>
        <w:ind w:firstLine="720"/>
        <w:jc w:val="both"/>
        <w:rPr>
          <w:color w:val="auto"/>
        </w:rPr>
      </w:pPr>
      <w:r w:rsidRPr="00992BB4">
        <w:rPr>
          <w:color w:val="auto"/>
        </w:rPr>
        <w:lastRenderedPageBreak/>
        <w:t xml:space="preserve">актовому залу; </w:t>
      </w:r>
    </w:p>
    <w:p w:rsidR="002A0F60" w:rsidRPr="00992BB4" w:rsidRDefault="002A0F60" w:rsidP="002A0F60">
      <w:pPr>
        <w:pStyle w:val="Default"/>
        <w:tabs>
          <w:tab w:val="left" w:pos="993"/>
        </w:tabs>
        <w:ind w:firstLine="720"/>
        <w:jc w:val="both"/>
        <w:rPr>
          <w:color w:val="auto"/>
        </w:rPr>
      </w:pPr>
      <w:r w:rsidRPr="00992BB4">
        <w:rPr>
          <w:color w:val="auto"/>
        </w:rPr>
        <w:t xml:space="preserve">спортивным залам, бассейнам, игровому и спортивному оборудованию; </w:t>
      </w:r>
    </w:p>
    <w:p w:rsidR="002A0F60" w:rsidRPr="00992BB4" w:rsidRDefault="002A0F60" w:rsidP="002A0F60">
      <w:pPr>
        <w:pStyle w:val="Default"/>
        <w:tabs>
          <w:tab w:val="left" w:pos="993"/>
        </w:tabs>
        <w:ind w:firstLine="720"/>
        <w:jc w:val="both"/>
        <w:rPr>
          <w:color w:val="auto"/>
        </w:rPr>
      </w:pPr>
      <w:r w:rsidRPr="00992BB4">
        <w:rPr>
          <w:color w:val="auto"/>
        </w:rPr>
        <w:t>помещениям для медицинского персонала;</w:t>
      </w:r>
    </w:p>
    <w:p w:rsidR="002A0F60" w:rsidRPr="00992BB4" w:rsidRDefault="002A0F60" w:rsidP="002A0F60">
      <w:pPr>
        <w:pStyle w:val="Default"/>
        <w:tabs>
          <w:tab w:val="left" w:pos="993"/>
        </w:tabs>
        <w:ind w:firstLine="720"/>
        <w:jc w:val="both"/>
        <w:rPr>
          <w:color w:val="auto"/>
        </w:rPr>
      </w:pPr>
      <w:r w:rsidRPr="00992BB4">
        <w:rPr>
          <w:color w:val="auto"/>
        </w:rPr>
        <w:t>мебели, офисному оснащению и  хозяйственному инвентарю;</w:t>
      </w:r>
    </w:p>
    <w:p w:rsidR="002A0F60" w:rsidRPr="00992BB4" w:rsidRDefault="002A0F60" w:rsidP="002A0F60">
      <w:pPr>
        <w:pStyle w:val="Default"/>
        <w:tabs>
          <w:tab w:val="left" w:pos="993"/>
        </w:tabs>
        <w:ind w:firstLine="720"/>
        <w:jc w:val="both"/>
        <w:rPr>
          <w:color w:val="auto"/>
        </w:rPr>
      </w:pPr>
      <w:r w:rsidRPr="00992BB4">
        <w:rPr>
          <w:color w:val="auto"/>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2A0F60" w:rsidRPr="00992BB4" w:rsidRDefault="002A0F60" w:rsidP="002A0F60">
      <w:pPr>
        <w:pStyle w:val="afb"/>
        <w:spacing w:line="240" w:lineRule="auto"/>
        <w:ind w:firstLine="0"/>
        <w:rPr>
          <w:sz w:val="24"/>
          <w:szCs w:val="24"/>
        </w:rPr>
      </w:pPr>
    </w:p>
    <w:p w:rsidR="002A0F60" w:rsidRPr="00992BB4" w:rsidRDefault="002A0F60" w:rsidP="002A0F60">
      <w:pPr>
        <w:pStyle w:val="afb"/>
        <w:spacing w:line="240" w:lineRule="auto"/>
        <w:jc w:val="right"/>
        <w:rPr>
          <w:i/>
          <w:sz w:val="24"/>
          <w:szCs w:val="24"/>
        </w:rPr>
      </w:pPr>
      <w:r w:rsidRPr="00992BB4">
        <w:rPr>
          <w:i/>
          <w:sz w:val="24"/>
          <w:szCs w:val="24"/>
        </w:rPr>
        <w:t xml:space="preserve">Таблица. Оценка материально-технических условий в соответствии с требованиями СанПиНов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1"/>
        <w:gridCol w:w="5833"/>
        <w:gridCol w:w="2493"/>
      </w:tblGrid>
      <w:tr w:rsidR="002A0F60" w:rsidRPr="00992BB4" w:rsidTr="002A0F60">
        <w:tc>
          <w:tcPr>
            <w:tcW w:w="1008" w:type="dxa"/>
            <w:shd w:val="clear" w:color="auto" w:fill="FFFFFF"/>
          </w:tcPr>
          <w:p w:rsidR="002A0F60" w:rsidRPr="00224BE3" w:rsidRDefault="002A0F60" w:rsidP="002A0F60">
            <w:pPr>
              <w:pStyle w:val="afb"/>
              <w:spacing w:line="240" w:lineRule="auto"/>
              <w:ind w:firstLine="0"/>
              <w:jc w:val="center"/>
              <w:rPr>
                <w:i/>
                <w:sz w:val="24"/>
                <w:szCs w:val="24"/>
              </w:rPr>
            </w:pPr>
            <w:r w:rsidRPr="00224BE3">
              <w:rPr>
                <w:i/>
                <w:sz w:val="24"/>
                <w:szCs w:val="24"/>
              </w:rPr>
              <w:t>№</w:t>
            </w:r>
          </w:p>
        </w:tc>
        <w:tc>
          <w:tcPr>
            <w:tcW w:w="6897" w:type="dxa"/>
            <w:shd w:val="clear" w:color="auto" w:fill="FFFFFF"/>
          </w:tcPr>
          <w:p w:rsidR="002A0F60" w:rsidRPr="00224BE3" w:rsidRDefault="002A0F60" w:rsidP="002A0F60">
            <w:pPr>
              <w:pStyle w:val="afb"/>
              <w:spacing w:line="240" w:lineRule="auto"/>
              <w:ind w:firstLine="0"/>
              <w:jc w:val="center"/>
              <w:rPr>
                <w:i/>
                <w:sz w:val="24"/>
                <w:szCs w:val="24"/>
              </w:rPr>
            </w:pPr>
            <w:r w:rsidRPr="00224BE3">
              <w:rPr>
                <w:i/>
                <w:sz w:val="24"/>
                <w:szCs w:val="24"/>
              </w:rPr>
              <w:t xml:space="preserve">Возможности </w:t>
            </w:r>
            <w:r w:rsidRPr="00224BE3">
              <w:rPr>
                <w:rFonts w:cs="Arial"/>
                <w:i/>
                <w:sz w:val="24"/>
                <w:szCs w:val="24"/>
              </w:rPr>
              <w:t>соответствовать действующим санитарным и противопожарным нормам, нормам охраны труда</w:t>
            </w:r>
          </w:p>
        </w:tc>
        <w:tc>
          <w:tcPr>
            <w:tcW w:w="2693" w:type="dxa"/>
            <w:shd w:val="clear" w:color="auto" w:fill="FFFFFF"/>
          </w:tcPr>
          <w:p w:rsidR="002A0F60" w:rsidRPr="00992BB4" w:rsidRDefault="002A0F60" w:rsidP="002A0F60">
            <w:pPr>
              <w:jc w:val="center"/>
              <w:rPr>
                <w:i/>
              </w:rPr>
            </w:pPr>
            <w:proofErr w:type="gramStart"/>
            <w:r w:rsidRPr="00992BB4">
              <w:rPr>
                <w:i/>
              </w:rPr>
              <w:t>Соответствует</w:t>
            </w:r>
            <w:proofErr w:type="gramEnd"/>
            <w:r w:rsidRPr="00992BB4">
              <w:rPr>
                <w:i/>
              </w:rPr>
              <w:t xml:space="preserve"> / не соответствует</w:t>
            </w:r>
          </w:p>
        </w:tc>
      </w:tr>
      <w:tr w:rsidR="002A0F60" w:rsidRPr="00992BB4" w:rsidTr="002A0F60">
        <w:tc>
          <w:tcPr>
            <w:tcW w:w="1008" w:type="dxa"/>
          </w:tcPr>
          <w:p w:rsidR="002A0F60" w:rsidRPr="00224BE3" w:rsidRDefault="002A0F60" w:rsidP="00AB6030">
            <w:pPr>
              <w:pStyle w:val="afb"/>
              <w:numPr>
                <w:ilvl w:val="0"/>
                <w:numId w:val="65"/>
              </w:numPr>
              <w:suppressAutoHyphens w:val="0"/>
              <w:autoSpaceDN w:val="0"/>
              <w:adjustRightInd w:val="0"/>
              <w:spacing w:line="240" w:lineRule="auto"/>
              <w:rPr>
                <w:sz w:val="24"/>
                <w:szCs w:val="24"/>
              </w:rPr>
            </w:pPr>
          </w:p>
        </w:tc>
        <w:tc>
          <w:tcPr>
            <w:tcW w:w="6897" w:type="dxa"/>
          </w:tcPr>
          <w:p w:rsidR="002A0F60" w:rsidRPr="00224BE3" w:rsidRDefault="002A0F60" w:rsidP="002A0F60">
            <w:pPr>
              <w:pStyle w:val="afb"/>
              <w:spacing w:line="240" w:lineRule="auto"/>
              <w:ind w:firstLine="0"/>
              <w:rPr>
                <w:sz w:val="24"/>
                <w:szCs w:val="24"/>
              </w:rPr>
            </w:pPr>
            <w:r w:rsidRPr="00224BE3">
              <w:rPr>
                <w:sz w:val="24"/>
                <w:szCs w:val="24"/>
              </w:rPr>
              <w:t>Участок</w:t>
            </w:r>
            <w:r w:rsidRPr="00224BE3">
              <w:rPr>
                <w:rFonts w:cs="Arial"/>
                <w:sz w:val="24"/>
                <w:szCs w:val="24"/>
              </w:rPr>
              <w:t xml:space="preserve"> оборудование</w:t>
            </w:r>
          </w:p>
        </w:tc>
        <w:tc>
          <w:tcPr>
            <w:tcW w:w="2693" w:type="dxa"/>
          </w:tcPr>
          <w:p w:rsidR="002A0F60" w:rsidRPr="00224BE3" w:rsidRDefault="002A0F60" w:rsidP="002A0F60">
            <w:pPr>
              <w:pStyle w:val="afb"/>
              <w:spacing w:line="240" w:lineRule="auto"/>
              <w:ind w:firstLine="0"/>
              <w:rPr>
                <w:sz w:val="24"/>
                <w:szCs w:val="24"/>
              </w:rPr>
            </w:pP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rFonts w:cs="Arial"/>
                <w:sz w:val="24"/>
                <w:szCs w:val="24"/>
              </w:rPr>
            </w:pPr>
            <w:r w:rsidRPr="00224BE3">
              <w:rPr>
                <w:rFonts w:cs="Arial"/>
                <w:sz w:val="24"/>
                <w:szCs w:val="24"/>
              </w:rPr>
              <w:t>- площадь</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rFonts w:cs="Arial"/>
                <w:sz w:val="24"/>
                <w:szCs w:val="24"/>
              </w:rPr>
            </w:pPr>
            <w:r w:rsidRPr="00224BE3">
              <w:rPr>
                <w:rFonts w:cs="Arial"/>
                <w:sz w:val="24"/>
                <w:szCs w:val="24"/>
              </w:rPr>
              <w:t>- инсоляция</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rFonts w:cs="Arial"/>
                <w:sz w:val="24"/>
                <w:szCs w:val="24"/>
              </w:rPr>
            </w:pPr>
            <w:r w:rsidRPr="00224BE3">
              <w:rPr>
                <w:rFonts w:cs="Arial"/>
                <w:sz w:val="24"/>
                <w:szCs w:val="24"/>
              </w:rPr>
              <w:t>- освещение</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rFonts w:cs="Arial"/>
                <w:sz w:val="24"/>
                <w:szCs w:val="24"/>
              </w:rPr>
            </w:pPr>
            <w:r w:rsidRPr="00224BE3">
              <w:rPr>
                <w:rFonts w:cs="Arial"/>
                <w:sz w:val="24"/>
                <w:szCs w:val="24"/>
              </w:rPr>
              <w:t>- размещение</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rFonts w:cs="Arial"/>
                <w:sz w:val="24"/>
                <w:szCs w:val="24"/>
              </w:rPr>
            </w:pPr>
            <w:r w:rsidRPr="00224BE3">
              <w:rPr>
                <w:rFonts w:cs="Arial"/>
                <w:sz w:val="24"/>
                <w:szCs w:val="24"/>
              </w:rPr>
              <w:t>- оборудование зоны хозяйственной деятельности</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sz w:val="24"/>
                <w:szCs w:val="24"/>
              </w:rPr>
            </w:pPr>
            <w:r w:rsidRPr="00224BE3">
              <w:rPr>
                <w:sz w:val="24"/>
                <w:szCs w:val="24"/>
              </w:rPr>
              <w:t xml:space="preserve">- </w:t>
            </w:r>
            <w:r w:rsidRPr="00224BE3">
              <w:rPr>
                <w:rFonts w:cs="Arial"/>
                <w:sz w:val="24"/>
                <w:szCs w:val="24"/>
              </w:rPr>
              <w:t>оборудование зоны образовательной деятельности</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AB6030">
            <w:pPr>
              <w:pStyle w:val="afb"/>
              <w:numPr>
                <w:ilvl w:val="0"/>
                <w:numId w:val="65"/>
              </w:numPr>
              <w:suppressAutoHyphens w:val="0"/>
              <w:autoSpaceDN w:val="0"/>
              <w:adjustRightInd w:val="0"/>
              <w:spacing w:line="240" w:lineRule="auto"/>
              <w:rPr>
                <w:sz w:val="24"/>
                <w:szCs w:val="24"/>
              </w:rPr>
            </w:pPr>
          </w:p>
        </w:tc>
        <w:tc>
          <w:tcPr>
            <w:tcW w:w="6897" w:type="dxa"/>
          </w:tcPr>
          <w:p w:rsidR="002A0F60" w:rsidRPr="00224BE3" w:rsidRDefault="002A0F60" w:rsidP="002A0F60">
            <w:pPr>
              <w:pStyle w:val="afb"/>
              <w:spacing w:line="240" w:lineRule="auto"/>
              <w:ind w:firstLine="0"/>
              <w:rPr>
                <w:sz w:val="24"/>
                <w:szCs w:val="24"/>
              </w:rPr>
            </w:pPr>
            <w:r w:rsidRPr="00224BE3">
              <w:rPr>
                <w:rFonts w:cs="Arial"/>
                <w:sz w:val="24"/>
                <w:szCs w:val="24"/>
              </w:rPr>
              <w:t>Здание образовательного учреждения</w:t>
            </w:r>
          </w:p>
        </w:tc>
        <w:tc>
          <w:tcPr>
            <w:tcW w:w="2693" w:type="dxa"/>
          </w:tcPr>
          <w:p w:rsidR="002A0F60" w:rsidRPr="00224BE3" w:rsidRDefault="002A0F60" w:rsidP="002A0F60">
            <w:pPr>
              <w:pStyle w:val="afb"/>
              <w:spacing w:line="240" w:lineRule="auto"/>
              <w:ind w:firstLine="0"/>
              <w:rPr>
                <w:sz w:val="24"/>
                <w:szCs w:val="24"/>
              </w:rPr>
            </w:pP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rFonts w:cs="Arial"/>
                <w:sz w:val="24"/>
                <w:szCs w:val="24"/>
              </w:rPr>
            </w:pPr>
            <w:r w:rsidRPr="00224BE3">
              <w:rPr>
                <w:rFonts w:cs="Arial"/>
                <w:sz w:val="24"/>
                <w:szCs w:val="24"/>
              </w:rPr>
              <w:t>- высота и архитектура здания</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rFonts w:cs="Arial"/>
                <w:sz w:val="24"/>
                <w:szCs w:val="24"/>
              </w:rPr>
            </w:pPr>
            <w:r w:rsidRPr="00224BE3">
              <w:rPr>
                <w:rFonts w:cs="Arial"/>
                <w:sz w:val="24"/>
                <w:szCs w:val="24"/>
              </w:rPr>
              <w:t>- необходимый набор помещений</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rFonts w:cs="Arial"/>
                <w:sz w:val="24"/>
                <w:szCs w:val="24"/>
              </w:rPr>
            </w:pPr>
            <w:r w:rsidRPr="00224BE3">
              <w:rPr>
                <w:rFonts w:cs="Arial"/>
                <w:sz w:val="24"/>
                <w:szCs w:val="24"/>
              </w:rPr>
              <w:t>- размещение помещений</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rFonts w:cs="Arial"/>
                <w:sz w:val="24"/>
                <w:szCs w:val="24"/>
              </w:rPr>
            </w:pPr>
            <w:r w:rsidRPr="00224BE3">
              <w:rPr>
                <w:rFonts w:cs="Arial"/>
                <w:sz w:val="24"/>
                <w:szCs w:val="24"/>
              </w:rPr>
              <w:t>- площадь помещений</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rFonts w:cs="Arial"/>
                <w:sz w:val="24"/>
                <w:szCs w:val="24"/>
              </w:rPr>
            </w:pPr>
            <w:r w:rsidRPr="00224BE3">
              <w:rPr>
                <w:rFonts w:cs="Arial"/>
                <w:sz w:val="24"/>
                <w:szCs w:val="24"/>
              </w:rPr>
              <w:t>- освещенность</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rFonts w:cs="Arial"/>
                <w:sz w:val="24"/>
                <w:szCs w:val="24"/>
              </w:rPr>
            </w:pPr>
            <w:r w:rsidRPr="00224BE3">
              <w:rPr>
                <w:rFonts w:cs="Arial"/>
                <w:sz w:val="24"/>
                <w:szCs w:val="24"/>
              </w:rPr>
              <w:t>- расположение игровых зон внеурочной учебной деятельности</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rFonts w:cs="Arial"/>
                <w:sz w:val="24"/>
                <w:szCs w:val="24"/>
              </w:rPr>
            </w:pPr>
            <w:r w:rsidRPr="00224BE3">
              <w:rPr>
                <w:rFonts w:cs="Arial"/>
                <w:sz w:val="24"/>
                <w:szCs w:val="24"/>
              </w:rPr>
              <w:t>- расположение рабочих зон для организации урочной деятельности</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rFonts w:cs="Arial"/>
                <w:sz w:val="24"/>
                <w:szCs w:val="24"/>
              </w:rPr>
            </w:pPr>
            <w:r w:rsidRPr="00224BE3">
              <w:rPr>
                <w:rFonts w:cs="Arial"/>
                <w:sz w:val="24"/>
                <w:szCs w:val="24"/>
              </w:rPr>
              <w:t>- размеры рабочих зон для организации урочной деятельности</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rFonts w:cs="Arial"/>
                <w:sz w:val="24"/>
                <w:szCs w:val="24"/>
              </w:rPr>
            </w:pPr>
            <w:r w:rsidRPr="00224BE3">
              <w:rPr>
                <w:rFonts w:cs="Arial"/>
                <w:sz w:val="24"/>
                <w:szCs w:val="24"/>
              </w:rPr>
              <w:t>- размеры игровых зон внеурочной учебной деятельности</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rFonts w:cs="Arial"/>
                <w:sz w:val="24"/>
                <w:szCs w:val="24"/>
              </w:rPr>
            </w:pPr>
            <w:r w:rsidRPr="00224BE3">
              <w:rPr>
                <w:rFonts w:cs="Arial"/>
                <w:sz w:val="24"/>
                <w:szCs w:val="24"/>
              </w:rPr>
              <w:t>- наличие  зон для индивидуальных занятий в учебных кабинетах</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rFonts w:cs="Arial"/>
                <w:sz w:val="24"/>
                <w:szCs w:val="24"/>
              </w:rPr>
            </w:pPr>
            <w:r w:rsidRPr="00224BE3">
              <w:rPr>
                <w:rFonts w:cs="Arial"/>
                <w:sz w:val="24"/>
                <w:szCs w:val="24"/>
              </w:rPr>
              <w:t>- наличие  зон активной деятельности внеурочной учебной деятельности</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rFonts w:cs="Arial"/>
                <w:sz w:val="24"/>
                <w:szCs w:val="24"/>
              </w:rPr>
            </w:pPr>
            <w:r w:rsidRPr="00224BE3">
              <w:rPr>
                <w:rFonts w:cs="Arial"/>
                <w:sz w:val="24"/>
                <w:szCs w:val="24"/>
              </w:rPr>
              <w:t>- наличие  зон сна</w:t>
            </w:r>
          </w:p>
        </w:tc>
        <w:tc>
          <w:tcPr>
            <w:tcW w:w="2693" w:type="dxa"/>
          </w:tcPr>
          <w:p w:rsidR="002A0F60" w:rsidRPr="00224BE3" w:rsidRDefault="002A0F60" w:rsidP="002A0F60">
            <w:pPr>
              <w:pStyle w:val="afb"/>
              <w:spacing w:line="240" w:lineRule="auto"/>
              <w:ind w:firstLine="0"/>
              <w:rPr>
                <w:sz w:val="24"/>
                <w:szCs w:val="24"/>
              </w:rPr>
            </w:pPr>
            <w:r w:rsidRPr="00224BE3">
              <w:rPr>
                <w:sz w:val="24"/>
                <w:szCs w:val="24"/>
              </w:rPr>
              <w:t>Отсутствуют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rFonts w:cs="Arial"/>
                <w:sz w:val="24"/>
                <w:szCs w:val="24"/>
              </w:rPr>
            </w:pPr>
            <w:r w:rsidRPr="00224BE3">
              <w:rPr>
                <w:rFonts w:cs="Arial"/>
                <w:sz w:val="24"/>
                <w:szCs w:val="24"/>
              </w:rPr>
              <w:t>- наличие  зон отдыха внеурочной учебной деятельности</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rFonts w:cs="Arial"/>
                <w:sz w:val="24"/>
                <w:szCs w:val="24"/>
              </w:rPr>
            </w:pPr>
          </w:p>
        </w:tc>
        <w:tc>
          <w:tcPr>
            <w:tcW w:w="2693" w:type="dxa"/>
          </w:tcPr>
          <w:p w:rsidR="002A0F60" w:rsidRPr="00224BE3" w:rsidRDefault="002A0F60" w:rsidP="002A0F60">
            <w:pPr>
              <w:pStyle w:val="afb"/>
              <w:spacing w:line="240" w:lineRule="auto"/>
              <w:ind w:firstLine="0"/>
              <w:rPr>
                <w:sz w:val="24"/>
                <w:szCs w:val="24"/>
              </w:rPr>
            </w:pPr>
          </w:p>
        </w:tc>
      </w:tr>
      <w:tr w:rsidR="002A0F60" w:rsidRPr="00992BB4" w:rsidTr="002A0F60">
        <w:tc>
          <w:tcPr>
            <w:tcW w:w="1008" w:type="dxa"/>
          </w:tcPr>
          <w:p w:rsidR="002A0F60" w:rsidRPr="00224BE3" w:rsidRDefault="002A0F60" w:rsidP="00AB6030">
            <w:pPr>
              <w:pStyle w:val="afb"/>
              <w:numPr>
                <w:ilvl w:val="0"/>
                <w:numId w:val="65"/>
              </w:numPr>
              <w:suppressAutoHyphens w:val="0"/>
              <w:autoSpaceDN w:val="0"/>
              <w:adjustRightInd w:val="0"/>
              <w:spacing w:line="240" w:lineRule="auto"/>
              <w:rPr>
                <w:sz w:val="24"/>
                <w:szCs w:val="24"/>
              </w:rPr>
            </w:pPr>
          </w:p>
        </w:tc>
        <w:tc>
          <w:tcPr>
            <w:tcW w:w="6897" w:type="dxa"/>
          </w:tcPr>
          <w:p w:rsidR="002A0F60" w:rsidRPr="00224BE3" w:rsidRDefault="002A0F60" w:rsidP="002A0F60">
            <w:pPr>
              <w:pStyle w:val="afb"/>
              <w:spacing w:line="240" w:lineRule="auto"/>
              <w:ind w:firstLine="0"/>
              <w:rPr>
                <w:sz w:val="24"/>
                <w:szCs w:val="24"/>
              </w:rPr>
            </w:pPr>
            <w:r w:rsidRPr="00224BE3">
              <w:rPr>
                <w:rFonts w:cs="Arial"/>
                <w:sz w:val="24"/>
                <w:szCs w:val="24"/>
              </w:rPr>
              <w:t>Помещения библиотек</w:t>
            </w:r>
          </w:p>
        </w:tc>
        <w:tc>
          <w:tcPr>
            <w:tcW w:w="2693" w:type="dxa"/>
          </w:tcPr>
          <w:p w:rsidR="002A0F60" w:rsidRPr="00224BE3" w:rsidRDefault="002A0F60" w:rsidP="002A0F60">
            <w:pPr>
              <w:pStyle w:val="afb"/>
              <w:spacing w:line="240" w:lineRule="auto"/>
              <w:ind w:firstLine="0"/>
              <w:rPr>
                <w:sz w:val="24"/>
                <w:szCs w:val="24"/>
              </w:rPr>
            </w:pP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sz w:val="24"/>
                <w:szCs w:val="24"/>
              </w:rPr>
            </w:pPr>
            <w:r w:rsidRPr="00224BE3">
              <w:rPr>
                <w:sz w:val="24"/>
                <w:szCs w:val="24"/>
              </w:rPr>
              <w:t xml:space="preserve">- </w:t>
            </w:r>
            <w:r w:rsidRPr="00224BE3">
              <w:rPr>
                <w:rFonts w:cs="Arial"/>
                <w:sz w:val="24"/>
                <w:szCs w:val="24"/>
              </w:rPr>
              <w:t>площадь</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sz w:val="24"/>
                <w:szCs w:val="24"/>
              </w:rPr>
            </w:pPr>
            <w:r w:rsidRPr="00224BE3">
              <w:rPr>
                <w:sz w:val="24"/>
                <w:szCs w:val="24"/>
              </w:rPr>
              <w:t xml:space="preserve">- </w:t>
            </w:r>
            <w:r w:rsidRPr="00224BE3">
              <w:rPr>
                <w:rFonts w:cs="Arial"/>
                <w:sz w:val="24"/>
                <w:szCs w:val="24"/>
              </w:rPr>
              <w:t>размещение рабочих зон</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sz w:val="24"/>
                <w:szCs w:val="24"/>
              </w:rPr>
            </w:pPr>
            <w:r w:rsidRPr="00224BE3">
              <w:rPr>
                <w:sz w:val="24"/>
                <w:szCs w:val="24"/>
              </w:rPr>
              <w:t xml:space="preserve">- </w:t>
            </w:r>
            <w:r w:rsidRPr="00224BE3">
              <w:rPr>
                <w:rFonts w:cs="Arial"/>
                <w:sz w:val="24"/>
                <w:szCs w:val="24"/>
              </w:rPr>
              <w:t>наличие читального зала</w:t>
            </w:r>
          </w:p>
        </w:tc>
        <w:tc>
          <w:tcPr>
            <w:tcW w:w="2693" w:type="dxa"/>
          </w:tcPr>
          <w:p w:rsidR="002A0F60" w:rsidRPr="00224BE3" w:rsidRDefault="002A0F60" w:rsidP="002A0F60">
            <w:pPr>
              <w:pStyle w:val="afb"/>
              <w:spacing w:line="240" w:lineRule="auto"/>
              <w:ind w:firstLine="0"/>
              <w:rPr>
                <w:sz w:val="24"/>
                <w:szCs w:val="24"/>
              </w:rPr>
            </w:pPr>
            <w:r w:rsidRPr="00224BE3">
              <w:rPr>
                <w:sz w:val="24"/>
                <w:szCs w:val="24"/>
              </w:rPr>
              <w:t>Не 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sz w:val="24"/>
                <w:szCs w:val="24"/>
              </w:rPr>
            </w:pPr>
            <w:r w:rsidRPr="00224BE3">
              <w:rPr>
                <w:sz w:val="24"/>
                <w:szCs w:val="24"/>
              </w:rPr>
              <w:t xml:space="preserve">- </w:t>
            </w:r>
            <w:r w:rsidRPr="00224BE3">
              <w:rPr>
                <w:rFonts w:cs="Arial"/>
                <w:sz w:val="24"/>
                <w:szCs w:val="24"/>
              </w:rPr>
              <w:t>число читательских мест</w:t>
            </w:r>
          </w:p>
        </w:tc>
        <w:tc>
          <w:tcPr>
            <w:tcW w:w="2693" w:type="dxa"/>
          </w:tcPr>
          <w:p w:rsidR="002A0F60" w:rsidRPr="00224BE3" w:rsidRDefault="002A0F60" w:rsidP="002A0F60">
            <w:pPr>
              <w:pStyle w:val="afb"/>
              <w:spacing w:line="240" w:lineRule="auto"/>
              <w:ind w:firstLine="0"/>
              <w:rPr>
                <w:sz w:val="24"/>
                <w:szCs w:val="24"/>
              </w:rPr>
            </w:pPr>
            <w:r w:rsidRPr="00224BE3">
              <w:rPr>
                <w:sz w:val="24"/>
                <w:szCs w:val="24"/>
              </w:rPr>
              <w:t>Не 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sz w:val="24"/>
                <w:szCs w:val="24"/>
              </w:rPr>
            </w:pPr>
            <w:r w:rsidRPr="00224BE3">
              <w:rPr>
                <w:sz w:val="24"/>
                <w:szCs w:val="24"/>
              </w:rPr>
              <w:t xml:space="preserve">- </w:t>
            </w:r>
            <w:proofErr w:type="spellStart"/>
            <w:r w:rsidRPr="00224BE3">
              <w:rPr>
                <w:rFonts w:cs="Arial"/>
                <w:sz w:val="24"/>
                <w:szCs w:val="24"/>
              </w:rPr>
              <w:t>медиатеки</w:t>
            </w:r>
            <w:proofErr w:type="spellEnd"/>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AB6030">
            <w:pPr>
              <w:pStyle w:val="afb"/>
              <w:numPr>
                <w:ilvl w:val="0"/>
                <w:numId w:val="65"/>
              </w:numPr>
              <w:suppressAutoHyphens w:val="0"/>
              <w:autoSpaceDN w:val="0"/>
              <w:adjustRightInd w:val="0"/>
              <w:spacing w:line="240" w:lineRule="auto"/>
              <w:rPr>
                <w:sz w:val="24"/>
                <w:szCs w:val="24"/>
              </w:rPr>
            </w:pPr>
          </w:p>
        </w:tc>
        <w:tc>
          <w:tcPr>
            <w:tcW w:w="6897" w:type="dxa"/>
          </w:tcPr>
          <w:p w:rsidR="002A0F60" w:rsidRPr="00224BE3" w:rsidRDefault="002A0F60" w:rsidP="002A0F60">
            <w:pPr>
              <w:pStyle w:val="afb"/>
              <w:spacing w:line="240" w:lineRule="auto"/>
              <w:ind w:firstLine="0"/>
              <w:rPr>
                <w:sz w:val="24"/>
                <w:szCs w:val="24"/>
              </w:rPr>
            </w:pPr>
            <w:r w:rsidRPr="00224BE3">
              <w:rPr>
                <w:rFonts w:cs="Arial"/>
                <w:sz w:val="24"/>
                <w:szCs w:val="24"/>
              </w:rPr>
              <w:t xml:space="preserve">Помещения для питания </w:t>
            </w:r>
            <w:proofErr w:type="gramStart"/>
            <w:r w:rsidRPr="00224BE3">
              <w:rPr>
                <w:rFonts w:cs="Arial"/>
                <w:sz w:val="24"/>
                <w:szCs w:val="24"/>
              </w:rPr>
              <w:t>обучающихся</w:t>
            </w:r>
            <w:proofErr w:type="gramEnd"/>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r w:rsidRPr="00224BE3">
              <w:rPr>
                <w:sz w:val="24"/>
                <w:szCs w:val="24"/>
              </w:rPr>
              <w:t>5</w:t>
            </w:r>
          </w:p>
        </w:tc>
        <w:tc>
          <w:tcPr>
            <w:tcW w:w="6897" w:type="dxa"/>
          </w:tcPr>
          <w:p w:rsidR="002A0F60" w:rsidRPr="00224BE3" w:rsidRDefault="002A0F60" w:rsidP="002A0F60">
            <w:pPr>
              <w:pStyle w:val="afb"/>
              <w:spacing w:line="240" w:lineRule="auto"/>
              <w:ind w:firstLine="0"/>
              <w:rPr>
                <w:sz w:val="24"/>
                <w:szCs w:val="24"/>
              </w:rPr>
            </w:pPr>
            <w:r w:rsidRPr="00224BE3">
              <w:rPr>
                <w:rFonts w:cs="Arial"/>
                <w:sz w:val="24"/>
                <w:szCs w:val="24"/>
              </w:rPr>
              <w:t>Помещения для хранения пищи</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r w:rsidRPr="00224BE3">
              <w:rPr>
                <w:sz w:val="24"/>
                <w:szCs w:val="24"/>
              </w:rPr>
              <w:t>6</w:t>
            </w:r>
          </w:p>
        </w:tc>
        <w:tc>
          <w:tcPr>
            <w:tcW w:w="6897" w:type="dxa"/>
          </w:tcPr>
          <w:p w:rsidR="002A0F60" w:rsidRPr="00224BE3" w:rsidRDefault="002A0F60" w:rsidP="002A0F60">
            <w:pPr>
              <w:pStyle w:val="afb"/>
              <w:spacing w:line="240" w:lineRule="auto"/>
              <w:ind w:firstLine="0"/>
              <w:rPr>
                <w:sz w:val="24"/>
                <w:szCs w:val="24"/>
              </w:rPr>
            </w:pPr>
            <w:r w:rsidRPr="00224BE3">
              <w:rPr>
                <w:rFonts w:cs="Arial"/>
                <w:sz w:val="24"/>
                <w:szCs w:val="24"/>
              </w:rPr>
              <w:t>Помещения для приготовления пищи</w:t>
            </w:r>
          </w:p>
        </w:tc>
        <w:tc>
          <w:tcPr>
            <w:tcW w:w="2693" w:type="dxa"/>
          </w:tcPr>
          <w:p w:rsidR="002A0F60" w:rsidRPr="00224BE3" w:rsidRDefault="002A0F60" w:rsidP="002A0F60">
            <w:pPr>
              <w:pStyle w:val="afb"/>
              <w:spacing w:line="240" w:lineRule="auto"/>
              <w:ind w:firstLine="0"/>
              <w:rPr>
                <w:sz w:val="24"/>
                <w:szCs w:val="24"/>
              </w:rPr>
            </w:pPr>
            <w:r w:rsidRPr="00224BE3">
              <w:rPr>
                <w:sz w:val="24"/>
                <w:szCs w:val="24"/>
              </w:rPr>
              <w:t>Отсутствует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r w:rsidRPr="00224BE3">
              <w:rPr>
                <w:sz w:val="24"/>
                <w:szCs w:val="24"/>
              </w:rPr>
              <w:t>7</w:t>
            </w:r>
          </w:p>
        </w:tc>
        <w:tc>
          <w:tcPr>
            <w:tcW w:w="6897" w:type="dxa"/>
          </w:tcPr>
          <w:p w:rsidR="002A0F60" w:rsidRPr="00224BE3" w:rsidRDefault="002A0F60" w:rsidP="002A0F60">
            <w:pPr>
              <w:pStyle w:val="afb"/>
              <w:spacing w:line="240" w:lineRule="auto"/>
              <w:ind w:firstLine="0"/>
              <w:rPr>
                <w:sz w:val="24"/>
                <w:szCs w:val="24"/>
              </w:rPr>
            </w:pPr>
            <w:proofErr w:type="gramStart"/>
            <w:r w:rsidRPr="00224BE3">
              <w:rPr>
                <w:rFonts w:cs="Arial"/>
                <w:sz w:val="24"/>
                <w:szCs w:val="24"/>
              </w:rPr>
              <w:t>Помещениям</w:t>
            </w:r>
            <w:proofErr w:type="gramEnd"/>
            <w:r w:rsidRPr="00224BE3">
              <w:rPr>
                <w:rFonts w:cs="Arial"/>
                <w:sz w:val="24"/>
                <w:szCs w:val="24"/>
              </w:rPr>
              <w:t xml:space="preserve"> предназначенным для занятий</w:t>
            </w:r>
          </w:p>
        </w:tc>
        <w:tc>
          <w:tcPr>
            <w:tcW w:w="2693" w:type="dxa"/>
          </w:tcPr>
          <w:p w:rsidR="002A0F60" w:rsidRPr="00224BE3" w:rsidRDefault="002A0F60" w:rsidP="002A0F60">
            <w:pPr>
              <w:pStyle w:val="afb"/>
              <w:spacing w:line="240" w:lineRule="auto"/>
              <w:ind w:firstLine="0"/>
              <w:rPr>
                <w:sz w:val="24"/>
                <w:szCs w:val="24"/>
              </w:rPr>
            </w:pP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sz w:val="24"/>
                <w:szCs w:val="24"/>
              </w:rPr>
            </w:pPr>
            <w:r w:rsidRPr="00224BE3">
              <w:rPr>
                <w:sz w:val="24"/>
                <w:szCs w:val="24"/>
              </w:rPr>
              <w:t xml:space="preserve">- </w:t>
            </w:r>
            <w:r w:rsidRPr="00224BE3">
              <w:rPr>
                <w:rFonts w:cs="Arial"/>
                <w:sz w:val="24"/>
                <w:szCs w:val="24"/>
              </w:rPr>
              <w:t>музыкой</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sz w:val="24"/>
                <w:szCs w:val="24"/>
              </w:rPr>
            </w:pPr>
            <w:r w:rsidRPr="00224BE3">
              <w:rPr>
                <w:sz w:val="24"/>
                <w:szCs w:val="24"/>
              </w:rPr>
              <w:t xml:space="preserve">- </w:t>
            </w:r>
            <w:r w:rsidRPr="00224BE3">
              <w:rPr>
                <w:rFonts w:cs="Arial"/>
                <w:sz w:val="24"/>
                <w:szCs w:val="24"/>
              </w:rPr>
              <w:t>изобразительным искусством</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sz w:val="24"/>
                <w:szCs w:val="24"/>
              </w:rPr>
            </w:pPr>
            <w:r w:rsidRPr="00224BE3">
              <w:rPr>
                <w:rFonts w:cs="Arial"/>
                <w:sz w:val="24"/>
                <w:szCs w:val="24"/>
              </w:rPr>
              <w:t>- хореографией</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sz w:val="24"/>
                <w:szCs w:val="24"/>
              </w:rPr>
            </w:pPr>
            <w:r w:rsidRPr="00224BE3">
              <w:rPr>
                <w:rFonts w:cs="Arial"/>
                <w:sz w:val="24"/>
                <w:szCs w:val="24"/>
              </w:rPr>
              <w:t>- моделированием, техническим творчеством</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rPr>
                <w:sz w:val="24"/>
                <w:szCs w:val="24"/>
              </w:rPr>
            </w:pPr>
          </w:p>
        </w:tc>
        <w:tc>
          <w:tcPr>
            <w:tcW w:w="6897" w:type="dxa"/>
          </w:tcPr>
          <w:p w:rsidR="002A0F60" w:rsidRPr="00224BE3" w:rsidRDefault="002A0F60" w:rsidP="002A0F60">
            <w:pPr>
              <w:pStyle w:val="afb"/>
              <w:spacing w:line="240" w:lineRule="auto"/>
              <w:ind w:firstLine="0"/>
              <w:rPr>
                <w:sz w:val="24"/>
                <w:szCs w:val="24"/>
              </w:rPr>
            </w:pPr>
            <w:r w:rsidRPr="00224BE3">
              <w:rPr>
                <w:rFonts w:cs="Arial"/>
                <w:sz w:val="24"/>
                <w:szCs w:val="24"/>
              </w:rPr>
              <w:t>- естественнонаучными исследованиями</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r w:rsidRPr="00224BE3">
              <w:rPr>
                <w:sz w:val="24"/>
                <w:szCs w:val="24"/>
              </w:rPr>
              <w:t>8</w:t>
            </w:r>
          </w:p>
        </w:tc>
        <w:tc>
          <w:tcPr>
            <w:tcW w:w="6897" w:type="dxa"/>
          </w:tcPr>
          <w:p w:rsidR="002A0F60" w:rsidRPr="00992BB4" w:rsidRDefault="002A0F60" w:rsidP="002A0F60">
            <w:pPr>
              <w:pStyle w:val="Default"/>
              <w:tabs>
                <w:tab w:val="left" w:pos="993"/>
              </w:tabs>
              <w:jc w:val="both"/>
            </w:pPr>
            <w:r w:rsidRPr="00992BB4">
              <w:rPr>
                <w:color w:val="auto"/>
              </w:rPr>
              <w:t xml:space="preserve">Актовый зал </w:t>
            </w:r>
          </w:p>
        </w:tc>
        <w:tc>
          <w:tcPr>
            <w:tcW w:w="2693" w:type="dxa"/>
          </w:tcPr>
          <w:p w:rsidR="002A0F60" w:rsidRPr="00224BE3" w:rsidRDefault="002A0F60" w:rsidP="002A0F60">
            <w:pPr>
              <w:pStyle w:val="afb"/>
              <w:spacing w:line="240" w:lineRule="auto"/>
              <w:ind w:firstLine="0"/>
              <w:rPr>
                <w:sz w:val="24"/>
                <w:szCs w:val="24"/>
              </w:rPr>
            </w:pP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992BB4" w:rsidRDefault="002A0F60" w:rsidP="002A0F60">
            <w:pPr>
              <w:pStyle w:val="Default"/>
              <w:tabs>
                <w:tab w:val="left" w:pos="993"/>
              </w:tabs>
              <w:jc w:val="both"/>
              <w:rPr>
                <w:color w:val="auto"/>
              </w:rPr>
            </w:pPr>
            <w:r w:rsidRPr="00992BB4">
              <w:rPr>
                <w:color w:val="auto"/>
              </w:rPr>
              <w:t>- офисное оснащение</w:t>
            </w:r>
          </w:p>
          <w:p w:rsidR="002A0F60" w:rsidRPr="00992BB4" w:rsidRDefault="002A0F60" w:rsidP="002A0F60">
            <w:pPr>
              <w:pStyle w:val="Default"/>
              <w:tabs>
                <w:tab w:val="left" w:pos="993"/>
              </w:tabs>
              <w:jc w:val="both"/>
            </w:pP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992BB4" w:rsidRDefault="002A0F60" w:rsidP="002A0F60">
            <w:pPr>
              <w:pStyle w:val="Default"/>
              <w:tabs>
                <w:tab w:val="left" w:pos="993"/>
              </w:tabs>
              <w:jc w:val="both"/>
            </w:pPr>
            <w:r w:rsidRPr="00992BB4">
              <w:rPr>
                <w:color w:val="auto"/>
              </w:rPr>
              <w:t>- хозяйственный инвентарь</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992BB4" w:rsidRDefault="002A0F60" w:rsidP="002A0F60">
            <w:pPr>
              <w:pStyle w:val="Default"/>
              <w:tabs>
                <w:tab w:val="left" w:pos="993"/>
              </w:tabs>
              <w:jc w:val="both"/>
            </w:pPr>
            <w:r w:rsidRPr="00992BB4">
              <w:rPr>
                <w:color w:val="auto"/>
              </w:rPr>
              <w:t>- мебели</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r w:rsidRPr="00224BE3">
              <w:rPr>
                <w:sz w:val="24"/>
                <w:szCs w:val="24"/>
              </w:rPr>
              <w:t>9</w:t>
            </w:r>
          </w:p>
        </w:tc>
        <w:tc>
          <w:tcPr>
            <w:tcW w:w="6897" w:type="dxa"/>
          </w:tcPr>
          <w:p w:rsidR="002A0F60" w:rsidRPr="00224BE3" w:rsidRDefault="002A0F60" w:rsidP="002A0F60">
            <w:pPr>
              <w:pStyle w:val="afb"/>
              <w:spacing w:line="240" w:lineRule="auto"/>
              <w:ind w:firstLine="0"/>
              <w:rPr>
                <w:sz w:val="24"/>
                <w:szCs w:val="24"/>
              </w:rPr>
            </w:pPr>
            <w:r w:rsidRPr="00224BE3">
              <w:rPr>
                <w:rFonts w:cs="Arial"/>
                <w:sz w:val="24"/>
                <w:szCs w:val="24"/>
              </w:rPr>
              <w:t>Спортивный зал</w:t>
            </w:r>
          </w:p>
        </w:tc>
        <w:tc>
          <w:tcPr>
            <w:tcW w:w="2693" w:type="dxa"/>
          </w:tcPr>
          <w:p w:rsidR="002A0F60" w:rsidRPr="00224BE3" w:rsidRDefault="002A0F60" w:rsidP="002A0F60">
            <w:pPr>
              <w:pStyle w:val="afb"/>
              <w:spacing w:line="240" w:lineRule="auto"/>
              <w:ind w:firstLine="0"/>
              <w:rPr>
                <w:sz w:val="24"/>
                <w:szCs w:val="24"/>
              </w:rPr>
            </w:pP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rFonts w:cs="Arial"/>
                <w:sz w:val="24"/>
                <w:szCs w:val="24"/>
              </w:rPr>
            </w:pPr>
            <w:r w:rsidRPr="00224BE3">
              <w:rPr>
                <w:rFonts w:cs="Arial"/>
                <w:sz w:val="24"/>
                <w:szCs w:val="24"/>
              </w:rPr>
              <w:t>- игровому оборудованию</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rFonts w:cs="Arial"/>
                <w:sz w:val="24"/>
                <w:szCs w:val="24"/>
              </w:rPr>
            </w:pPr>
            <w:r w:rsidRPr="00224BE3">
              <w:rPr>
                <w:rFonts w:cs="Arial"/>
                <w:sz w:val="24"/>
                <w:szCs w:val="24"/>
              </w:rPr>
              <w:t>- спортивному оборудованию</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r w:rsidRPr="00224BE3">
              <w:rPr>
                <w:sz w:val="24"/>
                <w:szCs w:val="24"/>
              </w:rPr>
              <w:t>10</w:t>
            </w:r>
          </w:p>
        </w:tc>
        <w:tc>
          <w:tcPr>
            <w:tcW w:w="6897" w:type="dxa"/>
          </w:tcPr>
          <w:p w:rsidR="002A0F60" w:rsidRPr="00224BE3" w:rsidRDefault="002A0F60" w:rsidP="002A0F60">
            <w:pPr>
              <w:pStyle w:val="afb"/>
              <w:spacing w:line="240" w:lineRule="auto"/>
              <w:ind w:firstLine="0"/>
              <w:rPr>
                <w:sz w:val="24"/>
                <w:szCs w:val="24"/>
              </w:rPr>
            </w:pPr>
            <w:r w:rsidRPr="00224BE3">
              <w:rPr>
                <w:rFonts w:cs="Arial"/>
                <w:sz w:val="24"/>
                <w:szCs w:val="24"/>
              </w:rPr>
              <w:t>Бассейн</w:t>
            </w:r>
          </w:p>
        </w:tc>
        <w:tc>
          <w:tcPr>
            <w:tcW w:w="2693" w:type="dxa"/>
          </w:tcPr>
          <w:p w:rsidR="002A0F60" w:rsidRPr="00224BE3" w:rsidRDefault="002A0F60" w:rsidP="002A0F60">
            <w:pPr>
              <w:pStyle w:val="afb"/>
              <w:spacing w:line="240" w:lineRule="auto"/>
              <w:ind w:firstLine="0"/>
              <w:rPr>
                <w:sz w:val="24"/>
                <w:szCs w:val="24"/>
              </w:rPr>
            </w:pPr>
            <w:r w:rsidRPr="00224BE3">
              <w:rPr>
                <w:sz w:val="24"/>
                <w:szCs w:val="24"/>
              </w:rPr>
              <w:t>Отсутствует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sz w:val="24"/>
                <w:szCs w:val="24"/>
              </w:rPr>
            </w:pPr>
            <w:r w:rsidRPr="00224BE3">
              <w:rPr>
                <w:rFonts w:cs="Arial"/>
                <w:sz w:val="24"/>
                <w:szCs w:val="24"/>
              </w:rPr>
              <w:t>- помещениям для медицинского персонала</w:t>
            </w:r>
          </w:p>
        </w:tc>
        <w:tc>
          <w:tcPr>
            <w:tcW w:w="2693" w:type="dxa"/>
          </w:tcPr>
          <w:p w:rsidR="002A0F60" w:rsidRPr="00224BE3" w:rsidRDefault="002A0F60" w:rsidP="002A0F60">
            <w:pPr>
              <w:pStyle w:val="afb"/>
              <w:spacing w:line="240" w:lineRule="auto"/>
              <w:ind w:firstLine="0"/>
              <w:rPr>
                <w:sz w:val="24"/>
                <w:szCs w:val="24"/>
              </w:rPr>
            </w:pP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r w:rsidRPr="00224BE3">
              <w:rPr>
                <w:sz w:val="24"/>
                <w:szCs w:val="24"/>
              </w:rPr>
              <w:t>11</w:t>
            </w:r>
          </w:p>
        </w:tc>
        <w:tc>
          <w:tcPr>
            <w:tcW w:w="6897" w:type="dxa"/>
          </w:tcPr>
          <w:p w:rsidR="002A0F60" w:rsidRPr="00224BE3" w:rsidRDefault="002A0F60" w:rsidP="002A0F60">
            <w:pPr>
              <w:pStyle w:val="afb"/>
              <w:spacing w:line="240" w:lineRule="auto"/>
              <w:ind w:firstLine="0"/>
              <w:rPr>
                <w:sz w:val="24"/>
                <w:szCs w:val="24"/>
              </w:rPr>
            </w:pPr>
            <w:r w:rsidRPr="00224BE3">
              <w:rPr>
                <w:rFonts w:cs="Arial"/>
                <w:sz w:val="24"/>
                <w:szCs w:val="24"/>
              </w:rPr>
              <w:t xml:space="preserve">Расходным материалам и канцелярским принадлежностям </w:t>
            </w:r>
          </w:p>
        </w:tc>
        <w:tc>
          <w:tcPr>
            <w:tcW w:w="2693" w:type="dxa"/>
          </w:tcPr>
          <w:p w:rsidR="002A0F60" w:rsidRPr="00224BE3" w:rsidRDefault="002A0F60" w:rsidP="002A0F60">
            <w:pPr>
              <w:pStyle w:val="afb"/>
              <w:spacing w:line="240" w:lineRule="auto"/>
              <w:ind w:firstLine="0"/>
              <w:rPr>
                <w:sz w:val="24"/>
                <w:szCs w:val="24"/>
              </w:rPr>
            </w:pP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sz w:val="24"/>
                <w:szCs w:val="24"/>
              </w:rPr>
            </w:pPr>
            <w:r w:rsidRPr="00224BE3">
              <w:rPr>
                <w:rFonts w:cs="Arial"/>
                <w:sz w:val="24"/>
                <w:szCs w:val="24"/>
              </w:rPr>
              <w:t>-изобразительного искусства</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sz w:val="24"/>
                <w:szCs w:val="24"/>
              </w:rPr>
            </w:pPr>
            <w:r w:rsidRPr="00224BE3">
              <w:rPr>
                <w:rFonts w:cs="Arial"/>
                <w:sz w:val="24"/>
                <w:szCs w:val="24"/>
              </w:rPr>
              <w:t>-технологической обработки</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rFonts w:cs="Arial"/>
                <w:sz w:val="24"/>
                <w:szCs w:val="24"/>
              </w:rPr>
            </w:pPr>
            <w:r w:rsidRPr="00224BE3">
              <w:rPr>
                <w:rFonts w:cs="Arial"/>
                <w:sz w:val="24"/>
                <w:szCs w:val="24"/>
              </w:rPr>
              <w:t>-конструирования</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rFonts w:cs="Arial"/>
                <w:sz w:val="24"/>
                <w:szCs w:val="24"/>
              </w:rPr>
            </w:pPr>
            <w:r w:rsidRPr="00224BE3">
              <w:rPr>
                <w:rFonts w:cs="Arial"/>
                <w:sz w:val="24"/>
                <w:szCs w:val="24"/>
              </w:rPr>
              <w:t>-химические реактивы</w:t>
            </w:r>
          </w:p>
        </w:tc>
        <w:tc>
          <w:tcPr>
            <w:tcW w:w="2693" w:type="dxa"/>
          </w:tcPr>
          <w:p w:rsidR="002A0F60" w:rsidRPr="00992BB4" w:rsidRDefault="002A0F60" w:rsidP="002A0F60">
            <w:r w:rsidRPr="00992BB4">
              <w:t>Соответствует</w:t>
            </w:r>
          </w:p>
        </w:tc>
      </w:tr>
      <w:tr w:rsidR="002A0F60" w:rsidRPr="00992BB4" w:rsidTr="002A0F60">
        <w:tc>
          <w:tcPr>
            <w:tcW w:w="1008" w:type="dxa"/>
          </w:tcPr>
          <w:p w:rsidR="002A0F60" w:rsidRPr="00224BE3" w:rsidRDefault="002A0F60" w:rsidP="002A0F60">
            <w:pPr>
              <w:pStyle w:val="afb"/>
              <w:spacing w:line="240" w:lineRule="auto"/>
              <w:ind w:left="360" w:firstLine="0"/>
              <w:rPr>
                <w:sz w:val="24"/>
                <w:szCs w:val="24"/>
              </w:rPr>
            </w:pPr>
          </w:p>
        </w:tc>
        <w:tc>
          <w:tcPr>
            <w:tcW w:w="6897" w:type="dxa"/>
          </w:tcPr>
          <w:p w:rsidR="002A0F60" w:rsidRPr="00224BE3" w:rsidRDefault="002A0F60" w:rsidP="002A0F60">
            <w:pPr>
              <w:pStyle w:val="afb"/>
              <w:spacing w:line="240" w:lineRule="auto"/>
              <w:ind w:firstLine="0"/>
              <w:rPr>
                <w:rFonts w:cs="Arial"/>
                <w:sz w:val="24"/>
                <w:szCs w:val="24"/>
              </w:rPr>
            </w:pPr>
            <w:r w:rsidRPr="00224BE3">
              <w:rPr>
                <w:rFonts w:cs="Arial"/>
                <w:sz w:val="24"/>
                <w:szCs w:val="24"/>
              </w:rPr>
              <w:t>-носители цифровой информации</w:t>
            </w:r>
          </w:p>
        </w:tc>
        <w:tc>
          <w:tcPr>
            <w:tcW w:w="2693" w:type="dxa"/>
          </w:tcPr>
          <w:p w:rsidR="002A0F60" w:rsidRPr="00992BB4" w:rsidRDefault="002A0F60" w:rsidP="002A0F60">
            <w:r w:rsidRPr="00992BB4">
              <w:t>Соответствует</w:t>
            </w:r>
          </w:p>
        </w:tc>
      </w:tr>
    </w:tbl>
    <w:p w:rsidR="002A0F60" w:rsidRPr="00992BB4" w:rsidRDefault="002A0F60" w:rsidP="002A0F60">
      <w:pPr>
        <w:jc w:val="center"/>
        <w:rPr>
          <w:i/>
          <w:color w:val="FF0000"/>
        </w:rPr>
      </w:pPr>
    </w:p>
    <w:p w:rsidR="002A0F60" w:rsidRPr="002A0F60" w:rsidRDefault="002A0F60" w:rsidP="002A0F60">
      <w:pPr>
        <w:ind w:firstLine="540"/>
        <w:jc w:val="both"/>
        <w:rPr>
          <w:rFonts w:ascii="Times New Roman" w:hAnsi="Times New Roman" w:cs="Times New Roman"/>
          <w:b/>
        </w:rPr>
      </w:pPr>
      <w:r w:rsidRPr="002A0F60">
        <w:rPr>
          <w:rFonts w:ascii="Times New Roman" w:hAnsi="Times New Roman" w:cs="Times New Roman"/>
        </w:rPr>
        <w:t>Материально-техническая база соответствует действующим санитарным и противопожарным нормам, нормам охраны труда работников образовательных учреждениям</w:t>
      </w:r>
    </w:p>
    <w:p w:rsidR="002A0F60" w:rsidRPr="002A0F60" w:rsidRDefault="002A0F60" w:rsidP="002A0F60">
      <w:pPr>
        <w:ind w:firstLine="567"/>
        <w:jc w:val="both"/>
        <w:rPr>
          <w:rFonts w:ascii="Times New Roman" w:hAnsi="Times New Roman" w:cs="Times New Roman"/>
        </w:rPr>
      </w:pPr>
      <w:r w:rsidRPr="002A0F60">
        <w:rPr>
          <w:rFonts w:ascii="Times New Roman" w:hAnsi="Times New Roman" w:cs="Times New Roman"/>
        </w:rPr>
        <w:t xml:space="preserve">При реализации программы предусматриваются специально организованные места, постоянно доступные младшим школьникам и предназначенные </w:t>
      </w:r>
      <w:proofErr w:type="gramStart"/>
      <w:r w:rsidRPr="002A0F60">
        <w:rPr>
          <w:rFonts w:ascii="Times New Roman" w:hAnsi="Times New Roman" w:cs="Times New Roman"/>
        </w:rPr>
        <w:t>для</w:t>
      </w:r>
      <w:proofErr w:type="gramEnd"/>
      <w:r w:rsidRPr="002A0F60">
        <w:rPr>
          <w:rFonts w:ascii="Times New Roman" w:hAnsi="Times New Roman" w:cs="Times New Roman"/>
        </w:rPr>
        <w:t>:</w:t>
      </w:r>
    </w:p>
    <w:p w:rsidR="002A0F60" w:rsidRPr="002A0F60" w:rsidRDefault="002A0F60" w:rsidP="00AB6030">
      <w:pPr>
        <w:numPr>
          <w:ilvl w:val="0"/>
          <w:numId w:val="61"/>
        </w:numPr>
        <w:spacing w:after="0" w:line="240" w:lineRule="auto"/>
        <w:jc w:val="both"/>
        <w:rPr>
          <w:rFonts w:ascii="Times New Roman" w:hAnsi="Times New Roman" w:cs="Times New Roman"/>
        </w:rPr>
      </w:pPr>
      <w:proofErr w:type="gramStart"/>
      <w:r w:rsidRPr="002A0F60">
        <w:rPr>
          <w:rFonts w:ascii="Times New Roman" w:hAnsi="Times New Roman" w:cs="Times New Roman"/>
        </w:rPr>
        <w:t>общения (пока только классная комната, актовый зал, пришкольный участок.</w:t>
      </w:r>
      <w:proofErr w:type="gramEnd"/>
      <w:r w:rsidRPr="002A0F60">
        <w:rPr>
          <w:rFonts w:ascii="Times New Roman" w:hAnsi="Times New Roman" w:cs="Times New Roman"/>
        </w:rPr>
        <w:t xml:space="preserve"> </w:t>
      </w:r>
      <w:proofErr w:type="gramStart"/>
      <w:r w:rsidRPr="002A0F60">
        <w:rPr>
          <w:rFonts w:ascii="Times New Roman" w:hAnsi="Times New Roman" w:cs="Times New Roman"/>
        </w:rPr>
        <w:t>Отсутствуют небольшие помещения для группового общения);</w:t>
      </w:r>
      <w:proofErr w:type="gramEnd"/>
    </w:p>
    <w:p w:rsidR="002A0F60" w:rsidRPr="002A0F60" w:rsidRDefault="002A0F60" w:rsidP="00AB6030">
      <w:pPr>
        <w:numPr>
          <w:ilvl w:val="0"/>
          <w:numId w:val="61"/>
        </w:numPr>
        <w:spacing w:after="0" w:line="240" w:lineRule="auto"/>
        <w:jc w:val="both"/>
        <w:rPr>
          <w:rFonts w:ascii="Times New Roman" w:hAnsi="Times New Roman" w:cs="Times New Roman"/>
        </w:rPr>
      </w:pPr>
      <w:r w:rsidRPr="002A0F60">
        <w:rPr>
          <w:rFonts w:ascii="Times New Roman" w:hAnsi="Times New Roman" w:cs="Times New Roman"/>
        </w:rPr>
        <w:t>подвижных занятий (спортивный, хореографический зал, спортивные площадки на пришкольном участке)</w:t>
      </w:r>
    </w:p>
    <w:p w:rsidR="002A0F60" w:rsidRPr="002A0F60" w:rsidRDefault="002A0F60" w:rsidP="00AB6030">
      <w:pPr>
        <w:numPr>
          <w:ilvl w:val="0"/>
          <w:numId w:val="61"/>
        </w:numPr>
        <w:spacing w:after="0" w:line="240" w:lineRule="auto"/>
        <w:jc w:val="both"/>
        <w:rPr>
          <w:rFonts w:ascii="Times New Roman" w:hAnsi="Times New Roman" w:cs="Times New Roman"/>
        </w:rPr>
      </w:pPr>
      <w:r w:rsidRPr="002A0F60">
        <w:rPr>
          <w:rFonts w:ascii="Times New Roman" w:hAnsi="Times New Roman" w:cs="Times New Roman"/>
        </w:rPr>
        <w:t>спокойной групповой работы (пока только классная комната);</w:t>
      </w:r>
    </w:p>
    <w:p w:rsidR="002A0F60" w:rsidRPr="002A0F60" w:rsidRDefault="002A0F60" w:rsidP="00AB6030">
      <w:pPr>
        <w:numPr>
          <w:ilvl w:val="0"/>
          <w:numId w:val="61"/>
        </w:numPr>
        <w:spacing w:after="0" w:line="240" w:lineRule="auto"/>
        <w:jc w:val="both"/>
        <w:rPr>
          <w:rFonts w:ascii="Times New Roman" w:hAnsi="Times New Roman" w:cs="Times New Roman"/>
        </w:rPr>
      </w:pPr>
      <w:r w:rsidRPr="002A0F60">
        <w:rPr>
          <w:rFonts w:ascii="Times New Roman" w:hAnsi="Times New Roman" w:cs="Times New Roman"/>
        </w:rPr>
        <w:t>индивидуальной работы (практически отсутствуют);</w:t>
      </w:r>
    </w:p>
    <w:p w:rsidR="002A0F60" w:rsidRPr="002A0F60" w:rsidRDefault="002A0F60" w:rsidP="00AB6030">
      <w:pPr>
        <w:numPr>
          <w:ilvl w:val="0"/>
          <w:numId w:val="61"/>
        </w:numPr>
        <w:spacing w:after="0" w:line="240" w:lineRule="auto"/>
        <w:jc w:val="both"/>
        <w:rPr>
          <w:rFonts w:ascii="Times New Roman" w:hAnsi="Times New Roman" w:cs="Times New Roman"/>
        </w:rPr>
      </w:pPr>
      <w:r w:rsidRPr="002A0F60">
        <w:rPr>
          <w:rFonts w:ascii="Times New Roman" w:hAnsi="Times New Roman" w:cs="Times New Roman"/>
        </w:rPr>
        <w:t>учебно-исследовательской и проектной деятельности;</w:t>
      </w:r>
    </w:p>
    <w:p w:rsidR="002A0F60" w:rsidRPr="002A0F60" w:rsidRDefault="002A0F60" w:rsidP="00AB6030">
      <w:pPr>
        <w:numPr>
          <w:ilvl w:val="0"/>
          <w:numId w:val="61"/>
        </w:numPr>
        <w:spacing w:after="0" w:line="240" w:lineRule="auto"/>
        <w:jc w:val="both"/>
        <w:rPr>
          <w:rFonts w:ascii="Times New Roman" w:hAnsi="Times New Roman" w:cs="Times New Roman"/>
        </w:rPr>
      </w:pPr>
      <w:r w:rsidRPr="002A0F60">
        <w:rPr>
          <w:rFonts w:ascii="Times New Roman" w:hAnsi="Times New Roman" w:cs="Times New Roman"/>
        </w:rPr>
        <w:t>демонстрации своих достижений (выставочный салон на первом этаже, выставка на втором этаже, актовый зал).</w:t>
      </w:r>
    </w:p>
    <w:p w:rsidR="002A0F60" w:rsidRPr="002A0F60" w:rsidRDefault="002A0F60" w:rsidP="002A0F60">
      <w:pPr>
        <w:ind w:firstLine="567"/>
        <w:jc w:val="both"/>
        <w:rPr>
          <w:rFonts w:ascii="Times New Roman" w:hAnsi="Times New Roman" w:cs="Times New Roman"/>
        </w:rPr>
      </w:pPr>
      <w:r w:rsidRPr="002A0F60">
        <w:rPr>
          <w:rFonts w:ascii="Times New Roman" w:hAnsi="Times New Roman" w:cs="Times New Roman"/>
          <w:color w:val="FF0000"/>
        </w:rPr>
        <w:t xml:space="preserve"> </w:t>
      </w:r>
      <w:r w:rsidRPr="002A0F60">
        <w:rPr>
          <w:rFonts w:ascii="Times New Roman" w:hAnsi="Times New Roman" w:cs="Times New Roman"/>
        </w:rPr>
        <w:t>Во всех помещениях ОУ,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сети.</w:t>
      </w:r>
    </w:p>
    <w:p w:rsidR="002A0F60" w:rsidRPr="00992BB4" w:rsidRDefault="002A0F60" w:rsidP="002A0F60">
      <w:pPr>
        <w:pStyle w:val="11"/>
        <w:jc w:val="both"/>
      </w:pPr>
      <w:r w:rsidRPr="00992BB4">
        <w:t xml:space="preserve">          </w:t>
      </w:r>
      <w:proofErr w:type="gramStart"/>
      <w:r w:rsidRPr="00992BB4">
        <w:t xml:space="preserve">Важно также на основе СанПиНов оценить наличие и размещение помещений, необходимого набора зон (для осуществления образовательной деятельности и хозяйственной деятельности, активной деятельности, сна и отдыха, питания обучающихся), площадь, инсоляция, освещённость и </w:t>
      </w:r>
      <w:proofErr w:type="spellStart"/>
      <w:r w:rsidRPr="00992BB4">
        <w:t>воздушно­тепловой</w:t>
      </w:r>
      <w:proofErr w:type="spellEnd"/>
      <w:r w:rsidRPr="00992BB4">
        <w:t xml:space="preserve">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w:t>
      </w:r>
      <w:proofErr w:type="gramEnd"/>
      <w:r w:rsidRPr="00992BB4">
        <w:t xml:space="preserve"> всех участников образовательных отношений.</w:t>
      </w:r>
    </w:p>
    <w:p w:rsidR="002A0F60" w:rsidRPr="00992BB4" w:rsidRDefault="002A0F60" w:rsidP="002A0F60">
      <w:pPr>
        <w:pStyle w:val="11"/>
        <w:ind w:firstLine="680"/>
        <w:jc w:val="both"/>
      </w:pPr>
      <w:r w:rsidRPr="00992BB4">
        <w:t>Материально-технические условия реализации основной образовательной программы начального общего образования должны обеспечивать:</w:t>
      </w:r>
    </w:p>
    <w:p w:rsidR="002A0F60" w:rsidRPr="00992BB4" w:rsidRDefault="002A0F60" w:rsidP="00AB6030">
      <w:pPr>
        <w:pStyle w:val="11"/>
        <w:numPr>
          <w:ilvl w:val="0"/>
          <w:numId w:val="33"/>
        </w:numPr>
        <w:tabs>
          <w:tab w:val="left" w:pos="993"/>
        </w:tabs>
        <w:ind w:left="0" w:firstLine="680"/>
        <w:jc w:val="both"/>
      </w:pPr>
      <w:r w:rsidRPr="00992BB4">
        <w:t>реализации индивидуальных учебных планов обучающихся, осуществления самостоятельной познавательной деятельности обучающихся;</w:t>
      </w:r>
    </w:p>
    <w:p w:rsidR="002A0F60" w:rsidRPr="00992BB4" w:rsidRDefault="002A0F60" w:rsidP="00AB6030">
      <w:pPr>
        <w:pStyle w:val="11"/>
        <w:numPr>
          <w:ilvl w:val="0"/>
          <w:numId w:val="33"/>
        </w:numPr>
        <w:tabs>
          <w:tab w:val="left" w:pos="993"/>
        </w:tabs>
        <w:ind w:left="0" w:firstLine="680"/>
        <w:jc w:val="both"/>
      </w:pPr>
      <w:r w:rsidRPr="00992BB4">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A0F60" w:rsidRPr="00992BB4" w:rsidRDefault="002A0F60" w:rsidP="00AB6030">
      <w:pPr>
        <w:pStyle w:val="11"/>
        <w:numPr>
          <w:ilvl w:val="0"/>
          <w:numId w:val="33"/>
        </w:numPr>
        <w:tabs>
          <w:tab w:val="left" w:pos="993"/>
        </w:tabs>
        <w:ind w:left="0" w:firstLine="680"/>
        <w:jc w:val="both"/>
      </w:pPr>
      <w:r w:rsidRPr="00992BB4">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2A0F60" w:rsidRPr="00992BB4" w:rsidRDefault="002A0F60" w:rsidP="00AB6030">
      <w:pPr>
        <w:pStyle w:val="11"/>
        <w:numPr>
          <w:ilvl w:val="0"/>
          <w:numId w:val="33"/>
        </w:numPr>
        <w:tabs>
          <w:tab w:val="left" w:pos="993"/>
        </w:tabs>
        <w:ind w:left="0" w:firstLine="680"/>
        <w:jc w:val="both"/>
      </w:pPr>
      <w:r w:rsidRPr="00992BB4">
        <w:t>создания материальных объектов, в том числе произведений искусства;</w:t>
      </w:r>
    </w:p>
    <w:p w:rsidR="002A0F60" w:rsidRPr="00992BB4" w:rsidRDefault="002A0F60" w:rsidP="00AB6030">
      <w:pPr>
        <w:pStyle w:val="11"/>
        <w:numPr>
          <w:ilvl w:val="0"/>
          <w:numId w:val="33"/>
        </w:numPr>
        <w:tabs>
          <w:tab w:val="left" w:pos="993"/>
        </w:tabs>
        <w:ind w:left="0" w:firstLine="680"/>
        <w:jc w:val="both"/>
      </w:pPr>
      <w:r w:rsidRPr="00992BB4">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A0F60" w:rsidRPr="00992BB4" w:rsidRDefault="002A0F60" w:rsidP="00AB6030">
      <w:pPr>
        <w:pStyle w:val="11"/>
        <w:numPr>
          <w:ilvl w:val="0"/>
          <w:numId w:val="33"/>
        </w:numPr>
        <w:tabs>
          <w:tab w:val="left" w:pos="993"/>
        </w:tabs>
        <w:ind w:left="0" w:firstLine="680"/>
        <w:jc w:val="both"/>
      </w:pPr>
      <w:r w:rsidRPr="00992BB4">
        <w:t>создания и использования информации (в том числе запись и обработка изображений и звука, выступления с ауди</w:t>
      </w:r>
      <w:proofErr w:type="gramStart"/>
      <w:r w:rsidRPr="00992BB4">
        <w:t>о-</w:t>
      </w:r>
      <w:proofErr w:type="gramEnd"/>
      <w:r w:rsidRPr="00992BB4">
        <w:t xml:space="preserve">, </w:t>
      </w:r>
      <w:proofErr w:type="spellStart"/>
      <w:r w:rsidRPr="00992BB4">
        <w:t>видеосопровождением</w:t>
      </w:r>
      <w:proofErr w:type="spellEnd"/>
      <w:r w:rsidRPr="00992BB4">
        <w:t xml:space="preserve"> и графическим сопровождением, общение в сети Интернет и др.);</w:t>
      </w:r>
    </w:p>
    <w:p w:rsidR="002A0F60" w:rsidRPr="00992BB4" w:rsidRDefault="002A0F60" w:rsidP="00AB6030">
      <w:pPr>
        <w:pStyle w:val="11"/>
        <w:numPr>
          <w:ilvl w:val="0"/>
          <w:numId w:val="33"/>
        </w:numPr>
        <w:tabs>
          <w:tab w:val="left" w:pos="993"/>
        </w:tabs>
        <w:ind w:left="0" w:firstLine="680"/>
        <w:jc w:val="both"/>
      </w:pPr>
      <w:r w:rsidRPr="00992BB4">
        <w:t>получения информации различными способами (поиск информации в сети Интернет, работа в библиотеке и др.);</w:t>
      </w:r>
    </w:p>
    <w:p w:rsidR="002A0F60" w:rsidRPr="00992BB4" w:rsidRDefault="002A0F60" w:rsidP="00AB6030">
      <w:pPr>
        <w:pStyle w:val="11"/>
        <w:numPr>
          <w:ilvl w:val="0"/>
          <w:numId w:val="33"/>
        </w:numPr>
        <w:tabs>
          <w:tab w:val="left" w:pos="993"/>
        </w:tabs>
        <w:ind w:left="0" w:firstLine="680"/>
        <w:jc w:val="both"/>
      </w:pPr>
      <w:r w:rsidRPr="00992BB4">
        <w:lastRenderedPageBreak/>
        <w:t>наблюдения, наглядного представления и анализа данных; использования цифровых планов и карт, спутниковых изображений;</w:t>
      </w:r>
    </w:p>
    <w:p w:rsidR="002A0F60" w:rsidRPr="00992BB4" w:rsidRDefault="002A0F60" w:rsidP="00AB6030">
      <w:pPr>
        <w:pStyle w:val="11"/>
        <w:numPr>
          <w:ilvl w:val="0"/>
          <w:numId w:val="33"/>
        </w:numPr>
        <w:tabs>
          <w:tab w:val="left" w:pos="993"/>
        </w:tabs>
        <w:ind w:left="0" w:firstLine="680"/>
        <w:jc w:val="both"/>
      </w:pPr>
      <w:r w:rsidRPr="00992BB4">
        <w:t>физического развития, участия в спортивных соревнованиях и играх;</w:t>
      </w:r>
    </w:p>
    <w:p w:rsidR="002A0F60" w:rsidRPr="00992BB4" w:rsidRDefault="002A0F60" w:rsidP="00AB6030">
      <w:pPr>
        <w:pStyle w:val="11"/>
        <w:numPr>
          <w:ilvl w:val="0"/>
          <w:numId w:val="33"/>
        </w:numPr>
        <w:tabs>
          <w:tab w:val="left" w:pos="993"/>
        </w:tabs>
        <w:ind w:left="0" w:firstLine="680"/>
        <w:jc w:val="both"/>
      </w:pPr>
      <w:r w:rsidRPr="00992BB4">
        <w:t>исполнения, сочинения и аранжировки музыкальных произведений с применением традиционных инструментов и цифровых технологий;</w:t>
      </w:r>
    </w:p>
    <w:p w:rsidR="002A0F60" w:rsidRPr="00992BB4" w:rsidRDefault="002A0F60" w:rsidP="00AB6030">
      <w:pPr>
        <w:pStyle w:val="11"/>
        <w:numPr>
          <w:ilvl w:val="0"/>
          <w:numId w:val="33"/>
        </w:numPr>
        <w:tabs>
          <w:tab w:val="left" w:pos="993"/>
        </w:tabs>
        <w:ind w:left="0" w:firstLine="680"/>
        <w:jc w:val="both"/>
      </w:pPr>
      <w:r w:rsidRPr="00992BB4">
        <w:t>занятий по изучению правил дорожного движения с использованием игр, оборудования, а также компьютерных технологий;</w:t>
      </w:r>
    </w:p>
    <w:p w:rsidR="002A0F60" w:rsidRPr="00992BB4" w:rsidRDefault="002A0F60" w:rsidP="00AB6030">
      <w:pPr>
        <w:pStyle w:val="11"/>
        <w:numPr>
          <w:ilvl w:val="0"/>
          <w:numId w:val="33"/>
        </w:numPr>
        <w:tabs>
          <w:tab w:val="left" w:pos="993"/>
        </w:tabs>
        <w:ind w:left="0" w:firstLine="680"/>
        <w:jc w:val="both"/>
      </w:pPr>
      <w:r w:rsidRPr="00992BB4">
        <w:t>планирования учебной деятельности, фиксирования ее реализации в целом и отдельных этапов (выступлений, дискуссий, экспериментов);</w:t>
      </w:r>
    </w:p>
    <w:p w:rsidR="002A0F60" w:rsidRPr="00992BB4" w:rsidRDefault="002A0F60" w:rsidP="00AB6030">
      <w:pPr>
        <w:pStyle w:val="11"/>
        <w:numPr>
          <w:ilvl w:val="0"/>
          <w:numId w:val="33"/>
        </w:numPr>
        <w:tabs>
          <w:tab w:val="left" w:pos="993"/>
        </w:tabs>
        <w:ind w:left="0" w:firstLine="680"/>
        <w:jc w:val="both"/>
      </w:pPr>
      <w:r w:rsidRPr="00992BB4">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992BB4">
        <w:t>тексто</w:t>
      </w:r>
      <w:proofErr w:type="spellEnd"/>
      <w:r w:rsidRPr="00992BB4">
        <w:t xml:space="preserve">-графических и </w:t>
      </w:r>
      <w:proofErr w:type="spellStart"/>
      <w:r w:rsidRPr="00992BB4">
        <w:t>аудиовидеоматериалов</w:t>
      </w:r>
      <w:proofErr w:type="spellEnd"/>
      <w:r w:rsidRPr="00992BB4">
        <w:t>, результатов творческой, научно-исследовательской и проектной деятельности обучающихся;</w:t>
      </w:r>
    </w:p>
    <w:p w:rsidR="002A0F60" w:rsidRPr="00992BB4" w:rsidRDefault="002A0F60" w:rsidP="00AB6030">
      <w:pPr>
        <w:pStyle w:val="11"/>
        <w:numPr>
          <w:ilvl w:val="0"/>
          <w:numId w:val="33"/>
        </w:numPr>
        <w:tabs>
          <w:tab w:val="left" w:pos="993"/>
        </w:tabs>
        <w:ind w:left="0" w:firstLine="680"/>
        <w:jc w:val="both"/>
      </w:pPr>
      <w:r w:rsidRPr="00992BB4">
        <w:t>размещения своих материалов и работ в информационной среде организации, осуществляющей образовательную деятельность;</w:t>
      </w:r>
    </w:p>
    <w:p w:rsidR="002A0F60" w:rsidRPr="00992BB4" w:rsidRDefault="002A0F60" w:rsidP="00AB6030">
      <w:pPr>
        <w:pStyle w:val="11"/>
        <w:numPr>
          <w:ilvl w:val="0"/>
          <w:numId w:val="33"/>
        </w:numPr>
        <w:tabs>
          <w:tab w:val="left" w:pos="993"/>
        </w:tabs>
        <w:ind w:left="0" w:firstLine="680"/>
        <w:jc w:val="both"/>
      </w:pPr>
      <w:r w:rsidRPr="00992BB4">
        <w:t>выпуска школьных печатных изданий, работы школьного сайта;</w:t>
      </w:r>
    </w:p>
    <w:p w:rsidR="002A0F60" w:rsidRPr="00992BB4" w:rsidRDefault="002A0F60" w:rsidP="00AB6030">
      <w:pPr>
        <w:pStyle w:val="11"/>
        <w:numPr>
          <w:ilvl w:val="0"/>
          <w:numId w:val="33"/>
        </w:numPr>
        <w:tabs>
          <w:tab w:val="left" w:pos="993"/>
        </w:tabs>
        <w:ind w:left="0" w:firstLine="680"/>
        <w:jc w:val="both"/>
      </w:pPr>
      <w:r w:rsidRPr="00992BB4">
        <w:t>организации качественного горячего питания, медицинского обслуживания и отдыха обучающихся и педагогических работников.</w:t>
      </w:r>
    </w:p>
    <w:p w:rsidR="002A0F60" w:rsidRPr="00992BB4" w:rsidRDefault="002A0F60" w:rsidP="002A0F60">
      <w:pPr>
        <w:pStyle w:val="11"/>
        <w:ind w:firstLine="680"/>
        <w:jc w:val="both"/>
      </w:pPr>
      <w:r w:rsidRPr="00992BB4">
        <w:t>Все указанные виды деятельности должны быть обеспечены расходными материалами.</w:t>
      </w:r>
    </w:p>
    <w:p w:rsidR="002A0F60" w:rsidRDefault="002A0F60" w:rsidP="002A0F60">
      <w:pPr>
        <w:pStyle w:val="11"/>
        <w:jc w:val="both"/>
      </w:pPr>
      <w:bookmarkStart w:id="49" w:name="h.2zbgiuw" w:colFirst="0" w:colLast="0"/>
      <w:bookmarkEnd w:id="49"/>
    </w:p>
    <w:p w:rsidR="002A0F60" w:rsidRPr="000103AF" w:rsidRDefault="002A0F60" w:rsidP="002A0F60">
      <w:pPr>
        <w:pStyle w:val="2"/>
      </w:pPr>
      <w:bookmarkStart w:id="50" w:name="_Toc505072551"/>
      <w:bookmarkStart w:id="51" w:name="_Toc514059951"/>
      <w:r w:rsidRPr="000103AF">
        <w:t xml:space="preserve">3.3.5. </w:t>
      </w:r>
      <w:proofErr w:type="spellStart"/>
      <w:r w:rsidRPr="000103AF">
        <w:t>Информационно­методические</w:t>
      </w:r>
      <w:proofErr w:type="spellEnd"/>
      <w:r w:rsidRPr="000103AF">
        <w:t xml:space="preserve"> условия реализации основной образовательной программы</w:t>
      </w:r>
      <w:bookmarkEnd w:id="50"/>
      <w:bookmarkEnd w:id="51"/>
    </w:p>
    <w:p w:rsidR="002A0F60" w:rsidRPr="00992BB4" w:rsidRDefault="002A0F60" w:rsidP="002A0F60">
      <w:pPr>
        <w:pStyle w:val="11"/>
        <w:ind w:firstLine="680"/>
        <w:jc w:val="both"/>
      </w:pPr>
      <w:r w:rsidRPr="00992BB4">
        <w:t xml:space="preserve">В соответствии с требованиями ФГОС НОО </w:t>
      </w:r>
      <w:proofErr w:type="spellStart"/>
      <w:r w:rsidRPr="00992BB4">
        <w:t>информационно­методические</w:t>
      </w:r>
      <w:proofErr w:type="spellEnd"/>
      <w:r w:rsidRPr="00992BB4">
        <w:t xml:space="preserve"> условия реализации основной образовательной программы начального общего образования обеспечиваются современной </w:t>
      </w:r>
      <w:proofErr w:type="spellStart"/>
      <w:r w:rsidRPr="00992BB4">
        <w:t>информационно­образовательной</w:t>
      </w:r>
      <w:proofErr w:type="spellEnd"/>
      <w:r w:rsidRPr="00992BB4">
        <w:t xml:space="preserve"> средой.</w:t>
      </w:r>
    </w:p>
    <w:p w:rsidR="002A0F60" w:rsidRPr="00992BB4" w:rsidRDefault="002A0F60" w:rsidP="002A0F60">
      <w:pPr>
        <w:pStyle w:val="11"/>
        <w:ind w:firstLine="680"/>
        <w:jc w:val="both"/>
      </w:pPr>
      <w:proofErr w:type="gramStart"/>
      <w:r w:rsidRPr="00992BB4">
        <w:t xml:space="preserve">Под </w:t>
      </w:r>
      <w:proofErr w:type="spellStart"/>
      <w:r w:rsidRPr="00992BB4">
        <w:rPr>
          <w:b/>
        </w:rPr>
        <w:t>информационно­образовательной</w:t>
      </w:r>
      <w:proofErr w:type="spellEnd"/>
      <w:r w:rsidRPr="00992BB4">
        <w:rPr>
          <w:b/>
        </w:rPr>
        <w:t xml:space="preserve"> средой </w:t>
      </w:r>
      <w:r w:rsidRPr="00992BB4">
        <w:t>(</w:t>
      </w:r>
      <w:r w:rsidRPr="00992BB4">
        <w:rPr>
          <w:b/>
        </w:rPr>
        <w:t>ИОС</w:t>
      </w:r>
      <w:r w:rsidRPr="00992BB4">
        <w:t xml:space="preserve">) понимается открытая педагогическая система, сформированная на основе разнообразных информационных образовательных ресурсов, современных </w:t>
      </w:r>
      <w:proofErr w:type="spellStart"/>
      <w:r w:rsidRPr="00992BB4">
        <w:t>информационно­телекоммуникационных</w:t>
      </w:r>
      <w:proofErr w:type="spellEnd"/>
      <w:r w:rsidRPr="00992BB4">
        <w:t xml:space="preserve">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w:t>
      </w:r>
      <w:proofErr w:type="spellStart"/>
      <w:r w:rsidRPr="00992BB4">
        <w:t>учебно­познавательных</w:t>
      </w:r>
      <w:proofErr w:type="spellEnd"/>
      <w:r w:rsidRPr="00992BB4">
        <w:t xml:space="preserve"> и профессиональных задач с применением </w:t>
      </w:r>
      <w:proofErr w:type="spellStart"/>
      <w:r w:rsidRPr="00992BB4">
        <w:t>информационно­коммуникационных</w:t>
      </w:r>
      <w:proofErr w:type="spellEnd"/>
      <w:r w:rsidRPr="00992BB4">
        <w:t xml:space="preserve"> технологий (</w:t>
      </w:r>
      <w:proofErr w:type="spellStart"/>
      <w:r w:rsidRPr="00992BB4">
        <w:t>ИКТ­компетентность</w:t>
      </w:r>
      <w:proofErr w:type="spellEnd"/>
      <w:r w:rsidRPr="00992BB4">
        <w:t>), наличие служб поддержки применения ИКТ.</w:t>
      </w:r>
      <w:proofErr w:type="gramEnd"/>
    </w:p>
    <w:p w:rsidR="002A0F60" w:rsidRPr="00992BB4" w:rsidRDefault="002A0F60" w:rsidP="002A0F60">
      <w:pPr>
        <w:pStyle w:val="11"/>
        <w:ind w:firstLine="680"/>
        <w:jc w:val="both"/>
      </w:pPr>
      <w:r w:rsidRPr="00992BB4">
        <w:rPr>
          <w:b/>
        </w:rPr>
        <w:t>Основными элементами ИОС являются:</w:t>
      </w:r>
    </w:p>
    <w:p w:rsidR="002A0F60" w:rsidRPr="00992BB4" w:rsidRDefault="002A0F60" w:rsidP="00AB6030">
      <w:pPr>
        <w:pStyle w:val="11"/>
        <w:numPr>
          <w:ilvl w:val="0"/>
          <w:numId w:val="21"/>
        </w:numPr>
        <w:contextualSpacing/>
        <w:jc w:val="both"/>
      </w:pPr>
      <w:proofErr w:type="spellStart"/>
      <w:r w:rsidRPr="00992BB4">
        <w:t>информационно­образовательные</w:t>
      </w:r>
      <w:proofErr w:type="spellEnd"/>
      <w:r w:rsidRPr="00992BB4">
        <w:t xml:space="preserve"> ресурсы в виде печатной продукции;</w:t>
      </w:r>
    </w:p>
    <w:p w:rsidR="002A0F60" w:rsidRPr="00992BB4" w:rsidRDefault="002A0F60" w:rsidP="00AB6030">
      <w:pPr>
        <w:pStyle w:val="11"/>
        <w:numPr>
          <w:ilvl w:val="0"/>
          <w:numId w:val="21"/>
        </w:numPr>
        <w:contextualSpacing/>
        <w:jc w:val="both"/>
      </w:pPr>
      <w:proofErr w:type="spellStart"/>
      <w:r w:rsidRPr="00992BB4">
        <w:t>информационно­образовательные</w:t>
      </w:r>
      <w:proofErr w:type="spellEnd"/>
      <w:r w:rsidRPr="00992BB4">
        <w:t xml:space="preserve"> ресурсы на сменных оптических носителях;</w:t>
      </w:r>
    </w:p>
    <w:p w:rsidR="002A0F60" w:rsidRPr="00992BB4" w:rsidRDefault="002A0F60" w:rsidP="00AB6030">
      <w:pPr>
        <w:pStyle w:val="11"/>
        <w:numPr>
          <w:ilvl w:val="0"/>
          <w:numId w:val="21"/>
        </w:numPr>
        <w:contextualSpacing/>
        <w:jc w:val="both"/>
      </w:pPr>
      <w:proofErr w:type="spellStart"/>
      <w:r w:rsidRPr="00992BB4">
        <w:t>информационно­образовательные</w:t>
      </w:r>
      <w:proofErr w:type="spellEnd"/>
      <w:r w:rsidRPr="00992BB4">
        <w:t xml:space="preserve"> ресурсы сети Интернет;</w:t>
      </w:r>
    </w:p>
    <w:p w:rsidR="002A0F60" w:rsidRPr="00992BB4" w:rsidRDefault="002A0F60" w:rsidP="00AB6030">
      <w:pPr>
        <w:pStyle w:val="11"/>
        <w:numPr>
          <w:ilvl w:val="0"/>
          <w:numId w:val="21"/>
        </w:numPr>
        <w:contextualSpacing/>
        <w:jc w:val="both"/>
      </w:pPr>
      <w:r w:rsidRPr="00992BB4">
        <w:t xml:space="preserve">вычислительная и </w:t>
      </w:r>
      <w:proofErr w:type="spellStart"/>
      <w:r w:rsidRPr="00992BB4">
        <w:t>информационно­телекоммуникационная</w:t>
      </w:r>
      <w:proofErr w:type="spellEnd"/>
      <w:r w:rsidRPr="00992BB4">
        <w:t xml:space="preserve"> инфраструктура;</w:t>
      </w:r>
    </w:p>
    <w:p w:rsidR="002A0F60" w:rsidRPr="00992BB4" w:rsidRDefault="002A0F60" w:rsidP="00AB6030">
      <w:pPr>
        <w:pStyle w:val="11"/>
        <w:numPr>
          <w:ilvl w:val="0"/>
          <w:numId w:val="21"/>
        </w:numPr>
        <w:contextualSpacing/>
        <w:jc w:val="both"/>
      </w:pPr>
      <w:r w:rsidRPr="00992BB4">
        <w:t xml:space="preserve">прикладные программы, в том числе поддерживающие администрирование и </w:t>
      </w:r>
      <w:proofErr w:type="spellStart"/>
      <w:r w:rsidRPr="00992BB4">
        <w:t>финансово­хозяйственную</w:t>
      </w:r>
      <w:proofErr w:type="spellEnd"/>
      <w:r w:rsidRPr="00992BB4">
        <w:t xml:space="preserve"> деятельность  образовательной организации (бухгалтерский учёт, делопроизводство, кадры и</w:t>
      </w:r>
      <w:r w:rsidRPr="00992BB4">
        <w:t> </w:t>
      </w:r>
      <w:r w:rsidRPr="00992BB4">
        <w:t>т.</w:t>
      </w:r>
      <w:r w:rsidRPr="00992BB4">
        <w:t> </w:t>
      </w:r>
      <w:r w:rsidRPr="00992BB4">
        <w:t>д.).</w:t>
      </w:r>
    </w:p>
    <w:p w:rsidR="002A0F60" w:rsidRPr="00992BB4" w:rsidRDefault="002A0F60" w:rsidP="002A0F60">
      <w:pPr>
        <w:pStyle w:val="11"/>
        <w:ind w:firstLine="680"/>
        <w:jc w:val="both"/>
      </w:pPr>
      <w:r w:rsidRPr="00992BB4">
        <w:rPr>
          <w:b/>
        </w:rPr>
        <w:t>Необходимое для использования ИКТ оборудование</w:t>
      </w:r>
      <w:r w:rsidRPr="00992BB4">
        <w:t xml:space="preserve"> отвечает современным требованиям и обеспечивает использование ИКТ:</w:t>
      </w:r>
    </w:p>
    <w:p w:rsidR="002A0F60" w:rsidRPr="00992BB4" w:rsidRDefault="002A0F60" w:rsidP="00AB6030">
      <w:pPr>
        <w:pStyle w:val="11"/>
        <w:numPr>
          <w:ilvl w:val="0"/>
          <w:numId w:val="21"/>
        </w:numPr>
        <w:contextualSpacing/>
        <w:jc w:val="both"/>
      </w:pPr>
      <w:r w:rsidRPr="00992BB4">
        <w:t>в учебной деятельности;</w:t>
      </w:r>
    </w:p>
    <w:p w:rsidR="002A0F60" w:rsidRPr="00992BB4" w:rsidRDefault="002A0F60" w:rsidP="00AB6030">
      <w:pPr>
        <w:pStyle w:val="11"/>
        <w:numPr>
          <w:ilvl w:val="0"/>
          <w:numId w:val="21"/>
        </w:numPr>
        <w:contextualSpacing/>
        <w:jc w:val="both"/>
      </w:pPr>
      <w:r w:rsidRPr="00992BB4">
        <w:t>во внеурочной деятельности;</w:t>
      </w:r>
    </w:p>
    <w:p w:rsidR="002A0F60" w:rsidRPr="00992BB4" w:rsidRDefault="002A0F60" w:rsidP="00AB6030">
      <w:pPr>
        <w:pStyle w:val="11"/>
        <w:numPr>
          <w:ilvl w:val="0"/>
          <w:numId w:val="21"/>
        </w:numPr>
        <w:contextualSpacing/>
        <w:jc w:val="both"/>
      </w:pPr>
      <w:r w:rsidRPr="00992BB4">
        <w:lastRenderedPageBreak/>
        <w:t>в естественно­научной деятельности;</w:t>
      </w:r>
    </w:p>
    <w:p w:rsidR="002A0F60" w:rsidRPr="00992BB4" w:rsidRDefault="002A0F60" w:rsidP="00AB6030">
      <w:pPr>
        <w:pStyle w:val="11"/>
        <w:numPr>
          <w:ilvl w:val="0"/>
          <w:numId w:val="21"/>
        </w:numPr>
        <w:contextualSpacing/>
        <w:jc w:val="both"/>
      </w:pPr>
      <w:r w:rsidRPr="00992BB4">
        <w:t>при измерении, контроле и оценке результатов образования;</w:t>
      </w:r>
    </w:p>
    <w:p w:rsidR="002A0F60" w:rsidRPr="00992BB4" w:rsidRDefault="002A0F60" w:rsidP="00AB6030">
      <w:pPr>
        <w:pStyle w:val="11"/>
        <w:numPr>
          <w:ilvl w:val="0"/>
          <w:numId w:val="21"/>
        </w:numPr>
        <w:contextualSpacing/>
        <w:jc w:val="both"/>
      </w:pPr>
      <w:r w:rsidRPr="00992BB4">
        <w:t xml:space="preserve">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2A0F60" w:rsidRPr="00992BB4" w:rsidRDefault="002A0F60" w:rsidP="002A0F60">
      <w:pPr>
        <w:pStyle w:val="11"/>
        <w:ind w:firstLine="680"/>
        <w:jc w:val="both"/>
      </w:pPr>
      <w:proofErr w:type="spellStart"/>
      <w:r w:rsidRPr="00992BB4">
        <w:rPr>
          <w:b/>
        </w:rPr>
        <w:t>Учебно­методическое</w:t>
      </w:r>
      <w:proofErr w:type="spellEnd"/>
      <w:r w:rsidRPr="00992BB4">
        <w:rPr>
          <w:b/>
        </w:rPr>
        <w:t xml:space="preserve"> и информационное оснащение образовательной деятельности</w:t>
      </w:r>
      <w:r w:rsidRPr="00992BB4">
        <w:t xml:space="preserve"> обеспечивает возможность:</w:t>
      </w:r>
    </w:p>
    <w:p w:rsidR="002A0F60" w:rsidRPr="00992BB4" w:rsidRDefault="002A0F60" w:rsidP="00AB6030">
      <w:pPr>
        <w:pStyle w:val="11"/>
        <w:numPr>
          <w:ilvl w:val="0"/>
          <w:numId w:val="21"/>
        </w:numPr>
        <w:contextualSpacing/>
        <w:jc w:val="both"/>
      </w:pPr>
      <w:r w:rsidRPr="00992BB4">
        <w:t>реализации индивидуальных образовательных планов обучающихся, осуществления их самостоятельной образовательной деятельности;</w:t>
      </w:r>
    </w:p>
    <w:p w:rsidR="002A0F60" w:rsidRPr="00992BB4" w:rsidRDefault="002A0F60" w:rsidP="00AB6030">
      <w:pPr>
        <w:pStyle w:val="11"/>
        <w:numPr>
          <w:ilvl w:val="0"/>
          <w:numId w:val="21"/>
        </w:numPr>
        <w:contextualSpacing/>
        <w:jc w:val="both"/>
      </w:pPr>
      <w:r w:rsidRPr="00992BB4">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w:t>
      </w:r>
      <w:r w:rsidRPr="00992BB4">
        <w:b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A0F60" w:rsidRPr="00992BB4" w:rsidRDefault="002A0F60" w:rsidP="00AB6030">
      <w:pPr>
        <w:pStyle w:val="11"/>
        <w:numPr>
          <w:ilvl w:val="0"/>
          <w:numId w:val="21"/>
        </w:numPr>
        <w:contextualSpacing/>
        <w:jc w:val="both"/>
      </w:pPr>
      <w:r w:rsidRPr="00992BB4">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2A0F60" w:rsidRPr="00992BB4" w:rsidRDefault="002A0F60" w:rsidP="00AB6030">
      <w:pPr>
        <w:pStyle w:val="11"/>
        <w:numPr>
          <w:ilvl w:val="0"/>
          <w:numId w:val="21"/>
        </w:numPr>
        <w:contextualSpacing/>
        <w:jc w:val="both"/>
      </w:pPr>
      <w:r w:rsidRPr="00992BB4">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2A0F60" w:rsidRPr="00992BB4" w:rsidRDefault="002A0F60" w:rsidP="00AB6030">
      <w:pPr>
        <w:pStyle w:val="11"/>
        <w:numPr>
          <w:ilvl w:val="0"/>
          <w:numId w:val="21"/>
        </w:numPr>
        <w:contextualSpacing/>
        <w:jc w:val="both"/>
      </w:pPr>
      <w:r w:rsidRPr="00992BB4">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992BB4">
        <w:t>видеосообщений</w:t>
      </w:r>
      <w:proofErr w:type="spellEnd"/>
      <w:r w:rsidRPr="00992BB4">
        <w:t>;</w:t>
      </w:r>
    </w:p>
    <w:p w:rsidR="002A0F60" w:rsidRPr="00992BB4" w:rsidRDefault="002A0F60" w:rsidP="00AB6030">
      <w:pPr>
        <w:pStyle w:val="11"/>
        <w:numPr>
          <w:ilvl w:val="0"/>
          <w:numId w:val="21"/>
        </w:numPr>
        <w:contextualSpacing/>
        <w:jc w:val="both"/>
      </w:pPr>
      <w:r w:rsidRPr="00992BB4">
        <w:t>выступления с аудио­, видео­ и графическим экранным сопровождением;</w:t>
      </w:r>
    </w:p>
    <w:p w:rsidR="002A0F60" w:rsidRPr="00992BB4" w:rsidRDefault="002A0F60" w:rsidP="00AB6030">
      <w:pPr>
        <w:pStyle w:val="11"/>
        <w:numPr>
          <w:ilvl w:val="0"/>
          <w:numId w:val="21"/>
        </w:numPr>
        <w:contextualSpacing/>
        <w:jc w:val="both"/>
      </w:pPr>
      <w:r w:rsidRPr="00992BB4">
        <w:t>вывода информации на бумагу и</w:t>
      </w:r>
      <w:r w:rsidRPr="00992BB4">
        <w:t> </w:t>
      </w:r>
      <w:r w:rsidRPr="00992BB4">
        <w:t>т.</w:t>
      </w:r>
      <w:r w:rsidRPr="00992BB4">
        <w:t> </w:t>
      </w:r>
      <w:r w:rsidRPr="00992BB4">
        <w:t>п. и в трёхмерную материальную среду (печать);</w:t>
      </w:r>
    </w:p>
    <w:p w:rsidR="002A0F60" w:rsidRPr="00992BB4" w:rsidRDefault="002A0F60" w:rsidP="00AB6030">
      <w:pPr>
        <w:pStyle w:val="11"/>
        <w:numPr>
          <w:ilvl w:val="0"/>
          <w:numId w:val="21"/>
        </w:numPr>
        <w:contextualSpacing/>
        <w:jc w:val="both"/>
      </w:pPr>
      <w:r w:rsidRPr="00992BB4">
        <w:t xml:space="preserve">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w:t>
      </w:r>
      <w:proofErr w:type="spellStart"/>
      <w:r w:rsidRPr="00992BB4">
        <w:t>гипермедиасообщений</w:t>
      </w:r>
      <w:proofErr w:type="spellEnd"/>
      <w:r w:rsidRPr="00992BB4">
        <w:t xml:space="preserve"> в информационной среде организации, осуществляющей образовательную деятельность;</w:t>
      </w:r>
    </w:p>
    <w:p w:rsidR="002A0F60" w:rsidRPr="00992BB4" w:rsidRDefault="002A0F60" w:rsidP="00AB6030">
      <w:pPr>
        <w:pStyle w:val="11"/>
        <w:numPr>
          <w:ilvl w:val="0"/>
          <w:numId w:val="21"/>
        </w:numPr>
        <w:contextualSpacing/>
        <w:jc w:val="both"/>
      </w:pPr>
      <w:r w:rsidRPr="00992BB4">
        <w:t>поиска и получения информации;</w:t>
      </w:r>
    </w:p>
    <w:p w:rsidR="002A0F60" w:rsidRPr="00992BB4" w:rsidRDefault="002A0F60" w:rsidP="00AB6030">
      <w:pPr>
        <w:pStyle w:val="11"/>
        <w:numPr>
          <w:ilvl w:val="0"/>
          <w:numId w:val="21"/>
        </w:numPr>
        <w:contextualSpacing/>
        <w:jc w:val="both"/>
      </w:pPr>
      <w:r w:rsidRPr="00992BB4">
        <w:t>использования источников информации на бумажных и цифровых носителях (в том числе в справочниках, словарях, поисковых системах);</w:t>
      </w:r>
    </w:p>
    <w:p w:rsidR="002A0F60" w:rsidRPr="00992BB4" w:rsidRDefault="002A0F60" w:rsidP="00AB6030">
      <w:pPr>
        <w:pStyle w:val="11"/>
        <w:numPr>
          <w:ilvl w:val="0"/>
          <w:numId w:val="21"/>
        </w:numPr>
        <w:contextualSpacing/>
        <w:jc w:val="both"/>
      </w:pPr>
      <w:r w:rsidRPr="00992BB4">
        <w:t>вещания (</w:t>
      </w:r>
      <w:proofErr w:type="spellStart"/>
      <w:r w:rsidRPr="00992BB4">
        <w:t>подкастинга</w:t>
      </w:r>
      <w:proofErr w:type="spellEnd"/>
      <w:r w:rsidRPr="00992BB4">
        <w:t xml:space="preserve">), использования </w:t>
      </w:r>
      <w:proofErr w:type="spellStart"/>
      <w:r w:rsidRPr="00992BB4">
        <w:t>аудиовидео</w:t>
      </w:r>
      <w:proofErr w:type="spellEnd"/>
      <w:r w:rsidRPr="00992BB4">
        <w:t>­</w:t>
      </w:r>
      <w:r w:rsidRPr="00992BB4">
        <w:br/>
        <w:t>устрой</w:t>
      </w:r>
      <w:proofErr w:type="gramStart"/>
      <w:r w:rsidRPr="00992BB4">
        <w:t>ств дл</w:t>
      </w:r>
      <w:proofErr w:type="gramEnd"/>
      <w:r w:rsidRPr="00992BB4">
        <w:t>я учебной деятельности на уроке и вне урока;</w:t>
      </w:r>
    </w:p>
    <w:p w:rsidR="002A0F60" w:rsidRPr="00992BB4" w:rsidRDefault="002A0F60" w:rsidP="00AB6030">
      <w:pPr>
        <w:pStyle w:val="11"/>
        <w:numPr>
          <w:ilvl w:val="0"/>
          <w:numId w:val="21"/>
        </w:numPr>
        <w:contextualSpacing/>
        <w:jc w:val="both"/>
      </w:pPr>
      <w:r w:rsidRPr="00992BB4">
        <w:t>общения в Интернете, взаимодействия в социальных группах и сетях, участия в форумах, групповой работы над сообщениями (вики);</w:t>
      </w:r>
    </w:p>
    <w:p w:rsidR="002A0F60" w:rsidRPr="00992BB4" w:rsidRDefault="002A0F60" w:rsidP="00AB6030">
      <w:pPr>
        <w:pStyle w:val="11"/>
        <w:numPr>
          <w:ilvl w:val="0"/>
          <w:numId w:val="21"/>
        </w:numPr>
        <w:contextualSpacing/>
        <w:jc w:val="both"/>
      </w:pPr>
      <w:r w:rsidRPr="00992BB4">
        <w:t>создания, заполнения и анализа баз данных, в том числе определителей; их наглядного представления;</w:t>
      </w:r>
    </w:p>
    <w:p w:rsidR="002A0F60" w:rsidRPr="00992BB4" w:rsidRDefault="002A0F60" w:rsidP="00AB6030">
      <w:pPr>
        <w:pStyle w:val="11"/>
        <w:numPr>
          <w:ilvl w:val="0"/>
          <w:numId w:val="21"/>
        </w:numPr>
        <w:contextualSpacing/>
        <w:jc w:val="both"/>
      </w:pPr>
      <w:r w:rsidRPr="00992BB4">
        <w:t xml:space="preserve">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w:t>
      </w:r>
      <w:proofErr w:type="spellStart"/>
      <w:r w:rsidRPr="00992BB4">
        <w:t>виртуально­наглядных</w:t>
      </w:r>
      <w:proofErr w:type="spellEnd"/>
      <w:r w:rsidRPr="00992BB4">
        <w:t xml:space="preserve"> моделей и коллекций основных математических и естественно­научных объектов и явлений;</w:t>
      </w:r>
    </w:p>
    <w:p w:rsidR="002A0F60" w:rsidRPr="00992BB4" w:rsidRDefault="002A0F60" w:rsidP="00AB6030">
      <w:pPr>
        <w:pStyle w:val="11"/>
        <w:numPr>
          <w:ilvl w:val="0"/>
          <w:numId w:val="21"/>
        </w:numPr>
        <w:contextualSpacing/>
        <w:jc w:val="both"/>
      </w:pPr>
      <w:r w:rsidRPr="00992BB4">
        <w:lastRenderedPageBreak/>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2A0F60" w:rsidRPr="00992BB4" w:rsidRDefault="002A0F60" w:rsidP="00AB6030">
      <w:pPr>
        <w:pStyle w:val="11"/>
        <w:numPr>
          <w:ilvl w:val="0"/>
          <w:numId w:val="21"/>
        </w:numPr>
        <w:contextualSpacing/>
        <w:jc w:val="both"/>
      </w:pPr>
      <w:r w:rsidRPr="00992BB4">
        <w:t xml:space="preserve">художественного творчества с использованием ручных, электрических и </w:t>
      </w:r>
      <w:proofErr w:type="spellStart"/>
      <w:r w:rsidRPr="00992BB4">
        <w:t>ИКТ­инструментов</w:t>
      </w:r>
      <w:proofErr w:type="spellEnd"/>
      <w:r w:rsidRPr="00992BB4">
        <w:t xml:space="preserve">, реализации </w:t>
      </w:r>
      <w:proofErr w:type="spellStart"/>
      <w:r w:rsidRPr="00992BB4">
        <w:t>художественно­оформительских</w:t>
      </w:r>
      <w:proofErr w:type="spellEnd"/>
      <w:r w:rsidRPr="00992BB4">
        <w:t xml:space="preserve"> и издательских проектов, натурной и рисованной мультипликации;</w:t>
      </w:r>
    </w:p>
    <w:p w:rsidR="002A0F60" w:rsidRPr="00992BB4" w:rsidRDefault="002A0F60" w:rsidP="00AB6030">
      <w:pPr>
        <w:pStyle w:val="11"/>
        <w:numPr>
          <w:ilvl w:val="0"/>
          <w:numId w:val="21"/>
        </w:numPr>
        <w:contextualSpacing/>
        <w:jc w:val="both"/>
      </w:pPr>
      <w:r w:rsidRPr="00992BB4">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2A0F60" w:rsidRPr="00992BB4" w:rsidRDefault="002A0F60" w:rsidP="00AB6030">
      <w:pPr>
        <w:pStyle w:val="11"/>
        <w:numPr>
          <w:ilvl w:val="0"/>
          <w:numId w:val="21"/>
        </w:numPr>
        <w:contextualSpacing/>
        <w:jc w:val="both"/>
      </w:pPr>
      <w:r w:rsidRPr="00992BB4">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A0F60" w:rsidRPr="00992BB4" w:rsidRDefault="002A0F60" w:rsidP="00AB6030">
      <w:pPr>
        <w:pStyle w:val="11"/>
        <w:numPr>
          <w:ilvl w:val="0"/>
          <w:numId w:val="21"/>
        </w:numPr>
        <w:contextualSpacing/>
        <w:jc w:val="both"/>
      </w:pPr>
      <w:r w:rsidRPr="00992BB4">
        <w:t>занятий по изучению правил дорожного движения с использованием игр, оборудования, а также компьютерных тренажёров;</w:t>
      </w:r>
    </w:p>
    <w:p w:rsidR="002A0F60" w:rsidRPr="00992BB4" w:rsidRDefault="002A0F60" w:rsidP="00AB6030">
      <w:pPr>
        <w:pStyle w:val="11"/>
        <w:numPr>
          <w:ilvl w:val="0"/>
          <w:numId w:val="21"/>
        </w:numPr>
        <w:contextualSpacing/>
        <w:jc w:val="both"/>
      </w:pPr>
      <w:r w:rsidRPr="00992BB4">
        <w:t xml:space="preserve">размещения продуктов познавательной, </w:t>
      </w:r>
      <w:proofErr w:type="spellStart"/>
      <w:r w:rsidRPr="00992BB4">
        <w:t>учебно­исследовательской</w:t>
      </w:r>
      <w:proofErr w:type="spellEnd"/>
      <w:r w:rsidRPr="00992BB4">
        <w:t xml:space="preserve"> деятельности обучающихся в </w:t>
      </w:r>
      <w:proofErr w:type="spellStart"/>
      <w:r w:rsidRPr="00992BB4">
        <w:t>информационно­образовательной</w:t>
      </w:r>
      <w:proofErr w:type="spellEnd"/>
      <w:r w:rsidRPr="00992BB4">
        <w:t xml:space="preserve"> среде образовательной организации;</w:t>
      </w:r>
    </w:p>
    <w:p w:rsidR="002A0F60" w:rsidRPr="00992BB4" w:rsidRDefault="002A0F60" w:rsidP="00AB6030">
      <w:pPr>
        <w:pStyle w:val="11"/>
        <w:numPr>
          <w:ilvl w:val="0"/>
          <w:numId w:val="21"/>
        </w:numPr>
        <w:contextualSpacing/>
        <w:jc w:val="both"/>
      </w:pPr>
      <w:r w:rsidRPr="00992BB4">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w:t>
      </w:r>
    </w:p>
    <w:p w:rsidR="002A0F60" w:rsidRPr="00992BB4" w:rsidRDefault="002A0F60" w:rsidP="00AB6030">
      <w:pPr>
        <w:pStyle w:val="11"/>
        <w:numPr>
          <w:ilvl w:val="0"/>
          <w:numId w:val="21"/>
        </w:numPr>
        <w:contextualSpacing/>
        <w:jc w:val="both"/>
      </w:pPr>
      <w:r w:rsidRPr="00992BB4">
        <w:t xml:space="preserve">обеспечения доступа в школьной библиотеке к информационным ресурсам сети Интернет, учебной и художественной литературе, коллекциям </w:t>
      </w:r>
      <w:proofErr w:type="spellStart"/>
      <w:r w:rsidRPr="00992BB4">
        <w:t>медиаресурсов</w:t>
      </w:r>
      <w:proofErr w:type="spellEnd"/>
      <w:r w:rsidRPr="00992BB4">
        <w:t xml:space="preserve"> на электронных носителях, множительной технике для тиражирования учебных и методических </w:t>
      </w:r>
      <w:proofErr w:type="spellStart"/>
      <w:r w:rsidRPr="00992BB4">
        <w:t>тексто­графических</w:t>
      </w:r>
      <w:proofErr w:type="spellEnd"/>
      <w:r w:rsidRPr="00992BB4">
        <w:t xml:space="preserve"> и </w:t>
      </w:r>
      <w:proofErr w:type="spellStart"/>
      <w:r w:rsidRPr="00992BB4">
        <w:t>аудиовидеоматериалов</w:t>
      </w:r>
      <w:proofErr w:type="spellEnd"/>
      <w:r w:rsidRPr="00992BB4">
        <w:t xml:space="preserve">, результатов творческой, </w:t>
      </w:r>
      <w:proofErr w:type="spellStart"/>
      <w:r w:rsidRPr="00992BB4">
        <w:t>научно­исследовательской</w:t>
      </w:r>
      <w:proofErr w:type="spellEnd"/>
      <w:r w:rsidRPr="00992BB4">
        <w:t xml:space="preserve"> и проектной деятельности обучающихся;</w:t>
      </w:r>
    </w:p>
    <w:p w:rsidR="002A0F60" w:rsidRPr="00992BB4" w:rsidRDefault="002A0F60" w:rsidP="00AB6030">
      <w:pPr>
        <w:pStyle w:val="11"/>
        <w:numPr>
          <w:ilvl w:val="0"/>
          <w:numId w:val="21"/>
        </w:numPr>
        <w:contextualSpacing/>
        <w:jc w:val="both"/>
      </w:pPr>
      <w:r w:rsidRPr="00992BB4">
        <w:t xml:space="preserve">проведения массовых мероприятий, собраний, представлений; досуга и </w:t>
      </w:r>
      <w:proofErr w:type="gramStart"/>
      <w:r w:rsidRPr="00992BB4">
        <w:t>общения</w:t>
      </w:r>
      <w:proofErr w:type="gramEnd"/>
      <w:r w:rsidRPr="00992BB4">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992BB4">
        <w:t>мультимедиасопровождением</w:t>
      </w:r>
      <w:proofErr w:type="spellEnd"/>
      <w:r w:rsidRPr="00992BB4">
        <w:t>;</w:t>
      </w:r>
    </w:p>
    <w:p w:rsidR="002A0F60" w:rsidRPr="00992BB4" w:rsidRDefault="002A0F60" w:rsidP="00AB6030">
      <w:pPr>
        <w:pStyle w:val="11"/>
        <w:numPr>
          <w:ilvl w:val="0"/>
          <w:numId w:val="21"/>
        </w:numPr>
        <w:contextualSpacing/>
        <w:jc w:val="both"/>
      </w:pPr>
      <w:r w:rsidRPr="00992BB4">
        <w:t>выпуска школьных печатных изданий, работы школьного телевидения.</w:t>
      </w:r>
    </w:p>
    <w:p w:rsidR="002A0F60" w:rsidRDefault="002A0F60" w:rsidP="002A0F60">
      <w:pPr>
        <w:pStyle w:val="11"/>
        <w:ind w:firstLine="680"/>
        <w:jc w:val="both"/>
      </w:pPr>
      <w:r w:rsidRPr="00992BB4">
        <w:t>Все указанные виды деятельности обеспечиваются расходными материалами.</w:t>
      </w:r>
    </w:p>
    <w:p w:rsidR="002A0F60" w:rsidRPr="00992BB4" w:rsidRDefault="002A0F60" w:rsidP="002A0F60">
      <w:pPr>
        <w:pStyle w:val="11"/>
        <w:ind w:firstLine="680"/>
        <w:jc w:val="both"/>
      </w:pPr>
    </w:p>
    <w:p w:rsidR="002A0F60" w:rsidRPr="00992BB4" w:rsidRDefault="002A0F60" w:rsidP="002A0F60">
      <w:pPr>
        <w:tabs>
          <w:tab w:val="left" w:pos="720"/>
        </w:tabs>
        <w:ind w:firstLine="454"/>
        <w:jc w:val="right"/>
        <w:rPr>
          <w:bCs/>
          <w:i/>
        </w:rPr>
      </w:pPr>
      <w:r w:rsidRPr="00992BB4">
        <w:rPr>
          <w:i/>
        </w:rPr>
        <w:t>Таблица. И</w:t>
      </w:r>
      <w:r w:rsidRPr="00992BB4">
        <w:rPr>
          <w:bCs/>
          <w:i/>
        </w:rPr>
        <w:t>нформационно-образовательная  среда МОУ СШ № 70</w:t>
      </w:r>
    </w:p>
    <w:p w:rsidR="002A0F60" w:rsidRPr="00992BB4" w:rsidRDefault="002A0F60" w:rsidP="002A0F60">
      <w:pPr>
        <w:tabs>
          <w:tab w:val="left" w:pos="720"/>
        </w:tabs>
        <w:ind w:firstLine="454"/>
        <w:jc w:val="center"/>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899"/>
        <w:gridCol w:w="1859"/>
        <w:gridCol w:w="1893"/>
      </w:tblGrid>
      <w:tr w:rsidR="002A0F60" w:rsidRPr="002A0F60" w:rsidTr="002A0F60">
        <w:tc>
          <w:tcPr>
            <w:tcW w:w="675" w:type="dxa"/>
          </w:tcPr>
          <w:p w:rsidR="002A0F60" w:rsidRPr="002A0F60" w:rsidRDefault="002A0F60" w:rsidP="002A0F60">
            <w:pPr>
              <w:spacing w:line="228" w:lineRule="auto"/>
              <w:rPr>
                <w:rFonts w:ascii="Times New Roman" w:hAnsi="Times New Roman" w:cs="Times New Roman"/>
                <w:b/>
              </w:rPr>
            </w:pPr>
            <w:r w:rsidRPr="002A0F60">
              <w:rPr>
                <w:rFonts w:ascii="Times New Roman" w:hAnsi="Times New Roman" w:cs="Times New Roman"/>
                <w:b/>
              </w:rPr>
              <w:t xml:space="preserve">№ </w:t>
            </w:r>
            <w:proofErr w:type="gramStart"/>
            <w:r w:rsidRPr="002A0F60">
              <w:rPr>
                <w:rFonts w:ascii="Times New Roman" w:hAnsi="Times New Roman" w:cs="Times New Roman"/>
                <w:b/>
              </w:rPr>
              <w:t>п</w:t>
            </w:r>
            <w:proofErr w:type="gramEnd"/>
            <w:r w:rsidRPr="002A0F60">
              <w:rPr>
                <w:rFonts w:ascii="Times New Roman" w:hAnsi="Times New Roman" w:cs="Times New Roman"/>
                <w:b/>
              </w:rPr>
              <w:t>/п</w:t>
            </w:r>
          </w:p>
        </w:tc>
        <w:tc>
          <w:tcPr>
            <w:tcW w:w="5954" w:type="dxa"/>
          </w:tcPr>
          <w:p w:rsidR="002A0F60" w:rsidRPr="002A0F60" w:rsidRDefault="002A0F60" w:rsidP="002A0F60">
            <w:pPr>
              <w:spacing w:line="228" w:lineRule="auto"/>
              <w:rPr>
                <w:rFonts w:ascii="Times New Roman" w:hAnsi="Times New Roman" w:cs="Times New Roman"/>
                <w:b/>
              </w:rPr>
            </w:pPr>
          </w:p>
          <w:p w:rsidR="002A0F60" w:rsidRPr="002A0F60" w:rsidRDefault="002A0F60" w:rsidP="002A0F60">
            <w:pPr>
              <w:spacing w:line="228" w:lineRule="auto"/>
              <w:rPr>
                <w:rFonts w:ascii="Times New Roman" w:hAnsi="Times New Roman" w:cs="Times New Roman"/>
                <w:b/>
              </w:rPr>
            </w:pPr>
          </w:p>
          <w:p w:rsidR="002A0F60" w:rsidRPr="002A0F60" w:rsidRDefault="002A0F60" w:rsidP="002A0F60">
            <w:pPr>
              <w:spacing w:line="228" w:lineRule="auto"/>
              <w:jc w:val="center"/>
              <w:rPr>
                <w:rFonts w:ascii="Times New Roman" w:hAnsi="Times New Roman" w:cs="Times New Roman"/>
                <w:b/>
              </w:rPr>
            </w:pPr>
            <w:r w:rsidRPr="002A0F60">
              <w:rPr>
                <w:rFonts w:ascii="Times New Roman" w:hAnsi="Times New Roman" w:cs="Times New Roman"/>
                <w:b/>
              </w:rPr>
              <w:t>Необходимые средства</w:t>
            </w:r>
          </w:p>
        </w:tc>
        <w:tc>
          <w:tcPr>
            <w:tcW w:w="1984" w:type="dxa"/>
          </w:tcPr>
          <w:p w:rsidR="002A0F60" w:rsidRPr="002A0F60" w:rsidRDefault="002A0F60" w:rsidP="002A0F60">
            <w:pPr>
              <w:spacing w:line="228" w:lineRule="auto"/>
              <w:rPr>
                <w:rFonts w:ascii="Times New Roman" w:hAnsi="Times New Roman" w:cs="Times New Roman"/>
                <w:b/>
              </w:rPr>
            </w:pPr>
            <w:r w:rsidRPr="002A0F60">
              <w:rPr>
                <w:rFonts w:ascii="Times New Roman" w:hAnsi="Times New Roman" w:cs="Times New Roman"/>
                <w:b/>
              </w:rPr>
              <w:t>Необходимое количество</w:t>
            </w:r>
          </w:p>
          <w:p w:rsidR="002A0F60" w:rsidRPr="002A0F60" w:rsidRDefault="002A0F60" w:rsidP="002A0F60">
            <w:pPr>
              <w:spacing w:line="228" w:lineRule="auto"/>
              <w:rPr>
                <w:rFonts w:ascii="Times New Roman" w:hAnsi="Times New Roman" w:cs="Times New Roman"/>
                <w:b/>
              </w:rPr>
            </w:pPr>
            <w:r w:rsidRPr="002A0F60">
              <w:rPr>
                <w:rFonts w:ascii="Times New Roman" w:hAnsi="Times New Roman" w:cs="Times New Roman"/>
                <w:b/>
              </w:rPr>
              <w:t xml:space="preserve">средств/ </w:t>
            </w:r>
            <w:proofErr w:type="gramStart"/>
            <w:r w:rsidRPr="002A0F60">
              <w:rPr>
                <w:rFonts w:ascii="Times New Roman" w:hAnsi="Times New Roman" w:cs="Times New Roman"/>
                <w:b/>
              </w:rPr>
              <w:t>имеющееся</w:t>
            </w:r>
            <w:proofErr w:type="gramEnd"/>
            <w:r w:rsidRPr="002A0F60">
              <w:rPr>
                <w:rFonts w:ascii="Times New Roman" w:hAnsi="Times New Roman" w:cs="Times New Roman"/>
                <w:b/>
              </w:rPr>
              <w:t xml:space="preserve"> в наличии</w:t>
            </w:r>
          </w:p>
        </w:tc>
        <w:tc>
          <w:tcPr>
            <w:tcW w:w="1985" w:type="dxa"/>
          </w:tcPr>
          <w:p w:rsidR="002A0F60" w:rsidRPr="002A0F60" w:rsidRDefault="002A0F60" w:rsidP="002A0F60">
            <w:pPr>
              <w:spacing w:line="228" w:lineRule="auto"/>
              <w:rPr>
                <w:rFonts w:ascii="Times New Roman" w:hAnsi="Times New Roman" w:cs="Times New Roman"/>
                <w:b/>
              </w:rPr>
            </w:pPr>
            <w:r w:rsidRPr="002A0F60">
              <w:rPr>
                <w:rFonts w:ascii="Times New Roman" w:hAnsi="Times New Roman" w:cs="Times New Roman"/>
                <w:b/>
              </w:rPr>
              <w:t>Сроки создания условий в соответствии с требованиями Стандарта</w:t>
            </w:r>
          </w:p>
        </w:tc>
      </w:tr>
      <w:tr w:rsidR="002A0F60" w:rsidRPr="002A0F60" w:rsidTr="002A0F60">
        <w:tc>
          <w:tcPr>
            <w:tcW w:w="10598" w:type="dxa"/>
            <w:gridSpan w:val="4"/>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b/>
              </w:rPr>
              <w:t>I Технические средства</w:t>
            </w: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1</w:t>
            </w:r>
          </w:p>
        </w:tc>
        <w:tc>
          <w:tcPr>
            <w:tcW w:w="5954" w:type="dxa"/>
          </w:tcPr>
          <w:p w:rsidR="002A0F60" w:rsidRPr="002A0F60" w:rsidRDefault="002A0F60" w:rsidP="002A0F60">
            <w:pPr>
              <w:pStyle w:val="afb"/>
              <w:spacing w:line="228" w:lineRule="auto"/>
              <w:ind w:firstLine="0"/>
              <w:rPr>
                <w:sz w:val="24"/>
                <w:szCs w:val="24"/>
              </w:rPr>
            </w:pPr>
            <w:r w:rsidRPr="002A0F60">
              <w:rPr>
                <w:sz w:val="24"/>
                <w:szCs w:val="24"/>
              </w:rPr>
              <w:t xml:space="preserve">мультимедийный проектор </w:t>
            </w:r>
          </w:p>
        </w:tc>
        <w:tc>
          <w:tcPr>
            <w:tcW w:w="1984" w:type="dxa"/>
          </w:tcPr>
          <w:p w:rsidR="002A0F60" w:rsidRPr="002A0F60" w:rsidRDefault="002A0F60" w:rsidP="002A0F60">
            <w:pPr>
              <w:pStyle w:val="afb"/>
              <w:spacing w:line="228" w:lineRule="auto"/>
              <w:ind w:firstLine="0"/>
              <w:rPr>
                <w:sz w:val="24"/>
                <w:szCs w:val="24"/>
              </w:rPr>
            </w:pPr>
            <w:r w:rsidRPr="002A0F60">
              <w:rPr>
                <w:sz w:val="24"/>
                <w:szCs w:val="24"/>
              </w:rPr>
              <w:t>5/5</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2</w:t>
            </w:r>
          </w:p>
        </w:tc>
        <w:tc>
          <w:tcPr>
            <w:tcW w:w="5954" w:type="dxa"/>
          </w:tcPr>
          <w:p w:rsidR="002A0F60" w:rsidRPr="002A0F60" w:rsidRDefault="002A0F60" w:rsidP="002A0F60">
            <w:pPr>
              <w:pStyle w:val="afb"/>
              <w:spacing w:line="228" w:lineRule="auto"/>
              <w:ind w:firstLine="0"/>
              <w:rPr>
                <w:sz w:val="24"/>
                <w:szCs w:val="24"/>
              </w:rPr>
            </w:pPr>
            <w:r w:rsidRPr="002A0F60">
              <w:rPr>
                <w:sz w:val="24"/>
                <w:szCs w:val="24"/>
              </w:rPr>
              <w:t xml:space="preserve">экран; </w:t>
            </w:r>
          </w:p>
        </w:tc>
        <w:tc>
          <w:tcPr>
            <w:tcW w:w="1984" w:type="dxa"/>
          </w:tcPr>
          <w:p w:rsidR="002A0F60" w:rsidRPr="002A0F60" w:rsidRDefault="002A0F60" w:rsidP="002A0F60">
            <w:pPr>
              <w:pStyle w:val="afb"/>
              <w:spacing w:line="228" w:lineRule="auto"/>
              <w:ind w:firstLine="0"/>
              <w:rPr>
                <w:sz w:val="24"/>
                <w:szCs w:val="24"/>
              </w:rPr>
            </w:pPr>
            <w:r w:rsidRPr="002A0F60">
              <w:rPr>
                <w:sz w:val="24"/>
                <w:szCs w:val="24"/>
              </w:rPr>
              <w:t>5/5</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lastRenderedPageBreak/>
              <w:t>3</w:t>
            </w:r>
          </w:p>
        </w:tc>
        <w:tc>
          <w:tcPr>
            <w:tcW w:w="5954" w:type="dxa"/>
          </w:tcPr>
          <w:p w:rsidR="002A0F60" w:rsidRPr="002A0F60" w:rsidRDefault="002A0F60" w:rsidP="002A0F60">
            <w:pPr>
              <w:spacing w:line="228" w:lineRule="auto"/>
              <w:ind w:firstLine="34"/>
              <w:rPr>
                <w:rFonts w:ascii="Times New Roman" w:hAnsi="Times New Roman" w:cs="Times New Roman"/>
              </w:rPr>
            </w:pPr>
            <w:r w:rsidRPr="002A0F60">
              <w:rPr>
                <w:rFonts w:ascii="Times New Roman" w:hAnsi="Times New Roman" w:cs="Times New Roman"/>
              </w:rPr>
              <w:t xml:space="preserve">принтер монохромный; </w:t>
            </w:r>
          </w:p>
        </w:tc>
        <w:tc>
          <w:tcPr>
            <w:tcW w:w="1984" w:type="dxa"/>
          </w:tcPr>
          <w:p w:rsidR="002A0F60" w:rsidRPr="002A0F60" w:rsidRDefault="002A0F60" w:rsidP="002A0F60">
            <w:pPr>
              <w:pStyle w:val="afb"/>
              <w:spacing w:line="228" w:lineRule="auto"/>
              <w:ind w:firstLine="0"/>
              <w:rPr>
                <w:sz w:val="24"/>
                <w:szCs w:val="24"/>
              </w:rPr>
            </w:pPr>
            <w:r w:rsidRPr="002A0F60">
              <w:rPr>
                <w:sz w:val="24"/>
                <w:szCs w:val="24"/>
              </w:rPr>
              <w:t>5/5</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4</w:t>
            </w:r>
          </w:p>
        </w:tc>
        <w:tc>
          <w:tcPr>
            <w:tcW w:w="5954" w:type="dxa"/>
          </w:tcPr>
          <w:p w:rsidR="002A0F60" w:rsidRPr="002A0F60" w:rsidRDefault="002A0F60" w:rsidP="002A0F60">
            <w:pPr>
              <w:spacing w:line="228" w:lineRule="auto"/>
              <w:ind w:firstLine="34"/>
              <w:rPr>
                <w:rFonts w:ascii="Times New Roman" w:hAnsi="Times New Roman" w:cs="Times New Roman"/>
              </w:rPr>
            </w:pPr>
            <w:r w:rsidRPr="002A0F60">
              <w:rPr>
                <w:rFonts w:ascii="Times New Roman" w:hAnsi="Times New Roman" w:cs="Times New Roman"/>
              </w:rPr>
              <w:t xml:space="preserve">принтер цветной; </w:t>
            </w:r>
          </w:p>
        </w:tc>
        <w:tc>
          <w:tcPr>
            <w:tcW w:w="1984" w:type="dxa"/>
          </w:tcPr>
          <w:p w:rsidR="002A0F60" w:rsidRPr="002A0F60" w:rsidRDefault="002A0F60" w:rsidP="002A0F60">
            <w:pPr>
              <w:pStyle w:val="afb"/>
              <w:spacing w:line="228" w:lineRule="auto"/>
              <w:ind w:firstLine="0"/>
              <w:rPr>
                <w:sz w:val="24"/>
                <w:szCs w:val="24"/>
              </w:rPr>
            </w:pPr>
            <w:r w:rsidRPr="002A0F60">
              <w:rPr>
                <w:sz w:val="24"/>
                <w:szCs w:val="24"/>
              </w:rPr>
              <w:t>1/1</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5</w:t>
            </w:r>
          </w:p>
        </w:tc>
        <w:tc>
          <w:tcPr>
            <w:tcW w:w="5954" w:type="dxa"/>
          </w:tcPr>
          <w:p w:rsidR="002A0F60" w:rsidRPr="002A0F60" w:rsidRDefault="002A0F60" w:rsidP="002A0F60">
            <w:pPr>
              <w:spacing w:line="228" w:lineRule="auto"/>
              <w:ind w:firstLine="34"/>
              <w:rPr>
                <w:rFonts w:ascii="Times New Roman" w:hAnsi="Times New Roman" w:cs="Times New Roman"/>
              </w:rPr>
            </w:pPr>
            <w:r w:rsidRPr="002A0F60">
              <w:rPr>
                <w:rFonts w:ascii="Times New Roman" w:hAnsi="Times New Roman" w:cs="Times New Roman"/>
              </w:rPr>
              <w:t xml:space="preserve">фотопринтер; </w:t>
            </w:r>
          </w:p>
        </w:tc>
        <w:tc>
          <w:tcPr>
            <w:tcW w:w="1984" w:type="dxa"/>
          </w:tcPr>
          <w:p w:rsidR="002A0F60" w:rsidRPr="002A0F60" w:rsidRDefault="002A0F60" w:rsidP="002A0F60">
            <w:pPr>
              <w:pStyle w:val="afb"/>
              <w:spacing w:line="228" w:lineRule="auto"/>
              <w:ind w:firstLine="0"/>
              <w:rPr>
                <w:sz w:val="24"/>
                <w:szCs w:val="24"/>
              </w:rPr>
            </w:pPr>
            <w:r w:rsidRPr="002A0F60">
              <w:rPr>
                <w:sz w:val="24"/>
                <w:szCs w:val="24"/>
              </w:rPr>
              <w:t>1/1</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6</w:t>
            </w:r>
          </w:p>
        </w:tc>
        <w:tc>
          <w:tcPr>
            <w:tcW w:w="5954" w:type="dxa"/>
          </w:tcPr>
          <w:p w:rsidR="002A0F60" w:rsidRPr="002A0F60" w:rsidRDefault="002A0F60" w:rsidP="002A0F60">
            <w:pPr>
              <w:spacing w:line="228" w:lineRule="auto"/>
              <w:ind w:firstLine="34"/>
              <w:rPr>
                <w:rFonts w:ascii="Times New Roman" w:hAnsi="Times New Roman" w:cs="Times New Roman"/>
              </w:rPr>
            </w:pPr>
            <w:r w:rsidRPr="002A0F60">
              <w:rPr>
                <w:rFonts w:ascii="Times New Roman" w:hAnsi="Times New Roman" w:cs="Times New Roman"/>
              </w:rPr>
              <w:t xml:space="preserve">цифровой фотоаппарат; </w:t>
            </w:r>
          </w:p>
        </w:tc>
        <w:tc>
          <w:tcPr>
            <w:tcW w:w="1984" w:type="dxa"/>
          </w:tcPr>
          <w:p w:rsidR="002A0F60" w:rsidRPr="002A0F60" w:rsidRDefault="002A0F60" w:rsidP="002A0F60">
            <w:pPr>
              <w:pStyle w:val="afb"/>
              <w:spacing w:line="228" w:lineRule="auto"/>
              <w:ind w:firstLine="0"/>
              <w:rPr>
                <w:sz w:val="24"/>
                <w:szCs w:val="24"/>
              </w:rPr>
            </w:pPr>
            <w:r w:rsidRPr="002A0F60">
              <w:rPr>
                <w:sz w:val="24"/>
                <w:szCs w:val="24"/>
              </w:rPr>
              <w:t>1/1</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7</w:t>
            </w:r>
          </w:p>
        </w:tc>
        <w:tc>
          <w:tcPr>
            <w:tcW w:w="5954" w:type="dxa"/>
          </w:tcPr>
          <w:p w:rsidR="002A0F60" w:rsidRPr="002A0F60" w:rsidRDefault="002A0F60" w:rsidP="002A0F60">
            <w:pPr>
              <w:spacing w:line="228" w:lineRule="auto"/>
              <w:ind w:firstLine="34"/>
              <w:rPr>
                <w:rFonts w:ascii="Times New Roman" w:hAnsi="Times New Roman" w:cs="Times New Roman"/>
              </w:rPr>
            </w:pPr>
            <w:r w:rsidRPr="002A0F60">
              <w:rPr>
                <w:rFonts w:ascii="Times New Roman" w:hAnsi="Times New Roman" w:cs="Times New Roman"/>
              </w:rPr>
              <w:t xml:space="preserve">цифровая видеокамера; </w:t>
            </w:r>
          </w:p>
        </w:tc>
        <w:tc>
          <w:tcPr>
            <w:tcW w:w="1984" w:type="dxa"/>
          </w:tcPr>
          <w:p w:rsidR="002A0F60" w:rsidRPr="002A0F60" w:rsidRDefault="002A0F60" w:rsidP="002A0F60">
            <w:pPr>
              <w:pStyle w:val="afb"/>
              <w:spacing w:line="228" w:lineRule="auto"/>
              <w:ind w:firstLine="0"/>
              <w:rPr>
                <w:sz w:val="24"/>
                <w:szCs w:val="24"/>
              </w:rPr>
            </w:pPr>
            <w:r w:rsidRPr="002A0F60">
              <w:rPr>
                <w:sz w:val="24"/>
                <w:szCs w:val="24"/>
              </w:rPr>
              <w:t>1/1</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8</w:t>
            </w:r>
          </w:p>
        </w:tc>
        <w:tc>
          <w:tcPr>
            <w:tcW w:w="5954" w:type="dxa"/>
          </w:tcPr>
          <w:p w:rsidR="002A0F60" w:rsidRPr="002A0F60" w:rsidRDefault="002A0F60" w:rsidP="002A0F60">
            <w:pPr>
              <w:spacing w:line="228" w:lineRule="auto"/>
              <w:ind w:firstLine="34"/>
              <w:rPr>
                <w:rFonts w:ascii="Times New Roman" w:hAnsi="Times New Roman" w:cs="Times New Roman"/>
              </w:rPr>
            </w:pPr>
            <w:r w:rsidRPr="002A0F60">
              <w:rPr>
                <w:rFonts w:ascii="Times New Roman" w:hAnsi="Times New Roman" w:cs="Times New Roman"/>
              </w:rPr>
              <w:t xml:space="preserve">графический планшет; </w:t>
            </w:r>
          </w:p>
        </w:tc>
        <w:tc>
          <w:tcPr>
            <w:tcW w:w="1984" w:type="dxa"/>
          </w:tcPr>
          <w:p w:rsidR="002A0F60" w:rsidRPr="002A0F60" w:rsidRDefault="002A0F60" w:rsidP="002A0F60">
            <w:pPr>
              <w:pStyle w:val="afb"/>
              <w:spacing w:line="228" w:lineRule="auto"/>
              <w:ind w:firstLine="0"/>
              <w:rPr>
                <w:sz w:val="24"/>
                <w:szCs w:val="24"/>
              </w:rPr>
            </w:pPr>
            <w:r w:rsidRPr="002A0F60">
              <w:rPr>
                <w:sz w:val="24"/>
                <w:szCs w:val="24"/>
              </w:rPr>
              <w:t>11/11</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9</w:t>
            </w:r>
          </w:p>
        </w:tc>
        <w:tc>
          <w:tcPr>
            <w:tcW w:w="5954" w:type="dxa"/>
          </w:tcPr>
          <w:p w:rsidR="002A0F60" w:rsidRPr="002A0F60" w:rsidRDefault="002A0F60" w:rsidP="002A0F60">
            <w:pPr>
              <w:spacing w:line="228" w:lineRule="auto"/>
              <w:ind w:firstLine="34"/>
              <w:rPr>
                <w:rFonts w:ascii="Times New Roman" w:hAnsi="Times New Roman" w:cs="Times New Roman"/>
              </w:rPr>
            </w:pPr>
            <w:r w:rsidRPr="002A0F60">
              <w:rPr>
                <w:rFonts w:ascii="Times New Roman" w:hAnsi="Times New Roman" w:cs="Times New Roman"/>
              </w:rPr>
              <w:t>сканер;</w:t>
            </w:r>
          </w:p>
        </w:tc>
        <w:tc>
          <w:tcPr>
            <w:tcW w:w="1984" w:type="dxa"/>
          </w:tcPr>
          <w:p w:rsidR="002A0F60" w:rsidRPr="002A0F60" w:rsidRDefault="002A0F60" w:rsidP="002A0F60">
            <w:pPr>
              <w:pStyle w:val="afb"/>
              <w:spacing w:line="228" w:lineRule="auto"/>
              <w:ind w:firstLine="0"/>
              <w:rPr>
                <w:sz w:val="24"/>
                <w:szCs w:val="24"/>
              </w:rPr>
            </w:pPr>
            <w:r w:rsidRPr="002A0F60">
              <w:rPr>
                <w:sz w:val="24"/>
                <w:szCs w:val="24"/>
              </w:rPr>
              <w:t>5/2</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10</w:t>
            </w:r>
          </w:p>
        </w:tc>
        <w:tc>
          <w:tcPr>
            <w:tcW w:w="5954" w:type="dxa"/>
          </w:tcPr>
          <w:p w:rsidR="002A0F60" w:rsidRPr="002A0F60" w:rsidRDefault="002A0F60" w:rsidP="002A0F60">
            <w:pPr>
              <w:spacing w:line="228" w:lineRule="auto"/>
              <w:ind w:firstLine="34"/>
              <w:rPr>
                <w:rFonts w:ascii="Times New Roman" w:hAnsi="Times New Roman" w:cs="Times New Roman"/>
              </w:rPr>
            </w:pPr>
            <w:r w:rsidRPr="002A0F60">
              <w:rPr>
                <w:rFonts w:ascii="Times New Roman" w:hAnsi="Times New Roman" w:cs="Times New Roman"/>
              </w:rPr>
              <w:t xml:space="preserve">микрофон; </w:t>
            </w:r>
          </w:p>
        </w:tc>
        <w:tc>
          <w:tcPr>
            <w:tcW w:w="1984" w:type="dxa"/>
          </w:tcPr>
          <w:p w:rsidR="002A0F60" w:rsidRPr="002A0F60" w:rsidRDefault="002A0F60" w:rsidP="002A0F60">
            <w:pPr>
              <w:pStyle w:val="afb"/>
              <w:spacing w:line="228" w:lineRule="auto"/>
              <w:ind w:firstLine="0"/>
              <w:rPr>
                <w:sz w:val="24"/>
                <w:szCs w:val="24"/>
              </w:rPr>
            </w:pPr>
            <w:r w:rsidRPr="002A0F60">
              <w:rPr>
                <w:sz w:val="24"/>
                <w:szCs w:val="24"/>
              </w:rPr>
              <w:t>5/5</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11</w:t>
            </w:r>
          </w:p>
        </w:tc>
        <w:tc>
          <w:tcPr>
            <w:tcW w:w="5954" w:type="dxa"/>
          </w:tcPr>
          <w:p w:rsidR="002A0F60" w:rsidRPr="002A0F60" w:rsidRDefault="002A0F60" w:rsidP="002A0F60">
            <w:pPr>
              <w:spacing w:line="228" w:lineRule="auto"/>
              <w:ind w:firstLine="34"/>
              <w:rPr>
                <w:rFonts w:ascii="Times New Roman" w:hAnsi="Times New Roman" w:cs="Times New Roman"/>
              </w:rPr>
            </w:pPr>
            <w:r w:rsidRPr="002A0F60">
              <w:rPr>
                <w:rFonts w:ascii="Times New Roman" w:hAnsi="Times New Roman" w:cs="Times New Roman"/>
              </w:rPr>
              <w:t xml:space="preserve">музыкальная клавиатура; </w:t>
            </w:r>
          </w:p>
        </w:tc>
        <w:tc>
          <w:tcPr>
            <w:tcW w:w="1984" w:type="dxa"/>
          </w:tcPr>
          <w:p w:rsidR="002A0F60" w:rsidRPr="002A0F60" w:rsidRDefault="002A0F60" w:rsidP="002A0F60">
            <w:pPr>
              <w:pStyle w:val="afb"/>
              <w:spacing w:line="228" w:lineRule="auto"/>
              <w:ind w:firstLine="0"/>
              <w:rPr>
                <w:sz w:val="24"/>
                <w:szCs w:val="24"/>
              </w:rPr>
            </w:pPr>
            <w:r w:rsidRPr="002A0F60">
              <w:rPr>
                <w:sz w:val="24"/>
                <w:szCs w:val="24"/>
              </w:rPr>
              <w:t>11/11</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12</w:t>
            </w:r>
          </w:p>
        </w:tc>
        <w:tc>
          <w:tcPr>
            <w:tcW w:w="595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 xml:space="preserve">оборудование компьютерной сети; </w:t>
            </w:r>
          </w:p>
        </w:tc>
        <w:tc>
          <w:tcPr>
            <w:tcW w:w="1984" w:type="dxa"/>
          </w:tcPr>
          <w:p w:rsidR="002A0F60" w:rsidRPr="002A0F60" w:rsidRDefault="002A0F60" w:rsidP="002A0F60">
            <w:pPr>
              <w:pStyle w:val="afb"/>
              <w:spacing w:line="228" w:lineRule="auto"/>
              <w:ind w:firstLine="0"/>
              <w:rPr>
                <w:sz w:val="24"/>
                <w:szCs w:val="24"/>
              </w:rPr>
            </w:pPr>
            <w:r w:rsidRPr="002A0F60">
              <w:rPr>
                <w:sz w:val="24"/>
                <w:szCs w:val="24"/>
              </w:rPr>
              <w:t>1/1</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13</w:t>
            </w:r>
          </w:p>
        </w:tc>
        <w:tc>
          <w:tcPr>
            <w:tcW w:w="5954" w:type="dxa"/>
          </w:tcPr>
          <w:p w:rsidR="002A0F60" w:rsidRPr="002A0F60" w:rsidRDefault="002A0F60" w:rsidP="002A0F60">
            <w:pPr>
              <w:spacing w:line="228" w:lineRule="auto"/>
              <w:ind w:firstLine="34"/>
              <w:rPr>
                <w:rFonts w:ascii="Times New Roman" w:hAnsi="Times New Roman" w:cs="Times New Roman"/>
              </w:rPr>
            </w:pPr>
            <w:r w:rsidRPr="002A0F60">
              <w:rPr>
                <w:rFonts w:ascii="Times New Roman" w:hAnsi="Times New Roman" w:cs="Times New Roman"/>
              </w:rPr>
              <w:t xml:space="preserve">конструктор, позволяющий создавать </w:t>
            </w:r>
            <w:proofErr w:type="spellStart"/>
            <w:r w:rsidRPr="002A0F60">
              <w:rPr>
                <w:rFonts w:ascii="Times New Roman" w:hAnsi="Times New Roman" w:cs="Times New Roman"/>
              </w:rPr>
              <w:t>компьютерно</w:t>
            </w:r>
            <w:proofErr w:type="spellEnd"/>
            <w:r w:rsidRPr="002A0F60">
              <w:rPr>
                <w:rFonts w:ascii="Times New Roman" w:hAnsi="Times New Roman" w:cs="Times New Roman"/>
              </w:rPr>
              <w:t xml:space="preserve"> управляемые движущиеся модели с обратной связью; </w:t>
            </w:r>
          </w:p>
        </w:tc>
        <w:tc>
          <w:tcPr>
            <w:tcW w:w="1984" w:type="dxa"/>
          </w:tcPr>
          <w:p w:rsidR="002A0F60" w:rsidRPr="002A0F60" w:rsidRDefault="002A0F60" w:rsidP="002A0F60">
            <w:pPr>
              <w:pStyle w:val="afb"/>
              <w:spacing w:line="228" w:lineRule="auto"/>
              <w:ind w:firstLine="0"/>
              <w:rPr>
                <w:sz w:val="24"/>
                <w:szCs w:val="24"/>
              </w:rPr>
            </w:pPr>
            <w:r w:rsidRPr="002A0F60">
              <w:rPr>
                <w:sz w:val="24"/>
                <w:szCs w:val="24"/>
              </w:rPr>
              <w:t>1/0</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14</w:t>
            </w:r>
          </w:p>
        </w:tc>
        <w:tc>
          <w:tcPr>
            <w:tcW w:w="5954" w:type="dxa"/>
          </w:tcPr>
          <w:p w:rsidR="002A0F60" w:rsidRPr="002A0F60" w:rsidRDefault="002A0F60" w:rsidP="002A0F60">
            <w:pPr>
              <w:spacing w:line="228" w:lineRule="auto"/>
              <w:ind w:firstLine="34"/>
              <w:rPr>
                <w:rFonts w:ascii="Times New Roman" w:hAnsi="Times New Roman" w:cs="Times New Roman"/>
              </w:rPr>
            </w:pPr>
            <w:r w:rsidRPr="002A0F60">
              <w:rPr>
                <w:rFonts w:ascii="Times New Roman" w:hAnsi="Times New Roman" w:cs="Times New Roman"/>
              </w:rPr>
              <w:t xml:space="preserve">цифровые датчики с интерфейсом; </w:t>
            </w:r>
          </w:p>
        </w:tc>
        <w:tc>
          <w:tcPr>
            <w:tcW w:w="1984" w:type="dxa"/>
          </w:tcPr>
          <w:p w:rsidR="002A0F60" w:rsidRPr="002A0F60" w:rsidRDefault="002A0F60" w:rsidP="002A0F60">
            <w:pPr>
              <w:pStyle w:val="afb"/>
              <w:spacing w:line="228" w:lineRule="auto"/>
              <w:ind w:firstLine="0"/>
              <w:rPr>
                <w:sz w:val="24"/>
                <w:szCs w:val="24"/>
              </w:rPr>
            </w:pPr>
            <w:r w:rsidRPr="002A0F60">
              <w:rPr>
                <w:sz w:val="24"/>
                <w:szCs w:val="24"/>
              </w:rPr>
              <w:t>5/5</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rPr>
          <w:trHeight w:val="368"/>
        </w:trPr>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15</w:t>
            </w:r>
          </w:p>
        </w:tc>
        <w:tc>
          <w:tcPr>
            <w:tcW w:w="5954" w:type="dxa"/>
          </w:tcPr>
          <w:p w:rsidR="002A0F60" w:rsidRPr="002A0F60" w:rsidRDefault="002A0F60" w:rsidP="002A0F60">
            <w:pPr>
              <w:spacing w:line="228" w:lineRule="auto"/>
              <w:ind w:firstLine="34"/>
              <w:rPr>
                <w:rFonts w:ascii="Times New Roman" w:hAnsi="Times New Roman" w:cs="Times New Roman"/>
              </w:rPr>
            </w:pPr>
            <w:r w:rsidRPr="002A0F60">
              <w:rPr>
                <w:rFonts w:ascii="Times New Roman" w:hAnsi="Times New Roman" w:cs="Times New Roman"/>
              </w:rPr>
              <w:t xml:space="preserve">устройство глобального позиционирования; </w:t>
            </w:r>
          </w:p>
        </w:tc>
        <w:tc>
          <w:tcPr>
            <w:tcW w:w="1984" w:type="dxa"/>
          </w:tcPr>
          <w:p w:rsidR="002A0F60" w:rsidRPr="002A0F60" w:rsidRDefault="002A0F60" w:rsidP="002A0F60">
            <w:pPr>
              <w:pStyle w:val="afb"/>
              <w:spacing w:line="228" w:lineRule="auto"/>
              <w:ind w:firstLine="0"/>
              <w:rPr>
                <w:sz w:val="24"/>
                <w:szCs w:val="24"/>
              </w:rPr>
            </w:pPr>
            <w:r w:rsidRPr="002A0F60">
              <w:rPr>
                <w:sz w:val="24"/>
                <w:szCs w:val="24"/>
              </w:rPr>
              <w:t>5/0</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16</w:t>
            </w:r>
          </w:p>
        </w:tc>
        <w:tc>
          <w:tcPr>
            <w:tcW w:w="5954" w:type="dxa"/>
          </w:tcPr>
          <w:p w:rsidR="002A0F60" w:rsidRPr="002A0F60" w:rsidRDefault="002A0F60" w:rsidP="002A0F60">
            <w:pPr>
              <w:spacing w:line="228" w:lineRule="auto"/>
              <w:ind w:firstLine="34"/>
              <w:rPr>
                <w:rFonts w:ascii="Times New Roman" w:hAnsi="Times New Roman" w:cs="Times New Roman"/>
              </w:rPr>
            </w:pPr>
            <w:r w:rsidRPr="002A0F60">
              <w:rPr>
                <w:rFonts w:ascii="Times New Roman" w:hAnsi="Times New Roman" w:cs="Times New Roman"/>
              </w:rPr>
              <w:t xml:space="preserve">цифровой микроскоп; </w:t>
            </w:r>
          </w:p>
        </w:tc>
        <w:tc>
          <w:tcPr>
            <w:tcW w:w="1984" w:type="dxa"/>
          </w:tcPr>
          <w:p w:rsidR="002A0F60" w:rsidRPr="002A0F60" w:rsidRDefault="002A0F60" w:rsidP="002A0F60">
            <w:pPr>
              <w:pStyle w:val="afb"/>
              <w:spacing w:line="228" w:lineRule="auto"/>
              <w:ind w:firstLine="0"/>
              <w:rPr>
                <w:sz w:val="24"/>
                <w:szCs w:val="24"/>
              </w:rPr>
            </w:pPr>
            <w:r w:rsidRPr="002A0F60">
              <w:rPr>
                <w:sz w:val="24"/>
                <w:szCs w:val="24"/>
              </w:rPr>
              <w:t>1/0</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17</w:t>
            </w:r>
          </w:p>
        </w:tc>
        <w:tc>
          <w:tcPr>
            <w:tcW w:w="5954" w:type="dxa"/>
          </w:tcPr>
          <w:p w:rsidR="002A0F60" w:rsidRPr="002A0F60" w:rsidRDefault="002A0F60" w:rsidP="002A0F60">
            <w:pPr>
              <w:spacing w:line="228" w:lineRule="auto"/>
              <w:ind w:firstLine="34"/>
              <w:rPr>
                <w:rFonts w:ascii="Times New Roman" w:hAnsi="Times New Roman" w:cs="Times New Roman"/>
              </w:rPr>
            </w:pPr>
            <w:r w:rsidRPr="002A0F60">
              <w:rPr>
                <w:rFonts w:ascii="Times New Roman" w:hAnsi="Times New Roman" w:cs="Times New Roman"/>
              </w:rPr>
              <w:t>доска со средствами, обеспечивающими обратную связь</w:t>
            </w:r>
          </w:p>
        </w:tc>
        <w:tc>
          <w:tcPr>
            <w:tcW w:w="1984" w:type="dxa"/>
          </w:tcPr>
          <w:p w:rsidR="002A0F60" w:rsidRPr="002A0F60" w:rsidRDefault="002A0F60" w:rsidP="002A0F60">
            <w:pPr>
              <w:pStyle w:val="afb"/>
              <w:spacing w:line="228" w:lineRule="auto"/>
              <w:ind w:firstLine="0"/>
              <w:rPr>
                <w:sz w:val="24"/>
                <w:szCs w:val="24"/>
              </w:rPr>
            </w:pPr>
            <w:r w:rsidRPr="002A0F60">
              <w:rPr>
                <w:sz w:val="24"/>
                <w:szCs w:val="24"/>
              </w:rPr>
              <w:t>5/5</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10598" w:type="dxa"/>
            <w:gridSpan w:val="4"/>
          </w:tcPr>
          <w:p w:rsidR="002A0F60" w:rsidRPr="002A0F60" w:rsidRDefault="002A0F60" w:rsidP="002A0F60">
            <w:pPr>
              <w:spacing w:line="228" w:lineRule="auto"/>
              <w:jc w:val="center"/>
              <w:rPr>
                <w:rFonts w:ascii="Times New Roman" w:hAnsi="Times New Roman" w:cs="Times New Roman"/>
                <w:b/>
              </w:rPr>
            </w:pPr>
            <w:r w:rsidRPr="002A0F60">
              <w:rPr>
                <w:rFonts w:ascii="Times New Roman" w:hAnsi="Times New Roman" w:cs="Times New Roman"/>
                <w:b/>
              </w:rPr>
              <w:t>II Программные инструменты</w:t>
            </w: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1</w:t>
            </w:r>
          </w:p>
        </w:tc>
        <w:tc>
          <w:tcPr>
            <w:tcW w:w="5954" w:type="dxa"/>
          </w:tcPr>
          <w:p w:rsidR="002A0F60" w:rsidRPr="002A0F60" w:rsidRDefault="002A0F60" w:rsidP="002A0F60">
            <w:pPr>
              <w:pStyle w:val="afb"/>
              <w:spacing w:line="228" w:lineRule="auto"/>
              <w:ind w:firstLine="0"/>
              <w:rPr>
                <w:sz w:val="24"/>
                <w:szCs w:val="24"/>
              </w:rPr>
            </w:pPr>
            <w:r w:rsidRPr="002A0F60">
              <w:rPr>
                <w:sz w:val="24"/>
                <w:szCs w:val="24"/>
              </w:rPr>
              <w:t xml:space="preserve">операционные системы и служебные инструменты; </w:t>
            </w:r>
          </w:p>
        </w:tc>
        <w:tc>
          <w:tcPr>
            <w:tcW w:w="1984" w:type="dxa"/>
          </w:tcPr>
          <w:p w:rsidR="002A0F60" w:rsidRPr="002A0F60" w:rsidRDefault="002A0F60" w:rsidP="002A0F60">
            <w:pPr>
              <w:pStyle w:val="afb"/>
              <w:spacing w:line="228" w:lineRule="auto"/>
              <w:ind w:firstLine="0"/>
              <w:rPr>
                <w:sz w:val="24"/>
                <w:szCs w:val="24"/>
              </w:rPr>
            </w:pPr>
            <w:r w:rsidRPr="002A0F60">
              <w:rPr>
                <w:sz w:val="24"/>
                <w:szCs w:val="24"/>
              </w:rPr>
              <w:t>5/5</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2</w:t>
            </w:r>
          </w:p>
        </w:tc>
        <w:tc>
          <w:tcPr>
            <w:tcW w:w="595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 xml:space="preserve">орфографический корректор для текстов на русском и иностранном языках; </w:t>
            </w:r>
          </w:p>
        </w:tc>
        <w:tc>
          <w:tcPr>
            <w:tcW w:w="1984" w:type="dxa"/>
          </w:tcPr>
          <w:p w:rsidR="002A0F60" w:rsidRPr="002A0F60" w:rsidRDefault="002A0F60" w:rsidP="002A0F60">
            <w:pPr>
              <w:pStyle w:val="afb"/>
              <w:spacing w:line="228" w:lineRule="auto"/>
              <w:ind w:firstLine="0"/>
              <w:rPr>
                <w:sz w:val="24"/>
                <w:szCs w:val="24"/>
              </w:rPr>
            </w:pPr>
            <w:r w:rsidRPr="002A0F60">
              <w:rPr>
                <w:sz w:val="24"/>
                <w:szCs w:val="24"/>
              </w:rPr>
              <w:t>5/5</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3</w:t>
            </w:r>
          </w:p>
        </w:tc>
        <w:tc>
          <w:tcPr>
            <w:tcW w:w="595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 xml:space="preserve">клавиатурный тренажёр для русского и иностранного языков; </w:t>
            </w:r>
          </w:p>
        </w:tc>
        <w:tc>
          <w:tcPr>
            <w:tcW w:w="1984" w:type="dxa"/>
          </w:tcPr>
          <w:p w:rsidR="002A0F60" w:rsidRPr="002A0F60" w:rsidRDefault="002A0F60" w:rsidP="002A0F60">
            <w:pPr>
              <w:pStyle w:val="afb"/>
              <w:spacing w:line="228" w:lineRule="auto"/>
              <w:ind w:firstLine="0"/>
              <w:rPr>
                <w:sz w:val="24"/>
                <w:szCs w:val="24"/>
              </w:rPr>
            </w:pPr>
            <w:r w:rsidRPr="002A0F60">
              <w:rPr>
                <w:sz w:val="24"/>
                <w:szCs w:val="24"/>
              </w:rPr>
              <w:t>11/11</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4</w:t>
            </w:r>
          </w:p>
        </w:tc>
        <w:tc>
          <w:tcPr>
            <w:tcW w:w="595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 xml:space="preserve">текстовый редактор для работы с русскими и иноязычными текстами; </w:t>
            </w:r>
          </w:p>
        </w:tc>
        <w:tc>
          <w:tcPr>
            <w:tcW w:w="198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11/11</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5</w:t>
            </w:r>
          </w:p>
        </w:tc>
        <w:tc>
          <w:tcPr>
            <w:tcW w:w="595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 xml:space="preserve">инструмент планирования деятельности; </w:t>
            </w:r>
          </w:p>
        </w:tc>
        <w:tc>
          <w:tcPr>
            <w:tcW w:w="198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11/11</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6</w:t>
            </w:r>
          </w:p>
        </w:tc>
        <w:tc>
          <w:tcPr>
            <w:tcW w:w="5954" w:type="dxa"/>
          </w:tcPr>
          <w:p w:rsidR="002A0F60" w:rsidRPr="002A0F60" w:rsidRDefault="002A0F60" w:rsidP="002A0F60">
            <w:pPr>
              <w:spacing w:line="228" w:lineRule="auto"/>
              <w:ind w:firstLine="127"/>
              <w:rPr>
                <w:rFonts w:ascii="Times New Roman" w:hAnsi="Times New Roman" w:cs="Times New Roman"/>
              </w:rPr>
            </w:pPr>
            <w:r w:rsidRPr="002A0F60">
              <w:rPr>
                <w:rFonts w:ascii="Times New Roman" w:hAnsi="Times New Roman" w:cs="Times New Roman"/>
              </w:rPr>
              <w:t xml:space="preserve">графический редактор для обработки растровых изображений; </w:t>
            </w:r>
          </w:p>
        </w:tc>
        <w:tc>
          <w:tcPr>
            <w:tcW w:w="198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11/11</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7</w:t>
            </w:r>
          </w:p>
        </w:tc>
        <w:tc>
          <w:tcPr>
            <w:tcW w:w="595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 xml:space="preserve">графический редактор для обработки векторных изображений; </w:t>
            </w:r>
          </w:p>
        </w:tc>
        <w:tc>
          <w:tcPr>
            <w:tcW w:w="198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11/11</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8</w:t>
            </w:r>
          </w:p>
        </w:tc>
        <w:tc>
          <w:tcPr>
            <w:tcW w:w="595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 xml:space="preserve">музыкальный редактор; </w:t>
            </w:r>
          </w:p>
        </w:tc>
        <w:tc>
          <w:tcPr>
            <w:tcW w:w="198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11/11</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9</w:t>
            </w:r>
          </w:p>
        </w:tc>
        <w:tc>
          <w:tcPr>
            <w:tcW w:w="595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 xml:space="preserve">редактор подготовки презентаций; </w:t>
            </w:r>
          </w:p>
        </w:tc>
        <w:tc>
          <w:tcPr>
            <w:tcW w:w="198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11/11</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10</w:t>
            </w:r>
          </w:p>
        </w:tc>
        <w:tc>
          <w:tcPr>
            <w:tcW w:w="595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 xml:space="preserve">редактор видео; </w:t>
            </w:r>
          </w:p>
        </w:tc>
        <w:tc>
          <w:tcPr>
            <w:tcW w:w="198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11/11</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lastRenderedPageBreak/>
              <w:t>11</w:t>
            </w:r>
          </w:p>
        </w:tc>
        <w:tc>
          <w:tcPr>
            <w:tcW w:w="595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 xml:space="preserve">редактор звука; </w:t>
            </w:r>
          </w:p>
        </w:tc>
        <w:tc>
          <w:tcPr>
            <w:tcW w:w="198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11/11</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12</w:t>
            </w:r>
          </w:p>
        </w:tc>
        <w:tc>
          <w:tcPr>
            <w:tcW w:w="595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ГИС;</w:t>
            </w:r>
          </w:p>
        </w:tc>
        <w:tc>
          <w:tcPr>
            <w:tcW w:w="198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11/11</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13</w:t>
            </w:r>
          </w:p>
        </w:tc>
        <w:tc>
          <w:tcPr>
            <w:tcW w:w="595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редактор представления временной информации (линия времени);</w:t>
            </w:r>
          </w:p>
        </w:tc>
        <w:tc>
          <w:tcPr>
            <w:tcW w:w="198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5/5</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14</w:t>
            </w:r>
          </w:p>
        </w:tc>
        <w:tc>
          <w:tcPr>
            <w:tcW w:w="595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 xml:space="preserve">редактор генеалогических деревьев; </w:t>
            </w:r>
          </w:p>
        </w:tc>
        <w:tc>
          <w:tcPr>
            <w:tcW w:w="198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5/5</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15</w:t>
            </w:r>
          </w:p>
        </w:tc>
        <w:tc>
          <w:tcPr>
            <w:tcW w:w="595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 xml:space="preserve">цифровой биологический определитель; </w:t>
            </w:r>
          </w:p>
        </w:tc>
        <w:tc>
          <w:tcPr>
            <w:tcW w:w="1984" w:type="dxa"/>
          </w:tcPr>
          <w:p w:rsidR="002A0F60" w:rsidRPr="002A0F60" w:rsidRDefault="002A0F60" w:rsidP="002A0F60">
            <w:pPr>
              <w:pStyle w:val="afb"/>
              <w:spacing w:line="228" w:lineRule="auto"/>
              <w:ind w:firstLine="0"/>
              <w:rPr>
                <w:sz w:val="24"/>
                <w:szCs w:val="24"/>
              </w:rPr>
            </w:pPr>
            <w:r w:rsidRPr="002A0F60">
              <w:rPr>
                <w:sz w:val="24"/>
                <w:szCs w:val="24"/>
              </w:rPr>
              <w:t>5/5</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16</w:t>
            </w:r>
          </w:p>
        </w:tc>
        <w:tc>
          <w:tcPr>
            <w:tcW w:w="595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 xml:space="preserve">виртуальные лаборатории по учебным предметам; </w:t>
            </w:r>
          </w:p>
        </w:tc>
        <w:tc>
          <w:tcPr>
            <w:tcW w:w="1984" w:type="dxa"/>
          </w:tcPr>
          <w:p w:rsidR="002A0F60" w:rsidRPr="002A0F60" w:rsidRDefault="002A0F60" w:rsidP="002A0F60">
            <w:pPr>
              <w:pStyle w:val="afb"/>
              <w:spacing w:line="228" w:lineRule="auto"/>
              <w:ind w:firstLine="0"/>
              <w:rPr>
                <w:sz w:val="24"/>
                <w:szCs w:val="24"/>
              </w:rPr>
            </w:pPr>
            <w:r w:rsidRPr="002A0F60">
              <w:rPr>
                <w:sz w:val="24"/>
                <w:szCs w:val="24"/>
              </w:rPr>
              <w:t>5/5</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17</w:t>
            </w:r>
          </w:p>
        </w:tc>
        <w:tc>
          <w:tcPr>
            <w:tcW w:w="595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 xml:space="preserve">среды для дистанционного онлайн и офлайн сетевого взаимодействия; </w:t>
            </w:r>
          </w:p>
        </w:tc>
        <w:tc>
          <w:tcPr>
            <w:tcW w:w="1984" w:type="dxa"/>
          </w:tcPr>
          <w:p w:rsidR="002A0F60" w:rsidRPr="002A0F60" w:rsidRDefault="002A0F60" w:rsidP="002A0F60">
            <w:pPr>
              <w:pStyle w:val="afb"/>
              <w:spacing w:line="228" w:lineRule="auto"/>
              <w:ind w:firstLine="0"/>
              <w:rPr>
                <w:sz w:val="24"/>
                <w:szCs w:val="24"/>
              </w:rPr>
            </w:pPr>
            <w:r w:rsidRPr="002A0F60">
              <w:rPr>
                <w:sz w:val="24"/>
                <w:szCs w:val="24"/>
              </w:rPr>
              <w:t>1/1</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18</w:t>
            </w:r>
          </w:p>
        </w:tc>
        <w:tc>
          <w:tcPr>
            <w:tcW w:w="595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 xml:space="preserve">среда для </w:t>
            </w:r>
            <w:proofErr w:type="gramStart"/>
            <w:r w:rsidRPr="002A0F60">
              <w:rPr>
                <w:rFonts w:ascii="Times New Roman" w:hAnsi="Times New Roman" w:cs="Times New Roman"/>
              </w:rPr>
              <w:t>интернет-публикаций</w:t>
            </w:r>
            <w:proofErr w:type="gramEnd"/>
            <w:r w:rsidRPr="002A0F60">
              <w:rPr>
                <w:rFonts w:ascii="Times New Roman" w:hAnsi="Times New Roman" w:cs="Times New Roman"/>
              </w:rPr>
              <w:t xml:space="preserve">; </w:t>
            </w:r>
          </w:p>
        </w:tc>
        <w:tc>
          <w:tcPr>
            <w:tcW w:w="1984" w:type="dxa"/>
          </w:tcPr>
          <w:p w:rsidR="002A0F60" w:rsidRPr="002A0F60" w:rsidRDefault="002A0F60" w:rsidP="002A0F60">
            <w:pPr>
              <w:pStyle w:val="afb"/>
              <w:spacing w:line="228" w:lineRule="auto"/>
              <w:ind w:firstLine="0"/>
              <w:rPr>
                <w:sz w:val="24"/>
                <w:szCs w:val="24"/>
              </w:rPr>
            </w:pPr>
            <w:r w:rsidRPr="002A0F60">
              <w:rPr>
                <w:sz w:val="24"/>
                <w:szCs w:val="24"/>
              </w:rPr>
              <w:t>1/1</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19</w:t>
            </w:r>
          </w:p>
        </w:tc>
        <w:tc>
          <w:tcPr>
            <w:tcW w:w="595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 xml:space="preserve">редактор интернет-сайтов; </w:t>
            </w:r>
          </w:p>
        </w:tc>
        <w:tc>
          <w:tcPr>
            <w:tcW w:w="1984" w:type="dxa"/>
          </w:tcPr>
          <w:p w:rsidR="002A0F60" w:rsidRPr="002A0F60" w:rsidRDefault="002A0F60" w:rsidP="002A0F60">
            <w:pPr>
              <w:pStyle w:val="afb"/>
              <w:spacing w:line="228" w:lineRule="auto"/>
              <w:ind w:firstLine="0"/>
              <w:rPr>
                <w:sz w:val="24"/>
                <w:szCs w:val="24"/>
              </w:rPr>
            </w:pPr>
            <w:r w:rsidRPr="002A0F60">
              <w:rPr>
                <w:sz w:val="24"/>
                <w:szCs w:val="24"/>
              </w:rPr>
              <w:t>1/1</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20</w:t>
            </w:r>
          </w:p>
        </w:tc>
        <w:tc>
          <w:tcPr>
            <w:tcW w:w="595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редактор для совместного удалённого редактирования сообщений.</w:t>
            </w:r>
          </w:p>
        </w:tc>
        <w:tc>
          <w:tcPr>
            <w:tcW w:w="1984" w:type="dxa"/>
          </w:tcPr>
          <w:p w:rsidR="002A0F60" w:rsidRPr="002A0F60" w:rsidRDefault="002A0F60" w:rsidP="002A0F60">
            <w:pPr>
              <w:pStyle w:val="afb"/>
              <w:spacing w:line="228" w:lineRule="auto"/>
              <w:ind w:firstLine="0"/>
              <w:rPr>
                <w:sz w:val="24"/>
                <w:szCs w:val="24"/>
              </w:rPr>
            </w:pPr>
            <w:r w:rsidRPr="002A0F60">
              <w:rPr>
                <w:sz w:val="24"/>
                <w:szCs w:val="24"/>
              </w:rPr>
              <w:t>1/1</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10598" w:type="dxa"/>
            <w:gridSpan w:val="4"/>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b/>
              </w:rPr>
              <w:t>III Обеспечение технической, методической и организационной поддержки</w:t>
            </w: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1</w:t>
            </w:r>
          </w:p>
        </w:tc>
        <w:tc>
          <w:tcPr>
            <w:tcW w:w="5954" w:type="dxa"/>
          </w:tcPr>
          <w:p w:rsidR="002A0F60" w:rsidRPr="002A0F60" w:rsidRDefault="002A0F60" w:rsidP="002A0F60">
            <w:pPr>
              <w:pStyle w:val="afb"/>
              <w:spacing w:line="228" w:lineRule="auto"/>
              <w:ind w:firstLine="0"/>
              <w:rPr>
                <w:sz w:val="24"/>
                <w:szCs w:val="24"/>
              </w:rPr>
            </w:pPr>
            <w:r w:rsidRPr="002A0F60">
              <w:rPr>
                <w:sz w:val="24"/>
                <w:szCs w:val="24"/>
              </w:rPr>
              <w:t xml:space="preserve">разработка планов, дорожных карт; </w:t>
            </w:r>
          </w:p>
        </w:tc>
        <w:tc>
          <w:tcPr>
            <w:tcW w:w="1984" w:type="dxa"/>
          </w:tcPr>
          <w:p w:rsidR="002A0F60" w:rsidRPr="002A0F60" w:rsidRDefault="002A0F60" w:rsidP="002A0F60">
            <w:pPr>
              <w:pStyle w:val="afb"/>
              <w:spacing w:line="228" w:lineRule="auto"/>
              <w:ind w:firstLine="0"/>
              <w:rPr>
                <w:sz w:val="24"/>
                <w:szCs w:val="24"/>
              </w:rPr>
            </w:pPr>
            <w:r w:rsidRPr="002A0F60">
              <w:rPr>
                <w:sz w:val="24"/>
                <w:szCs w:val="24"/>
              </w:rPr>
              <w:t>1/1</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2</w:t>
            </w:r>
          </w:p>
        </w:tc>
        <w:tc>
          <w:tcPr>
            <w:tcW w:w="5954" w:type="dxa"/>
          </w:tcPr>
          <w:p w:rsidR="002A0F60" w:rsidRPr="002A0F60" w:rsidRDefault="002A0F60" w:rsidP="002A0F60">
            <w:pPr>
              <w:spacing w:line="228" w:lineRule="auto"/>
              <w:ind w:firstLine="34"/>
              <w:rPr>
                <w:rFonts w:ascii="Times New Roman" w:hAnsi="Times New Roman" w:cs="Times New Roman"/>
              </w:rPr>
            </w:pPr>
            <w:r w:rsidRPr="002A0F60">
              <w:rPr>
                <w:rFonts w:ascii="Times New Roman" w:hAnsi="Times New Roman" w:cs="Times New Roman"/>
              </w:rPr>
              <w:t xml:space="preserve">заключение договоров; </w:t>
            </w:r>
          </w:p>
        </w:tc>
        <w:tc>
          <w:tcPr>
            <w:tcW w:w="1984" w:type="dxa"/>
          </w:tcPr>
          <w:p w:rsidR="002A0F60" w:rsidRPr="002A0F60" w:rsidRDefault="002A0F60" w:rsidP="002A0F60">
            <w:pPr>
              <w:pStyle w:val="afb"/>
              <w:spacing w:line="228" w:lineRule="auto"/>
              <w:ind w:firstLine="0"/>
              <w:rPr>
                <w:sz w:val="24"/>
                <w:szCs w:val="24"/>
              </w:rPr>
            </w:pPr>
            <w:r w:rsidRPr="002A0F60">
              <w:rPr>
                <w:sz w:val="24"/>
                <w:szCs w:val="24"/>
              </w:rPr>
              <w:t>1/1</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3</w:t>
            </w:r>
          </w:p>
        </w:tc>
        <w:tc>
          <w:tcPr>
            <w:tcW w:w="5954" w:type="dxa"/>
          </w:tcPr>
          <w:p w:rsidR="002A0F60" w:rsidRPr="002A0F60" w:rsidRDefault="002A0F60" w:rsidP="002A0F60">
            <w:pPr>
              <w:spacing w:line="228" w:lineRule="auto"/>
              <w:ind w:firstLine="34"/>
              <w:rPr>
                <w:rFonts w:ascii="Times New Roman" w:hAnsi="Times New Roman" w:cs="Times New Roman"/>
              </w:rPr>
            </w:pPr>
            <w:r w:rsidRPr="002A0F60">
              <w:rPr>
                <w:rFonts w:ascii="Times New Roman" w:hAnsi="Times New Roman" w:cs="Times New Roman"/>
              </w:rPr>
              <w:t xml:space="preserve">подготовка распорядительных документов учредителя; </w:t>
            </w:r>
          </w:p>
        </w:tc>
        <w:tc>
          <w:tcPr>
            <w:tcW w:w="1984" w:type="dxa"/>
          </w:tcPr>
          <w:p w:rsidR="002A0F60" w:rsidRPr="002A0F60" w:rsidRDefault="002A0F60" w:rsidP="002A0F60">
            <w:pPr>
              <w:pStyle w:val="afb"/>
              <w:spacing w:line="228" w:lineRule="auto"/>
              <w:ind w:firstLine="0"/>
              <w:rPr>
                <w:sz w:val="24"/>
                <w:szCs w:val="24"/>
              </w:rPr>
            </w:pPr>
            <w:r w:rsidRPr="002A0F60">
              <w:rPr>
                <w:sz w:val="24"/>
                <w:szCs w:val="24"/>
              </w:rPr>
              <w:t>1/1</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4</w:t>
            </w:r>
          </w:p>
        </w:tc>
        <w:tc>
          <w:tcPr>
            <w:tcW w:w="5954" w:type="dxa"/>
          </w:tcPr>
          <w:p w:rsidR="002A0F60" w:rsidRPr="002A0F60" w:rsidRDefault="002A0F60" w:rsidP="002A0F60">
            <w:pPr>
              <w:spacing w:line="228" w:lineRule="auto"/>
              <w:ind w:firstLine="34"/>
              <w:rPr>
                <w:rFonts w:ascii="Times New Roman" w:hAnsi="Times New Roman" w:cs="Times New Roman"/>
              </w:rPr>
            </w:pPr>
            <w:r w:rsidRPr="002A0F60">
              <w:rPr>
                <w:rFonts w:ascii="Times New Roman" w:hAnsi="Times New Roman" w:cs="Times New Roman"/>
              </w:rPr>
              <w:t xml:space="preserve">подготовка локальных актов образовательного учреждения; </w:t>
            </w:r>
          </w:p>
        </w:tc>
        <w:tc>
          <w:tcPr>
            <w:tcW w:w="1984" w:type="dxa"/>
          </w:tcPr>
          <w:p w:rsidR="002A0F60" w:rsidRPr="002A0F60" w:rsidRDefault="002A0F60" w:rsidP="002A0F60">
            <w:pPr>
              <w:pStyle w:val="afb"/>
              <w:spacing w:line="228" w:lineRule="auto"/>
              <w:ind w:firstLine="0"/>
              <w:rPr>
                <w:sz w:val="24"/>
                <w:szCs w:val="24"/>
              </w:rPr>
            </w:pPr>
            <w:r w:rsidRPr="002A0F60">
              <w:rPr>
                <w:sz w:val="24"/>
                <w:szCs w:val="24"/>
              </w:rPr>
              <w:t>1/1</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5</w:t>
            </w:r>
          </w:p>
        </w:tc>
        <w:tc>
          <w:tcPr>
            <w:tcW w:w="5954" w:type="dxa"/>
          </w:tcPr>
          <w:p w:rsidR="002A0F60" w:rsidRPr="002A0F60" w:rsidRDefault="002A0F60" w:rsidP="002A0F60">
            <w:pPr>
              <w:spacing w:line="228" w:lineRule="auto"/>
              <w:ind w:firstLine="34"/>
              <w:rPr>
                <w:rFonts w:ascii="Times New Roman" w:hAnsi="Times New Roman" w:cs="Times New Roman"/>
              </w:rPr>
            </w:pPr>
            <w:r w:rsidRPr="002A0F60">
              <w:rPr>
                <w:rFonts w:ascii="Times New Roman" w:hAnsi="Times New Roman" w:cs="Times New Roman"/>
              </w:rPr>
              <w:t xml:space="preserve">подготовка программ формирования </w:t>
            </w:r>
            <w:proofErr w:type="gramStart"/>
            <w:r w:rsidRPr="002A0F60">
              <w:rPr>
                <w:rFonts w:ascii="Times New Roman" w:hAnsi="Times New Roman" w:cs="Times New Roman"/>
              </w:rPr>
              <w:t>ИКТ-компетентности</w:t>
            </w:r>
            <w:proofErr w:type="gramEnd"/>
            <w:r w:rsidRPr="002A0F60">
              <w:rPr>
                <w:rFonts w:ascii="Times New Roman" w:hAnsi="Times New Roman" w:cs="Times New Roman"/>
              </w:rPr>
              <w:t xml:space="preserve"> работников ОУ (индивидуальных программ для каждого работника).</w:t>
            </w:r>
          </w:p>
        </w:tc>
        <w:tc>
          <w:tcPr>
            <w:tcW w:w="1984" w:type="dxa"/>
          </w:tcPr>
          <w:p w:rsidR="002A0F60" w:rsidRPr="002A0F60" w:rsidRDefault="002A0F60" w:rsidP="002A0F60">
            <w:pPr>
              <w:pStyle w:val="afb"/>
              <w:spacing w:line="228" w:lineRule="auto"/>
              <w:ind w:firstLine="0"/>
              <w:rPr>
                <w:sz w:val="24"/>
                <w:szCs w:val="24"/>
              </w:rPr>
            </w:pPr>
            <w:r w:rsidRPr="002A0F60">
              <w:rPr>
                <w:sz w:val="24"/>
                <w:szCs w:val="24"/>
              </w:rPr>
              <w:t>1/1</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10598" w:type="dxa"/>
            <w:gridSpan w:val="4"/>
          </w:tcPr>
          <w:p w:rsidR="002A0F60" w:rsidRPr="002A0F60" w:rsidRDefault="002A0F60" w:rsidP="002A0F60">
            <w:pPr>
              <w:spacing w:line="228" w:lineRule="auto"/>
              <w:jc w:val="center"/>
              <w:rPr>
                <w:rFonts w:ascii="Times New Roman" w:hAnsi="Times New Roman" w:cs="Times New Roman"/>
                <w:b/>
              </w:rPr>
            </w:pPr>
            <w:r w:rsidRPr="002A0F60">
              <w:rPr>
                <w:rFonts w:ascii="Times New Roman" w:hAnsi="Times New Roman" w:cs="Times New Roman"/>
                <w:b/>
              </w:rPr>
              <w:t>IV Отображение образовательного процесса в информационной среде</w:t>
            </w: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1</w:t>
            </w:r>
          </w:p>
        </w:tc>
        <w:tc>
          <w:tcPr>
            <w:tcW w:w="5954" w:type="dxa"/>
          </w:tcPr>
          <w:p w:rsidR="002A0F60" w:rsidRPr="002A0F60" w:rsidRDefault="002A0F60" w:rsidP="002A0F60">
            <w:pPr>
              <w:pStyle w:val="afb"/>
              <w:spacing w:line="228" w:lineRule="auto"/>
              <w:ind w:firstLine="0"/>
              <w:rPr>
                <w:sz w:val="24"/>
                <w:szCs w:val="24"/>
              </w:rPr>
            </w:pPr>
            <w:r w:rsidRPr="002A0F60">
              <w:rPr>
                <w:sz w:val="24"/>
                <w:szCs w:val="24"/>
              </w:rPr>
              <w:t xml:space="preserve">размещаются домашние задания (текстовая формулировка, видеофильм для анализа, географическая карта); </w:t>
            </w:r>
          </w:p>
        </w:tc>
        <w:tc>
          <w:tcPr>
            <w:tcW w:w="1984" w:type="dxa"/>
          </w:tcPr>
          <w:p w:rsidR="002A0F60" w:rsidRPr="002A0F60" w:rsidRDefault="002A0F60" w:rsidP="002A0F60">
            <w:pPr>
              <w:pStyle w:val="afb"/>
              <w:spacing w:line="228" w:lineRule="auto"/>
              <w:ind w:firstLine="0"/>
              <w:rPr>
                <w:sz w:val="24"/>
                <w:szCs w:val="24"/>
              </w:rPr>
            </w:pPr>
            <w:r w:rsidRPr="002A0F60">
              <w:rPr>
                <w:sz w:val="24"/>
                <w:szCs w:val="24"/>
              </w:rPr>
              <w:t>1/1</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2</w:t>
            </w:r>
          </w:p>
        </w:tc>
        <w:tc>
          <w:tcPr>
            <w:tcW w:w="5954" w:type="dxa"/>
          </w:tcPr>
          <w:p w:rsidR="002A0F60" w:rsidRPr="002A0F60" w:rsidRDefault="002A0F60" w:rsidP="002A0F60">
            <w:pPr>
              <w:spacing w:line="228" w:lineRule="auto"/>
              <w:ind w:firstLine="34"/>
              <w:rPr>
                <w:rFonts w:ascii="Times New Roman" w:hAnsi="Times New Roman" w:cs="Times New Roman"/>
              </w:rPr>
            </w:pPr>
            <w:r w:rsidRPr="002A0F60">
              <w:rPr>
                <w:rFonts w:ascii="Times New Roman" w:hAnsi="Times New Roman" w:cs="Times New Roman"/>
              </w:rPr>
              <w:t xml:space="preserve">результаты выполнения аттестационных работ обучающихся; </w:t>
            </w:r>
          </w:p>
        </w:tc>
        <w:tc>
          <w:tcPr>
            <w:tcW w:w="198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5/5</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3</w:t>
            </w:r>
          </w:p>
        </w:tc>
        <w:tc>
          <w:tcPr>
            <w:tcW w:w="5954" w:type="dxa"/>
          </w:tcPr>
          <w:p w:rsidR="002A0F60" w:rsidRPr="002A0F60" w:rsidRDefault="002A0F60" w:rsidP="002A0F60">
            <w:pPr>
              <w:spacing w:line="228" w:lineRule="auto"/>
              <w:ind w:firstLine="34"/>
              <w:rPr>
                <w:rFonts w:ascii="Times New Roman" w:hAnsi="Times New Roman" w:cs="Times New Roman"/>
              </w:rPr>
            </w:pPr>
            <w:r w:rsidRPr="002A0F60">
              <w:rPr>
                <w:rFonts w:ascii="Times New Roman" w:hAnsi="Times New Roman" w:cs="Times New Roman"/>
              </w:rPr>
              <w:t xml:space="preserve">творческие работы учителей и обучающихся; </w:t>
            </w:r>
          </w:p>
        </w:tc>
        <w:tc>
          <w:tcPr>
            <w:tcW w:w="198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5/5</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4</w:t>
            </w:r>
          </w:p>
        </w:tc>
        <w:tc>
          <w:tcPr>
            <w:tcW w:w="5954" w:type="dxa"/>
          </w:tcPr>
          <w:p w:rsidR="002A0F60" w:rsidRPr="002A0F60" w:rsidRDefault="002A0F60" w:rsidP="002A0F60">
            <w:pPr>
              <w:spacing w:line="228" w:lineRule="auto"/>
              <w:ind w:firstLine="34"/>
              <w:rPr>
                <w:rFonts w:ascii="Times New Roman" w:hAnsi="Times New Roman" w:cs="Times New Roman"/>
              </w:rPr>
            </w:pPr>
            <w:r w:rsidRPr="002A0F60">
              <w:rPr>
                <w:rFonts w:ascii="Times New Roman" w:hAnsi="Times New Roman" w:cs="Times New Roman"/>
              </w:rPr>
              <w:t xml:space="preserve">осуществляется связь учителей, администрации, родителей, органов управления; </w:t>
            </w:r>
          </w:p>
        </w:tc>
        <w:tc>
          <w:tcPr>
            <w:tcW w:w="198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5/5</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5</w:t>
            </w:r>
          </w:p>
        </w:tc>
        <w:tc>
          <w:tcPr>
            <w:tcW w:w="5954" w:type="dxa"/>
          </w:tcPr>
          <w:p w:rsidR="002A0F60" w:rsidRPr="002A0F60" w:rsidRDefault="002A0F60" w:rsidP="002A0F60">
            <w:pPr>
              <w:spacing w:line="228" w:lineRule="auto"/>
              <w:ind w:firstLine="34"/>
              <w:rPr>
                <w:rFonts w:ascii="Times New Roman" w:hAnsi="Times New Roman" w:cs="Times New Roman"/>
              </w:rPr>
            </w:pPr>
            <w:r w:rsidRPr="002A0F60">
              <w:rPr>
                <w:rFonts w:ascii="Times New Roman" w:hAnsi="Times New Roman" w:cs="Times New Roman"/>
              </w:rPr>
              <w:t xml:space="preserve">осуществляется методическая поддержка учителей (интернет-школа, интернет-ИПК, </w:t>
            </w:r>
            <w:proofErr w:type="spellStart"/>
            <w:r w:rsidRPr="002A0F60">
              <w:rPr>
                <w:rFonts w:ascii="Times New Roman" w:hAnsi="Times New Roman" w:cs="Times New Roman"/>
              </w:rPr>
              <w:t>мультимедиако</w:t>
            </w:r>
            <w:proofErr w:type="gramStart"/>
            <w:r w:rsidRPr="002A0F60">
              <w:rPr>
                <w:rFonts w:ascii="Times New Roman" w:hAnsi="Times New Roman" w:cs="Times New Roman"/>
              </w:rPr>
              <w:t>л</w:t>
            </w:r>
            <w:proofErr w:type="spellEnd"/>
            <w:r w:rsidRPr="002A0F60">
              <w:rPr>
                <w:rFonts w:ascii="Times New Roman" w:hAnsi="Times New Roman" w:cs="Times New Roman"/>
              </w:rPr>
              <w:t>-</w:t>
            </w:r>
            <w:proofErr w:type="gramEnd"/>
            <w:r w:rsidRPr="002A0F60">
              <w:rPr>
                <w:rFonts w:ascii="Times New Roman" w:hAnsi="Times New Roman" w:cs="Times New Roman"/>
              </w:rPr>
              <w:t xml:space="preserve"> лекция).</w:t>
            </w:r>
          </w:p>
        </w:tc>
        <w:tc>
          <w:tcPr>
            <w:tcW w:w="198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5/5</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10598" w:type="dxa"/>
            <w:gridSpan w:val="4"/>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b/>
              </w:rPr>
              <w:t>V Компоненты на бумажных носителях</w:t>
            </w:r>
          </w:p>
        </w:tc>
      </w:tr>
      <w:tr w:rsidR="002A0F60" w:rsidRPr="002A0F60" w:rsidTr="002A0F60">
        <w:tc>
          <w:tcPr>
            <w:tcW w:w="675"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lastRenderedPageBreak/>
              <w:t>1</w:t>
            </w:r>
          </w:p>
        </w:tc>
        <w:tc>
          <w:tcPr>
            <w:tcW w:w="5954" w:type="dxa"/>
          </w:tcPr>
          <w:p w:rsidR="002A0F60" w:rsidRPr="002A0F60" w:rsidRDefault="002A0F60" w:rsidP="002A0F60">
            <w:pPr>
              <w:pStyle w:val="afb"/>
              <w:spacing w:line="228" w:lineRule="auto"/>
              <w:ind w:firstLine="0"/>
              <w:rPr>
                <w:sz w:val="24"/>
                <w:szCs w:val="24"/>
              </w:rPr>
            </w:pPr>
            <w:r w:rsidRPr="002A0F60">
              <w:rPr>
                <w:sz w:val="24"/>
                <w:szCs w:val="24"/>
              </w:rPr>
              <w:t xml:space="preserve">учебники (органайзеры); </w:t>
            </w:r>
          </w:p>
        </w:tc>
        <w:tc>
          <w:tcPr>
            <w:tcW w:w="198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5/5</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2</w:t>
            </w:r>
          </w:p>
        </w:tc>
        <w:tc>
          <w:tcPr>
            <w:tcW w:w="595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рабочие тетради (тетради-тренажёры).</w:t>
            </w:r>
          </w:p>
        </w:tc>
        <w:tc>
          <w:tcPr>
            <w:tcW w:w="198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5/5</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10598" w:type="dxa"/>
            <w:gridSpan w:val="4"/>
          </w:tcPr>
          <w:p w:rsidR="002A0F60" w:rsidRPr="002A0F60" w:rsidRDefault="002A0F60" w:rsidP="002A0F60">
            <w:pPr>
              <w:spacing w:line="228" w:lineRule="auto"/>
              <w:jc w:val="center"/>
              <w:rPr>
                <w:rFonts w:ascii="Times New Roman" w:hAnsi="Times New Roman" w:cs="Times New Roman"/>
                <w:b/>
              </w:rPr>
            </w:pPr>
            <w:r w:rsidRPr="002A0F60">
              <w:rPr>
                <w:rFonts w:ascii="Times New Roman" w:hAnsi="Times New Roman" w:cs="Times New Roman"/>
                <w:b/>
                <w:lang w:val="en-US"/>
              </w:rPr>
              <w:t>VI</w:t>
            </w:r>
            <w:r w:rsidRPr="002A0F60">
              <w:rPr>
                <w:rFonts w:ascii="Times New Roman" w:hAnsi="Times New Roman" w:cs="Times New Roman"/>
                <w:b/>
              </w:rPr>
              <w:t xml:space="preserve"> Компоненты на CD и DVD</w:t>
            </w:r>
          </w:p>
        </w:tc>
      </w:tr>
      <w:tr w:rsidR="002A0F60" w:rsidRPr="002A0F60" w:rsidTr="002A0F60">
        <w:tc>
          <w:tcPr>
            <w:tcW w:w="675"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1</w:t>
            </w:r>
          </w:p>
        </w:tc>
        <w:tc>
          <w:tcPr>
            <w:tcW w:w="5954" w:type="dxa"/>
          </w:tcPr>
          <w:p w:rsidR="002A0F60" w:rsidRPr="002A0F60" w:rsidRDefault="002A0F60" w:rsidP="002A0F60">
            <w:pPr>
              <w:pStyle w:val="afb"/>
              <w:spacing w:line="228" w:lineRule="auto"/>
              <w:ind w:firstLine="0"/>
              <w:rPr>
                <w:sz w:val="24"/>
                <w:szCs w:val="24"/>
              </w:rPr>
            </w:pPr>
            <w:r w:rsidRPr="002A0F60">
              <w:rPr>
                <w:sz w:val="24"/>
                <w:szCs w:val="24"/>
              </w:rPr>
              <w:t xml:space="preserve">электронные приложения к учебникам; </w:t>
            </w:r>
          </w:p>
        </w:tc>
        <w:tc>
          <w:tcPr>
            <w:tcW w:w="198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5/5</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2</w:t>
            </w:r>
          </w:p>
        </w:tc>
        <w:tc>
          <w:tcPr>
            <w:tcW w:w="5954" w:type="dxa"/>
          </w:tcPr>
          <w:p w:rsidR="002A0F60" w:rsidRPr="002A0F60" w:rsidRDefault="002A0F60" w:rsidP="002A0F60">
            <w:pPr>
              <w:spacing w:line="228" w:lineRule="auto"/>
              <w:ind w:firstLine="34"/>
              <w:rPr>
                <w:rFonts w:ascii="Times New Roman" w:hAnsi="Times New Roman" w:cs="Times New Roman"/>
              </w:rPr>
            </w:pPr>
            <w:r w:rsidRPr="002A0F60">
              <w:rPr>
                <w:rFonts w:ascii="Times New Roman" w:hAnsi="Times New Roman" w:cs="Times New Roman"/>
              </w:rPr>
              <w:t xml:space="preserve">электронные наглядные пособия; </w:t>
            </w:r>
          </w:p>
        </w:tc>
        <w:tc>
          <w:tcPr>
            <w:tcW w:w="198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5/5</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3</w:t>
            </w:r>
          </w:p>
        </w:tc>
        <w:tc>
          <w:tcPr>
            <w:tcW w:w="5954" w:type="dxa"/>
          </w:tcPr>
          <w:p w:rsidR="002A0F60" w:rsidRPr="002A0F60" w:rsidRDefault="002A0F60" w:rsidP="002A0F60">
            <w:pPr>
              <w:spacing w:line="228" w:lineRule="auto"/>
              <w:ind w:firstLine="34"/>
              <w:rPr>
                <w:rFonts w:ascii="Times New Roman" w:hAnsi="Times New Roman" w:cs="Times New Roman"/>
              </w:rPr>
            </w:pPr>
            <w:r w:rsidRPr="002A0F60">
              <w:rPr>
                <w:rFonts w:ascii="Times New Roman" w:hAnsi="Times New Roman" w:cs="Times New Roman"/>
              </w:rPr>
              <w:t xml:space="preserve">электронные тренажёры; </w:t>
            </w:r>
          </w:p>
        </w:tc>
        <w:tc>
          <w:tcPr>
            <w:tcW w:w="198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5/5</w:t>
            </w:r>
          </w:p>
        </w:tc>
        <w:tc>
          <w:tcPr>
            <w:tcW w:w="1985" w:type="dxa"/>
          </w:tcPr>
          <w:p w:rsidR="002A0F60" w:rsidRPr="002A0F60" w:rsidRDefault="002A0F60" w:rsidP="002A0F60">
            <w:pPr>
              <w:pStyle w:val="afb"/>
              <w:spacing w:line="228" w:lineRule="auto"/>
              <w:ind w:firstLine="0"/>
              <w:rPr>
                <w:sz w:val="24"/>
                <w:szCs w:val="24"/>
              </w:rPr>
            </w:pPr>
          </w:p>
        </w:tc>
      </w:tr>
      <w:tr w:rsidR="002A0F60" w:rsidRPr="002A0F60" w:rsidTr="002A0F60">
        <w:tc>
          <w:tcPr>
            <w:tcW w:w="675"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4</w:t>
            </w:r>
          </w:p>
        </w:tc>
        <w:tc>
          <w:tcPr>
            <w:tcW w:w="5954" w:type="dxa"/>
          </w:tcPr>
          <w:p w:rsidR="002A0F60" w:rsidRPr="002A0F60" w:rsidRDefault="002A0F60" w:rsidP="002A0F60">
            <w:pPr>
              <w:spacing w:line="228" w:lineRule="auto"/>
              <w:ind w:firstLine="34"/>
              <w:rPr>
                <w:rFonts w:ascii="Times New Roman" w:hAnsi="Times New Roman" w:cs="Times New Roman"/>
              </w:rPr>
            </w:pPr>
            <w:r w:rsidRPr="002A0F60">
              <w:rPr>
                <w:rFonts w:ascii="Times New Roman" w:hAnsi="Times New Roman" w:cs="Times New Roman"/>
              </w:rPr>
              <w:t>электронные практикумы.</w:t>
            </w:r>
          </w:p>
        </w:tc>
        <w:tc>
          <w:tcPr>
            <w:tcW w:w="1984" w:type="dxa"/>
          </w:tcPr>
          <w:p w:rsidR="002A0F60" w:rsidRPr="002A0F60" w:rsidRDefault="002A0F60" w:rsidP="002A0F60">
            <w:pPr>
              <w:spacing w:line="228" w:lineRule="auto"/>
              <w:rPr>
                <w:rFonts w:ascii="Times New Roman" w:hAnsi="Times New Roman" w:cs="Times New Roman"/>
              </w:rPr>
            </w:pPr>
            <w:r w:rsidRPr="002A0F60">
              <w:rPr>
                <w:rFonts w:ascii="Times New Roman" w:hAnsi="Times New Roman" w:cs="Times New Roman"/>
              </w:rPr>
              <w:t>5/5</w:t>
            </w:r>
          </w:p>
        </w:tc>
        <w:tc>
          <w:tcPr>
            <w:tcW w:w="1985" w:type="dxa"/>
          </w:tcPr>
          <w:p w:rsidR="002A0F60" w:rsidRPr="002A0F60" w:rsidRDefault="002A0F60" w:rsidP="002A0F60">
            <w:pPr>
              <w:pStyle w:val="afb"/>
              <w:spacing w:line="228" w:lineRule="auto"/>
              <w:ind w:firstLine="0"/>
              <w:rPr>
                <w:sz w:val="24"/>
                <w:szCs w:val="24"/>
              </w:rPr>
            </w:pPr>
          </w:p>
        </w:tc>
      </w:tr>
    </w:tbl>
    <w:p w:rsidR="002A0F60" w:rsidRPr="00992BB4" w:rsidRDefault="002A0F60" w:rsidP="002A0F60">
      <w:pPr>
        <w:pStyle w:val="11"/>
        <w:ind w:firstLine="680"/>
        <w:jc w:val="both"/>
      </w:pPr>
    </w:p>
    <w:p w:rsidR="002A0F60" w:rsidRPr="00992BB4" w:rsidRDefault="002A0F60" w:rsidP="002A0F60">
      <w:pPr>
        <w:pStyle w:val="11"/>
        <w:ind w:firstLine="680"/>
        <w:jc w:val="both"/>
      </w:pPr>
      <w:proofErr w:type="gramStart"/>
      <w:r w:rsidRPr="00992BB4">
        <w:rPr>
          <w:b/>
        </w:rPr>
        <w:t>Технические средства:</w:t>
      </w:r>
      <w:r w:rsidRPr="00992BB4">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w:t>
      </w:r>
      <w:proofErr w:type="spellStart"/>
      <w:r w:rsidRPr="00992BB4">
        <w:t>компьютерно</w:t>
      </w:r>
      <w:proofErr w:type="spellEnd"/>
      <w:r w:rsidRPr="00992BB4">
        <w:t xml:space="preserve">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2A0F60" w:rsidRPr="00992BB4" w:rsidRDefault="002A0F60" w:rsidP="002A0F60">
      <w:pPr>
        <w:pStyle w:val="11"/>
        <w:ind w:firstLine="680"/>
        <w:jc w:val="both"/>
      </w:pPr>
      <w:proofErr w:type="gramStart"/>
      <w:r w:rsidRPr="00992BB4">
        <w:rPr>
          <w:b/>
        </w:rPr>
        <w:t>Программные инструменты:</w:t>
      </w:r>
      <w:r w:rsidRPr="00992BB4">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992BB4">
        <w:t xml:space="preserve"> редактор видео; редактор звука; ГИС; редактор представления </w:t>
      </w:r>
      <w:proofErr w:type="spellStart"/>
      <w:r w:rsidRPr="00992BB4">
        <w:t>временнóй</w:t>
      </w:r>
      <w:proofErr w:type="spellEnd"/>
      <w:r w:rsidRPr="00992BB4">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w:t>
      </w:r>
      <w:r w:rsidRPr="00992BB4">
        <w:br/>
        <w:t xml:space="preserve">и офлайн сетевого взаимодействия; среда </w:t>
      </w:r>
      <w:proofErr w:type="spellStart"/>
      <w:r w:rsidRPr="00992BB4">
        <w:t>дляинтернет­публикаций</w:t>
      </w:r>
      <w:proofErr w:type="spellEnd"/>
      <w:r w:rsidRPr="00992BB4">
        <w:t xml:space="preserve">; редактор </w:t>
      </w:r>
      <w:proofErr w:type="spellStart"/>
      <w:r w:rsidRPr="00992BB4">
        <w:t>интернет­сайтов</w:t>
      </w:r>
      <w:proofErr w:type="spellEnd"/>
      <w:r w:rsidRPr="00992BB4">
        <w:t>; редактор для совместного удалённого редактирования сообщений.</w:t>
      </w:r>
    </w:p>
    <w:p w:rsidR="002A0F60" w:rsidRPr="00992BB4" w:rsidRDefault="002A0F60" w:rsidP="002A0F60">
      <w:pPr>
        <w:pStyle w:val="11"/>
        <w:ind w:firstLine="680"/>
        <w:jc w:val="both"/>
      </w:pPr>
      <w:r w:rsidRPr="00992BB4">
        <w:rPr>
          <w:b/>
        </w:rPr>
        <w:t xml:space="preserve">Обеспечение технической, методической и организационной поддержки: </w:t>
      </w:r>
      <w:r w:rsidRPr="00992BB4">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spellStart"/>
      <w:r w:rsidRPr="00992BB4">
        <w:t>ИКТ­компетентности</w:t>
      </w:r>
      <w:proofErr w:type="spellEnd"/>
      <w:r w:rsidRPr="00992BB4">
        <w:t xml:space="preserve"> работников ОУ (индивидуальных программ для каждого работника).</w:t>
      </w:r>
    </w:p>
    <w:p w:rsidR="002A0F60" w:rsidRPr="00992BB4" w:rsidRDefault="002A0F60" w:rsidP="002A0F60">
      <w:pPr>
        <w:pStyle w:val="11"/>
        <w:ind w:firstLine="680"/>
        <w:jc w:val="both"/>
      </w:pPr>
      <w:r w:rsidRPr="00992BB4">
        <w:rPr>
          <w:b/>
        </w:rPr>
        <w:t xml:space="preserve">Отображение образовательной деятельности в информационной среде: </w:t>
      </w:r>
      <w:r w:rsidRPr="00992BB4">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w:t>
      </w:r>
      <w:proofErr w:type="spellStart"/>
      <w:r w:rsidRPr="00992BB4">
        <w:t>интернет­школа</w:t>
      </w:r>
      <w:proofErr w:type="spellEnd"/>
      <w:r w:rsidRPr="00992BB4">
        <w:t xml:space="preserve">, </w:t>
      </w:r>
      <w:proofErr w:type="spellStart"/>
      <w:r w:rsidRPr="00992BB4">
        <w:t>интернет­ИПК</w:t>
      </w:r>
      <w:proofErr w:type="spellEnd"/>
      <w:r w:rsidRPr="00992BB4">
        <w:t xml:space="preserve">, </w:t>
      </w:r>
      <w:proofErr w:type="spellStart"/>
      <w:r w:rsidRPr="00992BB4">
        <w:t>мультимедиаколлекция</w:t>
      </w:r>
      <w:proofErr w:type="spellEnd"/>
      <w:r w:rsidRPr="00992BB4">
        <w:t>).</w:t>
      </w:r>
    </w:p>
    <w:p w:rsidR="002A0F60" w:rsidRPr="00992BB4" w:rsidRDefault="002A0F60" w:rsidP="002A0F60">
      <w:pPr>
        <w:pStyle w:val="11"/>
        <w:ind w:firstLine="680"/>
        <w:jc w:val="both"/>
      </w:pPr>
      <w:r w:rsidRPr="00992BB4">
        <w:rPr>
          <w:b/>
        </w:rPr>
        <w:t xml:space="preserve">Компоненты на бумажных носителях: </w:t>
      </w:r>
      <w:r w:rsidRPr="00992BB4">
        <w:t>учебники (органайзеры); рабочие тетради (</w:t>
      </w:r>
      <w:proofErr w:type="spellStart"/>
      <w:r w:rsidRPr="00992BB4">
        <w:t>тетради­тренажёры</w:t>
      </w:r>
      <w:proofErr w:type="spellEnd"/>
      <w:r w:rsidRPr="00992BB4">
        <w:t>).</w:t>
      </w:r>
    </w:p>
    <w:p w:rsidR="002A0F60" w:rsidRPr="00992BB4" w:rsidRDefault="002A0F60" w:rsidP="002A0F60">
      <w:pPr>
        <w:pStyle w:val="11"/>
        <w:ind w:firstLine="680"/>
        <w:jc w:val="both"/>
      </w:pPr>
      <w:r w:rsidRPr="00992BB4">
        <w:rPr>
          <w:b/>
        </w:rPr>
        <w:t xml:space="preserve">Компоненты на CD и DVD: </w:t>
      </w:r>
      <w:r w:rsidRPr="00992BB4">
        <w:t>электронные приложения к учебникам; электронные наглядные пособия; электронные тренажёры; электронные практикумы.</w:t>
      </w:r>
    </w:p>
    <w:p w:rsidR="002A0F60" w:rsidRPr="00992BB4" w:rsidRDefault="002A0F60" w:rsidP="002A0F60">
      <w:pPr>
        <w:pStyle w:val="11"/>
        <w:ind w:firstLine="680"/>
        <w:jc w:val="both"/>
      </w:pPr>
      <w:r w:rsidRPr="00992BB4">
        <w:t xml:space="preserve">Образовательной организацией определяются необходимые меры и сроки по приведению </w:t>
      </w:r>
      <w:proofErr w:type="spellStart"/>
      <w:r w:rsidRPr="00992BB4">
        <w:t>информационно­методических</w:t>
      </w:r>
      <w:proofErr w:type="spellEnd"/>
      <w:r w:rsidRPr="00992BB4">
        <w:t xml:space="preserve"> условий реализации основной </w:t>
      </w:r>
      <w:r w:rsidRPr="00992BB4">
        <w:lastRenderedPageBreak/>
        <w:t>образовательной программы начального общего образования в соответствие с требованиями ФГОС НОО.</w:t>
      </w:r>
    </w:p>
    <w:p w:rsidR="002A0F60" w:rsidRPr="00992BB4" w:rsidRDefault="002A0F60" w:rsidP="002A0F60">
      <w:pPr>
        <w:pStyle w:val="11"/>
        <w:ind w:firstLine="680"/>
        <w:jc w:val="both"/>
      </w:pPr>
      <w:r w:rsidRPr="00992BB4">
        <w:rPr>
          <w:b/>
          <w:i/>
        </w:rPr>
        <w:t>Учебно-методическое и информационное обеспечение</w:t>
      </w:r>
      <w:r w:rsidRPr="00992BB4">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2A0F60" w:rsidRPr="00992BB4" w:rsidRDefault="002A0F60" w:rsidP="002A0F60">
      <w:pPr>
        <w:pStyle w:val="11"/>
        <w:ind w:firstLine="680"/>
        <w:jc w:val="both"/>
      </w:pPr>
      <w:r w:rsidRPr="00992BB4">
        <w:t>Требования к учебно-методическому обеспечению образовательной деятельности включают:</w:t>
      </w:r>
    </w:p>
    <w:p w:rsidR="002A0F60" w:rsidRPr="00992BB4" w:rsidRDefault="002A0F60" w:rsidP="002A0F60">
      <w:pPr>
        <w:pStyle w:val="11"/>
        <w:ind w:firstLine="680"/>
        <w:jc w:val="both"/>
      </w:pPr>
      <w:r w:rsidRPr="00992BB4">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2A0F60" w:rsidRPr="00992BB4" w:rsidRDefault="002A0F60" w:rsidP="002A0F60">
      <w:pPr>
        <w:pStyle w:val="11"/>
        <w:ind w:firstLine="680"/>
        <w:jc w:val="both"/>
      </w:pPr>
      <w:r w:rsidRPr="00992BB4">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2A0F60" w:rsidRPr="00992BB4" w:rsidRDefault="002A0F60" w:rsidP="002A0F60">
      <w:pPr>
        <w:pStyle w:val="11"/>
        <w:ind w:firstLine="680"/>
        <w:jc w:val="both"/>
      </w:pPr>
      <w:proofErr w:type="gramStart"/>
      <w:r w:rsidRPr="00992BB4">
        <w:t>Образовательная организация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p>
    <w:p w:rsidR="002A0F60" w:rsidRPr="00992BB4" w:rsidRDefault="002A0F60" w:rsidP="002A0F60">
      <w:pPr>
        <w:pStyle w:val="11"/>
        <w:ind w:firstLine="680"/>
        <w:jc w:val="both"/>
      </w:pPr>
      <w:r w:rsidRPr="00992BB4">
        <w:t>Образовательная организация 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2A0F60" w:rsidRPr="00992BB4" w:rsidRDefault="002A0F60" w:rsidP="002A0F60">
      <w:pPr>
        <w:pStyle w:val="11"/>
        <w:ind w:firstLine="680"/>
        <w:jc w:val="both"/>
      </w:pPr>
      <w:proofErr w:type="gramStart"/>
      <w:r w:rsidRPr="00992BB4">
        <w:t xml:space="preserve">Информационная деятельность МОУ «СШ № 70» состоит из формирования банка педагогической информации (нормативно-правовой, научно-методической, методической), ознакомления работников школы с новинками педагогической, психологической, методической и научно-популярной литературы на бумажных и электронных носителях, с опытом инновационной деятельности, информирования о новых направлениях в развитии дошкольного, общего, специального образования детей, о содержании образовательных программ, новых учебниках, учебно-методических комплектах, видеоматериалах, рекомендациях, нормативных, локальных актах, развития </w:t>
      </w:r>
      <w:proofErr w:type="spellStart"/>
      <w:r w:rsidRPr="00992BB4">
        <w:t>медиатеки</w:t>
      </w:r>
      <w:proofErr w:type="spellEnd"/>
      <w:proofErr w:type="gramEnd"/>
      <w:r w:rsidRPr="00992BB4">
        <w:t xml:space="preserve"> современных методических материалов, осуществление информационно-библиографической деятельности. </w:t>
      </w:r>
    </w:p>
    <w:p w:rsidR="002A0F60" w:rsidRPr="00992BB4" w:rsidRDefault="002A0F60" w:rsidP="002A0F60">
      <w:pPr>
        <w:pStyle w:val="11"/>
        <w:ind w:firstLine="680"/>
        <w:jc w:val="both"/>
      </w:pPr>
      <w:r w:rsidRPr="00992BB4">
        <w:t>Как и в прошлые годы не всегда удавалось достигнуть удовлетворения запросов всех педагогов, так как основное число пользователей проявляет спрос на DVD - пособия, фонд которых требует пополнения.</w:t>
      </w:r>
    </w:p>
    <w:p w:rsidR="002A0F60" w:rsidRPr="00992BB4" w:rsidRDefault="002A0F60" w:rsidP="002A0F60">
      <w:pPr>
        <w:pStyle w:val="11"/>
        <w:ind w:firstLine="680"/>
        <w:jc w:val="both"/>
      </w:pPr>
      <w:r w:rsidRPr="00992BB4">
        <w:t>Для реализации задач информационного обеспечения образовательного процесса в МОУ «СШ № 70» продолжалось комплектование фонда библиотеки учебной и художественной литературой. Пополнение велось, в основном, за счет приобретения программ, педагогической, психологической, методической и краеведческой литературы, оплаченной из бюджетных средств и совсем немного из внебюджетных.</w:t>
      </w:r>
    </w:p>
    <w:p w:rsidR="002A0F60" w:rsidRPr="00992BB4" w:rsidRDefault="002A0F60" w:rsidP="002A0F60">
      <w:pPr>
        <w:pStyle w:val="11"/>
        <w:ind w:firstLine="680"/>
        <w:jc w:val="both"/>
      </w:pPr>
      <w:r w:rsidRPr="00992BB4">
        <w:t xml:space="preserve">С увеличением количества мультимедийных пособий и подключением к сети Интернет, библиотекой, наряду с традиционным комплексом услуг, начал </w:t>
      </w:r>
      <w:r w:rsidRPr="00992BB4">
        <w:lastRenderedPageBreak/>
        <w:t xml:space="preserve">предоставляться и новый, удаленный доступ к электронным методическим пособиям, каталогам, базам данных, справочное обслуживание в режиме </w:t>
      </w:r>
      <w:proofErr w:type="spellStart"/>
      <w:r w:rsidRPr="00992BB4">
        <w:t>on-line</w:t>
      </w:r>
      <w:proofErr w:type="spellEnd"/>
      <w:r w:rsidRPr="00992BB4">
        <w:t>.</w:t>
      </w:r>
    </w:p>
    <w:p w:rsidR="002A0F60" w:rsidRPr="00992BB4" w:rsidRDefault="002A0F60" w:rsidP="002A0F60">
      <w:pPr>
        <w:pStyle w:val="11"/>
        <w:ind w:firstLine="680"/>
        <w:jc w:val="both"/>
      </w:pPr>
      <w:r w:rsidRPr="00992BB4">
        <w:t>Для информирования работников школы о новых направлениях в развитии системы образования, изменениях в содержании образовательных программ использовались различные формы работы: от устного информирования до ссылки на  сайты ЭОР.</w:t>
      </w:r>
    </w:p>
    <w:p w:rsidR="002A0F60" w:rsidRPr="00992BB4" w:rsidRDefault="002A0F60" w:rsidP="002A0F60">
      <w:pPr>
        <w:pStyle w:val="11"/>
        <w:ind w:firstLine="680"/>
        <w:jc w:val="both"/>
      </w:pPr>
      <w:r w:rsidRPr="00992BB4">
        <w:t xml:space="preserve">Обновление сайта осуществлялось в соответствии с  графиком, который, в целом, соблюдался и предполагал обновление сайта не менее двух раз в месяц. </w:t>
      </w:r>
    </w:p>
    <w:p w:rsidR="002A0F60" w:rsidRPr="00992BB4" w:rsidRDefault="002A0F60" w:rsidP="002A0F60">
      <w:pPr>
        <w:pStyle w:val="11"/>
        <w:ind w:firstLine="680"/>
        <w:jc w:val="both"/>
      </w:pPr>
      <w:r w:rsidRPr="00992BB4">
        <w:t xml:space="preserve"> Для информирования используются ссылки на порталы и сайты  Министерства образования РФ, Общественно-государственной экспертизы учебников, ведущих издательств, а так же профессиональные издания для учителей. </w:t>
      </w:r>
    </w:p>
    <w:p w:rsidR="002A0F60" w:rsidRPr="00992BB4" w:rsidRDefault="002A0F60" w:rsidP="002A0F60">
      <w:pPr>
        <w:pStyle w:val="11"/>
        <w:ind w:firstLine="680"/>
        <w:jc w:val="both"/>
      </w:pPr>
      <w:r w:rsidRPr="00992BB4">
        <w:t>Остается нерешенной проблема отсутствия новых учебников в фонде библиотеки МОУ СОШ № 70, что отрицательно влияет на информированность в вопросах новых и перспективных УМК и на возможность качественного информирования и практической консультативной работы с педагогами по анализу и отбору учебников.</w:t>
      </w:r>
    </w:p>
    <w:p w:rsidR="002A0F60" w:rsidRPr="00992BB4" w:rsidRDefault="002A0F60" w:rsidP="002A0F60">
      <w:pPr>
        <w:pStyle w:val="11"/>
        <w:ind w:firstLine="680"/>
        <w:jc w:val="both"/>
      </w:pPr>
      <w:r w:rsidRPr="00992BB4">
        <w:t>Информирование родительской общественности о новых учебниках осуществлялось в основном в индивидуальном режиме (по телефону, при очной  консультации) или через школьных библиотекарей, классных руководителей, учителей-предметников и заместителей директоров по учебно-воспитательной работе.</w:t>
      </w:r>
    </w:p>
    <w:p w:rsidR="002A0F60" w:rsidRPr="00992BB4" w:rsidRDefault="002A0F60" w:rsidP="002A0F60">
      <w:pPr>
        <w:pStyle w:val="11"/>
        <w:ind w:firstLine="680"/>
        <w:jc w:val="both"/>
      </w:pPr>
      <w:r w:rsidRPr="00992BB4">
        <w:t xml:space="preserve">Информирование педагогов о новинках методической литературы велось через работу постоянную выставку-продажу новинок, целевого приглашения на педагогические конференции (август и январь) представителей </w:t>
      </w:r>
      <w:proofErr w:type="spellStart"/>
      <w:proofErr w:type="gramStart"/>
      <w:r w:rsidRPr="00992BB4">
        <w:t>книго</w:t>
      </w:r>
      <w:proofErr w:type="spellEnd"/>
      <w:r w:rsidRPr="00992BB4">
        <w:t>-торговых</w:t>
      </w:r>
      <w:proofErr w:type="gramEnd"/>
      <w:r w:rsidRPr="00992BB4">
        <w:t xml:space="preserve"> организаций, выполнения индивидуальных заказов педагогов. Увеличение доли заказов подтверждает востребованность такой формы работы. Для реализации этого направления информирования осуществлялось взаимодействие с постоянными  партнерами: ООО «Школьный проект»,  «Новый стиль», кампании «Ньютон» и др.</w:t>
      </w:r>
    </w:p>
    <w:p w:rsidR="002A0F60" w:rsidRPr="00992BB4" w:rsidRDefault="002A0F60" w:rsidP="002A0F60">
      <w:pPr>
        <w:pStyle w:val="11"/>
        <w:ind w:firstLine="680"/>
        <w:jc w:val="both"/>
      </w:pPr>
      <w:r w:rsidRPr="00992BB4">
        <w:t>Информационная поддержка образовательного процесса носила комплексный характер и осуществлялась по следующим направлениям:</w:t>
      </w:r>
    </w:p>
    <w:p w:rsidR="002A0F60" w:rsidRPr="00992BB4" w:rsidRDefault="002A0F60" w:rsidP="002A0F60">
      <w:pPr>
        <w:pStyle w:val="11"/>
        <w:ind w:firstLine="680"/>
        <w:jc w:val="both"/>
      </w:pPr>
      <w:r w:rsidRPr="00992BB4">
        <w:t>- формирование банка педагогической информации;</w:t>
      </w:r>
    </w:p>
    <w:p w:rsidR="002A0F60" w:rsidRPr="00992BB4" w:rsidRDefault="002A0F60" w:rsidP="002A0F60">
      <w:pPr>
        <w:pStyle w:val="11"/>
        <w:ind w:firstLine="680"/>
        <w:jc w:val="both"/>
      </w:pPr>
      <w:r w:rsidRPr="00992BB4">
        <w:t>- информирование работников школы о новых направлениях в развитии образования, изменениях в содержании образовательных программ, о результатах проводимых мероприятий;</w:t>
      </w:r>
    </w:p>
    <w:p w:rsidR="002A0F60" w:rsidRPr="00992BB4" w:rsidRDefault="002A0F60" w:rsidP="002A0F60">
      <w:pPr>
        <w:pStyle w:val="11"/>
        <w:ind w:firstLine="680"/>
        <w:jc w:val="both"/>
      </w:pPr>
      <w:r w:rsidRPr="00992BB4">
        <w:t>- информирование общественности о новых учебниках и учебно-методических комплектах;</w:t>
      </w:r>
    </w:p>
    <w:p w:rsidR="002A0F60" w:rsidRPr="00992BB4" w:rsidRDefault="002A0F60" w:rsidP="002A0F60">
      <w:pPr>
        <w:pStyle w:val="11"/>
        <w:ind w:firstLine="680"/>
        <w:jc w:val="both"/>
      </w:pPr>
      <w:r w:rsidRPr="00992BB4">
        <w:t>- информирование педагогов о новинках методической литературы.</w:t>
      </w:r>
    </w:p>
    <w:p w:rsidR="002A0F60" w:rsidRPr="00992BB4" w:rsidRDefault="002A0F60" w:rsidP="002A0F60">
      <w:pPr>
        <w:pStyle w:val="11"/>
        <w:ind w:firstLine="680"/>
        <w:jc w:val="both"/>
      </w:pPr>
      <w:r w:rsidRPr="00992BB4">
        <w:t>Расширен банк данных «Школьная библиотека». В ходе участия  библиотек образовательных учреждений в Федеральном статистическом наблюдении скорректированы данные о фондах и оснащенности школьных библиотек. Благодаря банку оперативно готовилась информация для мониторинга школьных библиотек, проводимого департаментом образования.</w:t>
      </w:r>
    </w:p>
    <w:p w:rsidR="002A0F60" w:rsidRPr="00992BB4" w:rsidRDefault="002A0F60" w:rsidP="002A0F60">
      <w:pPr>
        <w:pStyle w:val="11"/>
        <w:ind w:firstLine="680"/>
        <w:jc w:val="both"/>
      </w:pPr>
      <w:r w:rsidRPr="00992BB4">
        <w:t>Систематически пополняется и корректируется электронная база данных об учебниках, используемых  в ОУ, за счет информации, подготовленной  заведующими  школьными  библиотеками  совместно  с  администрацией школ и учителями. Банк данных по учебникам дает возможность отслеживать тенденции в  использовании образовательными учреждениями учебных линий и оперативно проверять соответствие  используемых учебников Федеральному перечню. Информация в банке данных ежегодно обновляется и предоставляется в департамент образования.</w:t>
      </w:r>
    </w:p>
    <w:p w:rsidR="002A0F60" w:rsidRPr="00992BB4" w:rsidRDefault="002A0F60" w:rsidP="002A0F60">
      <w:pPr>
        <w:pStyle w:val="11"/>
        <w:ind w:firstLine="680"/>
        <w:jc w:val="both"/>
      </w:pPr>
      <w:r w:rsidRPr="00992BB4">
        <w:t xml:space="preserve">Специалистами МОУ СОШ № 70 в этом учебном году продолжена информационная и накопительная работа по пополнению банка передового </w:t>
      </w:r>
      <w:r w:rsidRPr="00992BB4">
        <w:lastRenderedPageBreak/>
        <w:t>педагогического опыта (далее - ППО), который  содержит материалы ППО, публикации педагогов района в российских  профессиональных  и методических изданиях.</w:t>
      </w:r>
    </w:p>
    <w:p w:rsidR="002A0F60" w:rsidRPr="00992BB4" w:rsidRDefault="002A0F60" w:rsidP="002A0F60">
      <w:pPr>
        <w:pStyle w:val="11"/>
        <w:ind w:firstLine="680"/>
        <w:jc w:val="both"/>
      </w:pPr>
      <w:r w:rsidRPr="00992BB4">
        <w:t xml:space="preserve">С целью упорядочения работы по формированию, изучению и обобщению ППО ГЦРО был проведен семинар для заместителей директоров по УВР и учителей общеобразовательных учреждений  по теме «Диссеминация передового педагогического опыта». </w:t>
      </w:r>
    </w:p>
    <w:p w:rsidR="002A0F60" w:rsidRPr="00992BB4" w:rsidRDefault="002A0F60" w:rsidP="002A0F60">
      <w:pPr>
        <w:pStyle w:val="11"/>
        <w:ind w:firstLine="680"/>
        <w:jc w:val="both"/>
      </w:pPr>
      <w:r w:rsidRPr="00992BB4">
        <w:t xml:space="preserve">Как правило, публикации материалов опыта педагогов города имеет вид статей, разработок уроков или занятий, текста выступления и т.д., помещенных в сборники по какой-либо проблеме, или брошюр, содержание которых полностью составляют материалы индивидуального и коллективного педагогического опыта. </w:t>
      </w:r>
    </w:p>
    <w:p w:rsidR="002A0F60" w:rsidRPr="00992BB4" w:rsidRDefault="002A0F60" w:rsidP="002A0F60">
      <w:pPr>
        <w:pStyle w:val="11"/>
        <w:ind w:firstLine="680"/>
        <w:jc w:val="both"/>
      </w:pPr>
      <w:r w:rsidRPr="00992BB4">
        <w:t xml:space="preserve">Освещение актуальной проблематики развития образования происходило на страницах </w:t>
      </w:r>
      <w:proofErr w:type="gramStart"/>
      <w:r w:rsidRPr="00992BB4">
        <w:t>изданий департамента образования мэрии города</w:t>
      </w:r>
      <w:proofErr w:type="gramEnd"/>
      <w:r w:rsidRPr="00992BB4">
        <w:t xml:space="preserve"> Ярославля, прежде всего, за счет публикации материалов городских педагогических конференций, чтений.</w:t>
      </w:r>
    </w:p>
    <w:p w:rsidR="002A0F60" w:rsidRPr="00992BB4" w:rsidRDefault="002A0F60" w:rsidP="002A0F60">
      <w:pPr>
        <w:pStyle w:val="11"/>
        <w:ind w:firstLine="680"/>
        <w:jc w:val="both"/>
      </w:pPr>
      <w:r w:rsidRPr="00992BB4">
        <w:t>Использование электронных носителей и сайтов ГЦРО, ИРО и департаментов образования города и области позволяет существенно увеличить объем предоставляемой педагогической общественности города информации, сопроводить ее методическими материалами (учебные фильмы, презентации, фотографии, схемы и т.д.). Наличие готовых материалов и их разнообразие помогает экономить трудозатраты педагога и обогащает содержание урока или воспитательного мероприятия.</w:t>
      </w:r>
    </w:p>
    <w:p w:rsidR="002A0F60" w:rsidRPr="00992BB4" w:rsidRDefault="002A0F60" w:rsidP="002A0F60">
      <w:pPr>
        <w:pStyle w:val="11"/>
        <w:ind w:firstLine="680"/>
        <w:jc w:val="both"/>
      </w:pPr>
      <w:proofErr w:type="gramStart"/>
      <w:r w:rsidRPr="00992BB4">
        <w:t xml:space="preserve">Организационно-методическая деятельность ГЦРО И ИРО состояла из изучения запросов, методического сопровождения и оказания практической помощи молодым специалистам, педагогическим и руководящим работникам в период подготовки к аттестации и в межкурсовой период, прогнозирования, планирования и организации повышения квалификации и профессиональной подготовки педагогических и руководящих работников в период подготовки к  аттестации, в </w:t>
      </w:r>
      <w:proofErr w:type="spellStart"/>
      <w:r w:rsidRPr="00992BB4">
        <w:t>межаттестационный</w:t>
      </w:r>
      <w:proofErr w:type="spellEnd"/>
      <w:r w:rsidRPr="00992BB4">
        <w:t xml:space="preserve"> и межкурсовой период, организации работы городских методических объединений педагогических работников</w:t>
      </w:r>
      <w:proofErr w:type="gramEnd"/>
      <w:r w:rsidRPr="00992BB4">
        <w:t xml:space="preserve"> </w:t>
      </w:r>
      <w:proofErr w:type="gramStart"/>
      <w:r w:rsidRPr="00992BB4">
        <w:t xml:space="preserve">образовательных учреждений, организация сети методических объединений педагогических работников ОУ, участие в разработке содержания регионального компонента, компонента образовательного учреждения образовательных стандартов, элективных курсов для </w:t>
      </w:r>
      <w:proofErr w:type="spellStart"/>
      <w:r w:rsidRPr="00992BB4">
        <w:t>предпрофильной</w:t>
      </w:r>
      <w:proofErr w:type="spellEnd"/>
      <w:r w:rsidRPr="00992BB4">
        <w:t xml:space="preserve"> подготовки обучающихся ОУ, участие в разработке программ развития образовательных учреждений, оказание методического сопровождения профильного обучения, методическое сопровождение подготовки педагогов к ЕГЭ, школ педагогического опыта для проведения семинаров-практикумов и других мероприятий с руководящими и педагогическими работниками ОУ</w:t>
      </w:r>
      <w:proofErr w:type="gramEnd"/>
      <w:r w:rsidRPr="00992BB4">
        <w:t>, подготовка и проведение педагогических чтений, научно-практических конференций, конкурсов профессионального педагогического мастерства педагогических работников ОУ, организация и проведение предметных олимпиад, конкурсов, конференций, фестивалей обучающихся, взаимодействие и координация методической деятельности с соответствующими подразделениями органов управления и учреждений дополнительного профессионального (педагогического) образования.</w:t>
      </w:r>
    </w:p>
    <w:p w:rsidR="002A0F60" w:rsidRPr="00992BB4" w:rsidRDefault="002A0F60" w:rsidP="002A0F60">
      <w:pPr>
        <w:pStyle w:val="11"/>
        <w:ind w:firstLine="680"/>
        <w:jc w:val="both"/>
      </w:pPr>
      <w:r w:rsidRPr="00992BB4">
        <w:t xml:space="preserve">Повышение квалификации педагогов проводилось на основе предварительной диагностики  их потребностей на уровне городского методического объединения и в ходе курсовой подготовки. Анкета позволила создать информационное поле запросов, потребностей и интересов слушателей, которое было использовано при планировании курсов, анализе их результативности. На сегодняшний день, как показал опрос педагогических работников, большинство из них в качестве мотивации прохождения называют необходимость пройти аттестацию, однако увеличился по сравнению с прошлым годом процент учителей назвавших в качестве приоритетов повышение </w:t>
      </w:r>
      <w:r w:rsidRPr="00992BB4">
        <w:lastRenderedPageBreak/>
        <w:t>профессионального мастерства. Педагоги осознают, что введение ФГОС второго поколения потребует от учителя тщательного пересмотра своих профессиональных позиций.</w:t>
      </w:r>
    </w:p>
    <w:p w:rsidR="002A0F60" w:rsidRPr="00992BB4" w:rsidRDefault="002A0F60" w:rsidP="002A0F60">
      <w:pPr>
        <w:pStyle w:val="11"/>
        <w:ind w:firstLine="680"/>
        <w:jc w:val="both"/>
      </w:pPr>
      <w:r w:rsidRPr="00992BB4">
        <w:t xml:space="preserve">Системно – </w:t>
      </w:r>
      <w:proofErr w:type="spellStart"/>
      <w:r w:rsidRPr="00992BB4">
        <w:t>деятельностный</w:t>
      </w:r>
      <w:proofErr w:type="spellEnd"/>
      <w:r w:rsidRPr="00992BB4">
        <w:t xml:space="preserve"> подход,  который лежит в основе Стандарта,  предполагает обеспечение преемственности начального и основного общего образования,  поэтому  были проведены семинары для учителей начальных классов и учителей предметников с целью изучения требований ФГОС.</w:t>
      </w:r>
    </w:p>
    <w:p w:rsidR="002A0F60" w:rsidRPr="00992BB4" w:rsidRDefault="002A0F60" w:rsidP="002A0F60">
      <w:pPr>
        <w:pStyle w:val="11"/>
        <w:ind w:firstLine="680"/>
        <w:jc w:val="both"/>
      </w:pPr>
      <w:r w:rsidRPr="00992BB4">
        <w:t>Особое место в работе занимали вопросы, связанные с изучением и введением ФГОС второго поколения. С этой целью были разработаны мероприятия по подготовке введения ФГОС начального общего образования.</w:t>
      </w:r>
    </w:p>
    <w:p w:rsidR="002A0F60" w:rsidRPr="00992BB4" w:rsidRDefault="002A0F60" w:rsidP="002A0F60">
      <w:pPr>
        <w:pStyle w:val="11"/>
        <w:ind w:firstLine="680"/>
        <w:jc w:val="both"/>
      </w:pPr>
      <w:r w:rsidRPr="00992BB4">
        <w:t xml:space="preserve">Прежде </w:t>
      </w:r>
      <w:proofErr w:type="gramStart"/>
      <w:r w:rsidRPr="00992BB4">
        <w:t>всего</w:t>
      </w:r>
      <w:proofErr w:type="gramEnd"/>
      <w:r w:rsidRPr="00992BB4">
        <w:t xml:space="preserve"> участие в выездных семинарах и конференциях в ИРО и ГЦРО.</w:t>
      </w:r>
    </w:p>
    <w:p w:rsidR="002A0F60" w:rsidRPr="00992BB4" w:rsidRDefault="002A0F60" w:rsidP="002A0F60">
      <w:pPr>
        <w:pStyle w:val="11"/>
        <w:ind w:firstLine="680"/>
        <w:jc w:val="both"/>
      </w:pPr>
      <w:r w:rsidRPr="00992BB4">
        <w:t xml:space="preserve">Методистами ГЦРО  проводится целенаправленная работа по изучению педагогами структуры и условий реализации ФГОС второго поколения на семинарских занятиях.  Учителя знакомились с принципами </w:t>
      </w:r>
      <w:proofErr w:type="spellStart"/>
      <w:r w:rsidRPr="00992BB4">
        <w:t>деятельностного</w:t>
      </w:r>
      <w:proofErr w:type="spellEnd"/>
      <w:r w:rsidRPr="00992BB4">
        <w:t xml:space="preserve"> подхода к обучению, с понятиями «</w:t>
      </w:r>
      <w:proofErr w:type="spellStart"/>
      <w:r w:rsidRPr="00992BB4">
        <w:t>метапредметность</w:t>
      </w:r>
      <w:proofErr w:type="spellEnd"/>
      <w:r w:rsidRPr="00992BB4">
        <w:t>», «компетентность» и методикой отработки этих понятий в образовательном процессе.</w:t>
      </w:r>
    </w:p>
    <w:p w:rsidR="002A0F60" w:rsidRPr="00992BB4" w:rsidRDefault="002A0F60" w:rsidP="002A0F60">
      <w:pPr>
        <w:pStyle w:val="11"/>
        <w:ind w:firstLine="680"/>
        <w:jc w:val="both"/>
      </w:pPr>
      <w:r w:rsidRPr="00992BB4">
        <w:t>Основной формой организации повышения квалификации в межкурсовой период оставалось городское методическое объединение  (далее - ГМО).</w:t>
      </w:r>
    </w:p>
    <w:p w:rsidR="002A0F60" w:rsidRPr="00992BB4" w:rsidRDefault="002A0F60" w:rsidP="002A0F60">
      <w:pPr>
        <w:pStyle w:val="11"/>
        <w:ind w:firstLine="680"/>
        <w:jc w:val="both"/>
      </w:pPr>
      <w:r w:rsidRPr="00992BB4">
        <w:t>Тематика заседаний была связана с ключевыми направлениями развития общего образования и запросами педагогов:</w:t>
      </w:r>
    </w:p>
    <w:p w:rsidR="002A0F60" w:rsidRPr="00992BB4" w:rsidRDefault="002A0F60" w:rsidP="002A0F60">
      <w:pPr>
        <w:pStyle w:val="11"/>
        <w:ind w:firstLine="680"/>
        <w:jc w:val="both"/>
      </w:pPr>
      <w:r w:rsidRPr="00992BB4">
        <w:t>-повышение уровня профессиональной компетентности педагога;</w:t>
      </w:r>
    </w:p>
    <w:p w:rsidR="002A0F60" w:rsidRPr="00992BB4" w:rsidRDefault="002A0F60" w:rsidP="002A0F60">
      <w:pPr>
        <w:pStyle w:val="11"/>
        <w:ind w:firstLine="680"/>
        <w:jc w:val="both"/>
      </w:pPr>
      <w:r w:rsidRPr="00992BB4">
        <w:t>-подготовка учителя-предметника к работе в условиях введения новых образовательных стандартов;</w:t>
      </w:r>
    </w:p>
    <w:p w:rsidR="002A0F60" w:rsidRPr="00992BB4" w:rsidRDefault="002A0F60" w:rsidP="002A0F60">
      <w:pPr>
        <w:pStyle w:val="11"/>
        <w:ind w:firstLine="680"/>
        <w:jc w:val="both"/>
      </w:pPr>
      <w:r w:rsidRPr="00992BB4">
        <w:t>-освоение и применение педагогами современных методик, методов, технологий обучения;</w:t>
      </w:r>
    </w:p>
    <w:p w:rsidR="002A0F60" w:rsidRPr="00992BB4" w:rsidRDefault="002A0F60" w:rsidP="002A0F60">
      <w:pPr>
        <w:pStyle w:val="11"/>
        <w:ind w:firstLine="680"/>
        <w:jc w:val="both"/>
      </w:pPr>
      <w:r w:rsidRPr="00992BB4">
        <w:t>-</w:t>
      </w:r>
      <w:proofErr w:type="spellStart"/>
      <w:r w:rsidRPr="00992BB4">
        <w:t>здоровьесберегающие</w:t>
      </w:r>
      <w:proofErr w:type="spellEnd"/>
      <w:r w:rsidRPr="00992BB4">
        <w:t xml:space="preserve"> технологии в образовательном процессе;</w:t>
      </w:r>
    </w:p>
    <w:p w:rsidR="002A0F60" w:rsidRPr="00992BB4" w:rsidRDefault="002A0F60" w:rsidP="002A0F60">
      <w:pPr>
        <w:pStyle w:val="11"/>
        <w:ind w:firstLine="680"/>
        <w:jc w:val="both"/>
      </w:pPr>
      <w:r w:rsidRPr="00992BB4">
        <w:t>-поддержка талантливых школьников, развитие творческих способностей детей.</w:t>
      </w:r>
    </w:p>
    <w:p w:rsidR="002A0F60" w:rsidRPr="00992BB4" w:rsidRDefault="002A0F60" w:rsidP="002A0F60">
      <w:pPr>
        <w:pStyle w:val="11"/>
        <w:ind w:firstLine="680"/>
        <w:jc w:val="both"/>
      </w:pPr>
      <w:r w:rsidRPr="00992BB4">
        <w:t xml:space="preserve">В работе ГМО приоритетным оставались вопросы, связанные с подготовкой и проведением государственной итоговой аттестации обучающихся 9, 11-х классов. При этом методисты создают условия для личностно-профессионального становления педагогов в аспекте рассматриваемой проблемы. Акцент ставится на самостоятельную учебную деятельность, активные и интерактивные формы и методы обучения, основанные на </w:t>
      </w:r>
      <w:proofErr w:type="spellStart"/>
      <w:r w:rsidRPr="00992BB4">
        <w:t>деятельностных</w:t>
      </w:r>
      <w:proofErr w:type="spellEnd"/>
      <w:r w:rsidRPr="00992BB4">
        <w:t xml:space="preserve"> и диалоговых формах познания.</w:t>
      </w:r>
    </w:p>
    <w:p w:rsidR="002A0F60" w:rsidRPr="00992BB4" w:rsidRDefault="002A0F60" w:rsidP="002A0F60">
      <w:pPr>
        <w:pStyle w:val="11"/>
        <w:ind w:firstLine="680"/>
        <w:jc w:val="both"/>
      </w:pPr>
      <w:r w:rsidRPr="00992BB4">
        <w:t>Были рассмотрен вопрос психологической комфортности учителя как профессионала. Для этого  совместно с социально-психологическим отделом ГЦРО был проведен семинар-тренинг «Преодоление проблем профессионального выгорания педагогов». Подходы к самоанализу профессиональной деятельности и формированию портфолио рассматривались на семинаре-практикуме.</w:t>
      </w:r>
    </w:p>
    <w:p w:rsidR="002A0F60" w:rsidRPr="00992BB4" w:rsidRDefault="002A0F60" w:rsidP="002A0F60">
      <w:pPr>
        <w:pStyle w:val="11"/>
        <w:ind w:firstLine="680"/>
        <w:jc w:val="both"/>
      </w:pPr>
      <w:r w:rsidRPr="00992BB4">
        <w:t xml:space="preserve">На заседаниях рассматривались такие вопросы как: «Нормативное сопровождение требований к структуре основных общеобразовательных программ и результатам их освоения ФГОС», «Примерная программа по предмету: новые требования», «Проектно-исследовательская деятельность учащихся как основа </w:t>
      </w:r>
      <w:proofErr w:type="spellStart"/>
      <w:r w:rsidRPr="00992BB4">
        <w:t>компетентностного</w:t>
      </w:r>
      <w:proofErr w:type="spellEnd"/>
      <w:r w:rsidRPr="00992BB4">
        <w:t xml:space="preserve"> подхода к образованию». </w:t>
      </w:r>
    </w:p>
    <w:p w:rsidR="002A0F60" w:rsidRPr="00992BB4" w:rsidRDefault="002A0F60" w:rsidP="002A0F60">
      <w:pPr>
        <w:pStyle w:val="11"/>
        <w:ind w:firstLine="680"/>
        <w:jc w:val="both"/>
      </w:pPr>
      <w:r w:rsidRPr="00992BB4">
        <w:t xml:space="preserve">Информационное обеспечение образовательной деятельности реализуется </w:t>
      </w:r>
      <w:proofErr w:type="gramStart"/>
      <w:r w:rsidRPr="00992BB4">
        <w:t>через</w:t>
      </w:r>
      <w:proofErr w:type="gramEnd"/>
      <w:r w:rsidRPr="00992BB4">
        <w:t>:</w:t>
      </w:r>
    </w:p>
    <w:p w:rsidR="002A0F60" w:rsidRPr="00992BB4" w:rsidRDefault="002A0F60" w:rsidP="002A0F60">
      <w:pPr>
        <w:pStyle w:val="11"/>
        <w:ind w:firstLine="680"/>
        <w:jc w:val="both"/>
      </w:pPr>
      <w:r w:rsidRPr="00992BB4">
        <w:t>1.</w:t>
      </w:r>
      <w:r w:rsidRPr="00992BB4">
        <w:tab/>
        <w:t>Информационные стенды</w:t>
      </w:r>
    </w:p>
    <w:p w:rsidR="002A0F60" w:rsidRPr="00992BB4" w:rsidRDefault="002A0F60" w:rsidP="002A0F60">
      <w:pPr>
        <w:pStyle w:val="11"/>
        <w:ind w:firstLine="680"/>
        <w:jc w:val="both"/>
      </w:pPr>
      <w:r w:rsidRPr="00992BB4">
        <w:t>2.</w:t>
      </w:r>
      <w:r w:rsidRPr="00992BB4">
        <w:tab/>
        <w:t>Электронный почтовый ящик:</w:t>
      </w:r>
    </w:p>
    <w:p w:rsidR="002A0F60" w:rsidRPr="00992BB4" w:rsidRDefault="002A0F60" w:rsidP="002A0F60">
      <w:pPr>
        <w:pStyle w:val="11"/>
        <w:ind w:firstLine="680"/>
        <w:jc w:val="both"/>
      </w:pPr>
      <w:proofErr w:type="spellStart"/>
      <w:r w:rsidRPr="00992BB4">
        <w:t>Email</w:t>
      </w:r>
      <w:proofErr w:type="spellEnd"/>
      <w:r w:rsidRPr="00992BB4">
        <w:t>: yarsch070@yandex.ru</w:t>
      </w:r>
    </w:p>
    <w:p w:rsidR="002A0F60" w:rsidRPr="00992BB4" w:rsidRDefault="002A0F60" w:rsidP="002A0F60">
      <w:pPr>
        <w:pStyle w:val="11"/>
        <w:ind w:firstLine="680"/>
        <w:jc w:val="both"/>
      </w:pPr>
      <w:r w:rsidRPr="00992BB4">
        <w:t>3.</w:t>
      </w:r>
      <w:r w:rsidRPr="00992BB4">
        <w:tab/>
        <w:t xml:space="preserve">Сайт школы: </w:t>
      </w:r>
      <w:hyperlink r:id="rId21">
        <w:r w:rsidRPr="00992BB4">
          <w:rPr>
            <w:color w:val="0000FF"/>
            <w:u w:val="single"/>
          </w:rPr>
          <w:t>http://school70.edu.yar.ru/</w:t>
        </w:r>
      </w:hyperlink>
      <w:hyperlink r:id="rId22">
        <w:r w:rsidRPr="008373E4">
          <w:rPr>
            <w:rStyle w:val="a6"/>
          </w:rPr>
          <w:t>http://school70.edu.yar.ru/</w:t>
        </w:r>
      </w:hyperlink>
      <w:hyperlink r:id="rId23">
        <w:r w:rsidRPr="008373E4">
          <w:rPr>
            <w:rStyle w:val="a6"/>
          </w:rPr>
          <w:t>http://school70.edu.yar.ru/</w:t>
        </w:r>
      </w:hyperlink>
    </w:p>
    <w:p w:rsidR="002A0F60" w:rsidRPr="00992BB4" w:rsidRDefault="002A0F60" w:rsidP="002A0F60">
      <w:pPr>
        <w:pStyle w:val="11"/>
        <w:ind w:firstLine="680"/>
        <w:jc w:val="both"/>
        <w:rPr>
          <w:b/>
        </w:rPr>
      </w:pPr>
    </w:p>
    <w:p w:rsidR="002A0F60" w:rsidRDefault="002A0F60" w:rsidP="002A0F60">
      <w:pPr>
        <w:pStyle w:val="11"/>
        <w:ind w:firstLine="680"/>
        <w:jc w:val="center"/>
        <w:rPr>
          <w:b/>
        </w:rPr>
      </w:pPr>
    </w:p>
    <w:p w:rsidR="002A0F60" w:rsidRPr="00992BB4" w:rsidRDefault="002A0F60" w:rsidP="002A0F60">
      <w:pPr>
        <w:pStyle w:val="11"/>
        <w:ind w:firstLine="680"/>
        <w:jc w:val="center"/>
      </w:pPr>
      <w:r w:rsidRPr="00992BB4">
        <w:rPr>
          <w:b/>
        </w:rPr>
        <w:t>Перечень учебников и учебных пособий,</w:t>
      </w:r>
    </w:p>
    <w:p w:rsidR="002A0F60" w:rsidRPr="00992BB4" w:rsidRDefault="002A0F60" w:rsidP="002A0F60">
      <w:pPr>
        <w:pStyle w:val="11"/>
        <w:ind w:firstLine="680"/>
        <w:jc w:val="center"/>
      </w:pPr>
      <w:proofErr w:type="gramStart"/>
      <w:r w:rsidRPr="00992BB4">
        <w:rPr>
          <w:b/>
        </w:rPr>
        <w:t>обеспечивающих</w:t>
      </w:r>
      <w:proofErr w:type="gramEnd"/>
      <w:r w:rsidRPr="00992BB4">
        <w:rPr>
          <w:b/>
        </w:rPr>
        <w:t xml:space="preserve"> реализацию  учебного плана</w:t>
      </w:r>
    </w:p>
    <w:p w:rsidR="002A0F60" w:rsidRPr="00992BB4" w:rsidRDefault="002A0F60" w:rsidP="002A0F60">
      <w:pPr>
        <w:pStyle w:val="11"/>
        <w:ind w:firstLine="680"/>
        <w:jc w:val="both"/>
      </w:pPr>
    </w:p>
    <w:p w:rsidR="002A0F60" w:rsidRPr="00992BB4" w:rsidRDefault="002A0F60" w:rsidP="002A0F60">
      <w:pPr>
        <w:pStyle w:val="11"/>
        <w:jc w:val="both"/>
      </w:pPr>
      <w:r w:rsidRPr="00992BB4">
        <w:rPr>
          <w:b/>
        </w:rPr>
        <w:t>РУССКИЙ ЯЗЫК</w:t>
      </w:r>
    </w:p>
    <w:p w:rsidR="002A0F60" w:rsidRPr="00992BB4" w:rsidRDefault="002A0F60" w:rsidP="002A0F60">
      <w:pPr>
        <w:pStyle w:val="11"/>
        <w:ind w:firstLine="680"/>
        <w:jc w:val="both"/>
      </w:pPr>
    </w:p>
    <w:p w:rsidR="002A0F60" w:rsidRPr="00992BB4" w:rsidRDefault="002A0F60" w:rsidP="002A0F60">
      <w:pPr>
        <w:pStyle w:val="11"/>
        <w:ind w:firstLine="680"/>
        <w:jc w:val="both"/>
      </w:pPr>
      <w:r w:rsidRPr="00992BB4">
        <w:rPr>
          <w:b/>
        </w:rPr>
        <w:t>1 класс</w:t>
      </w:r>
    </w:p>
    <w:p w:rsidR="002A0F60" w:rsidRPr="00992BB4" w:rsidRDefault="002A0F60" w:rsidP="002A0F60">
      <w:pPr>
        <w:pStyle w:val="11"/>
        <w:jc w:val="both"/>
      </w:pPr>
      <w:r w:rsidRPr="00992BB4">
        <w:rPr>
          <w:i/>
        </w:rPr>
        <w:t xml:space="preserve">В. А. </w:t>
      </w:r>
      <w:proofErr w:type="spellStart"/>
      <w:r w:rsidRPr="00992BB4">
        <w:rPr>
          <w:i/>
        </w:rPr>
        <w:t>Илюхина</w:t>
      </w:r>
      <w:proofErr w:type="spellEnd"/>
      <w:r w:rsidRPr="00992BB4">
        <w:t>. Прописи № 1, № 2, № 3, № 4 к «Букварю» Т. М. Андриановой</w:t>
      </w:r>
    </w:p>
    <w:p w:rsidR="002A0F60" w:rsidRPr="00992BB4" w:rsidRDefault="002A0F60" w:rsidP="002A0F60">
      <w:pPr>
        <w:pStyle w:val="11"/>
        <w:jc w:val="both"/>
      </w:pPr>
      <w:r w:rsidRPr="00992BB4">
        <w:rPr>
          <w:i/>
        </w:rPr>
        <w:t xml:space="preserve">Т. М. Андрианова, В. А. </w:t>
      </w:r>
      <w:proofErr w:type="spellStart"/>
      <w:r w:rsidRPr="00992BB4">
        <w:rPr>
          <w:i/>
        </w:rPr>
        <w:t>Илюхина</w:t>
      </w:r>
      <w:proofErr w:type="spellEnd"/>
      <w:r w:rsidRPr="00992BB4">
        <w:t>. Обучение в 1 классе по «Букварю» и «Прописям»</w:t>
      </w:r>
    </w:p>
    <w:p w:rsidR="002A0F60" w:rsidRPr="00992BB4" w:rsidRDefault="002A0F60" w:rsidP="002A0F60">
      <w:pPr>
        <w:pStyle w:val="11"/>
        <w:jc w:val="both"/>
      </w:pPr>
      <w:r w:rsidRPr="00992BB4">
        <w:rPr>
          <w:i/>
        </w:rPr>
        <w:t xml:space="preserve">Т. М. Андрианова, В. А. </w:t>
      </w:r>
      <w:proofErr w:type="spellStart"/>
      <w:r w:rsidRPr="00992BB4">
        <w:rPr>
          <w:i/>
        </w:rPr>
        <w:t>Илюхина</w:t>
      </w:r>
      <w:proofErr w:type="spellEnd"/>
      <w:r w:rsidRPr="00992BB4">
        <w:t>. Русский язык. 1 класс. Учебник</w:t>
      </w:r>
    </w:p>
    <w:p w:rsidR="002A0F60" w:rsidRPr="00992BB4" w:rsidRDefault="002A0F60" w:rsidP="002A0F60">
      <w:pPr>
        <w:pStyle w:val="11"/>
        <w:jc w:val="both"/>
      </w:pPr>
      <w:r w:rsidRPr="00992BB4">
        <w:rPr>
          <w:i/>
        </w:rPr>
        <w:t xml:space="preserve">Т. М. Андрианова, В. А. </w:t>
      </w:r>
      <w:proofErr w:type="spellStart"/>
      <w:r w:rsidRPr="00992BB4">
        <w:rPr>
          <w:i/>
        </w:rPr>
        <w:t>Илюхина</w:t>
      </w:r>
      <w:proofErr w:type="spellEnd"/>
      <w:r w:rsidRPr="00992BB4">
        <w:t>. Русский язык. 1 класс. Рабочие тетради № 1, № 2</w:t>
      </w:r>
    </w:p>
    <w:p w:rsidR="002A0F60" w:rsidRPr="00992BB4" w:rsidRDefault="002A0F60" w:rsidP="002A0F60">
      <w:pPr>
        <w:pStyle w:val="11"/>
        <w:jc w:val="both"/>
      </w:pPr>
      <w:r w:rsidRPr="00992BB4">
        <w:rPr>
          <w:i/>
        </w:rPr>
        <w:t xml:space="preserve">Т. М. Андрианова, В. А. </w:t>
      </w:r>
      <w:proofErr w:type="spellStart"/>
      <w:r w:rsidRPr="00992BB4">
        <w:rPr>
          <w:i/>
        </w:rPr>
        <w:t>Илюхина</w:t>
      </w:r>
      <w:proofErr w:type="spellEnd"/>
      <w:r w:rsidRPr="00992BB4">
        <w:t>. Обучение в 1 кл</w:t>
      </w:r>
      <w:r>
        <w:t>ассе по учебнику «Русский язык»</w:t>
      </w:r>
    </w:p>
    <w:p w:rsidR="002A0F60" w:rsidRPr="00992BB4" w:rsidRDefault="002A0F60" w:rsidP="002A0F60">
      <w:pPr>
        <w:pStyle w:val="11"/>
        <w:ind w:firstLine="680"/>
        <w:jc w:val="both"/>
      </w:pPr>
      <w:r w:rsidRPr="00992BB4">
        <w:rPr>
          <w:b/>
        </w:rPr>
        <w:t>2 класс</w:t>
      </w:r>
    </w:p>
    <w:p w:rsidR="002A0F60" w:rsidRPr="00992BB4" w:rsidRDefault="002A0F60" w:rsidP="002A0F60">
      <w:pPr>
        <w:pStyle w:val="11"/>
        <w:jc w:val="both"/>
      </w:pPr>
      <w:r w:rsidRPr="00992BB4">
        <w:rPr>
          <w:i/>
        </w:rPr>
        <w:t xml:space="preserve">Л. Я. </w:t>
      </w:r>
      <w:proofErr w:type="spellStart"/>
      <w:r w:rsidRPr="00992BB4">
        <w:rPr>
          <w:i/>
        </w:rPr>
        <w:t>Желтовская</w:t>
      </w:r>
      <w:proofErr w:type="spellEnd"/>
      <w:r w:rsidRPr="00992BB4">
        <w:rPr>
          <w:i/>
        </w:rPr>
        <w:t>, О. Б. Калинина</w:t>
      </w:r>
      <w:r w:rsidRPr="00992BB4">
        <w:t xml:space="preserve">. Русский язык. 2 класс. Учебник. В 2 ч. </w:t>
      </w:r>
    </w:p>
    <w:p w:rsidR="002A0F60" w:rsidRPr="00992BB4" w:rsidRDefault="002A0F60" w:rsidP="002A0F60">
      <w:pPr>
        <w:pStyle w:val="11"/>
        <w:jc w:val="both"/>
      </w:pPr>
      <w:r w:rsidRPr="00992BB4">
        <w:rPr>
          <w:i/>
        </w:rPr>
        <w:t xml:space="preserve">Л. Я. </w:t>
      </w:r>
      <w:proofErr w:type="spellStart"/>
      <w:r w:rsidRPr="00992BB4">
        <w:rPr>
          <w:i/>
        </w:rPr>
        <w:t>Желтовская</w:t>
      </w:r>
      <w:proofErr w:type="spellEnd"/>
      <w:r w:rsidRPr="00992BB4">
        <w:rPr>
          <w:i/>
        </w:rPr>
        <w:t>, О. Б. Калинина</w:t>
      </w:r>
      <w:r w:rsidRPr="00992BB4">
        <w:t>. Обучение во 2 кл</w:t>
      </w:r>
      <w:r>
        <w:t>ассе по учебнику «Русский язык»</w:t>
      </w:r>
    </w:p>
    <w:p w:rsidR="002A0F60" w:rsidRPr="00992BB4" w:rsidRDefault="002A0F60" w:rsidP="002A0F60">
      <w:pPr>
        <w:pStyle w:val="11"/>
        <w:ind w:firstLine="680"/>
        <w:jc w:val="both"/>
      </w:pPr>
      <w:r w:rsidRPr="00992BB4">
        <w:rPr>
          <w:b/>
        </w:rPr>
        <w:t>3 класс</w:t>
      </w:r>
    </w:p>
    <w:p w:rsidR="002A0F60" w:rsidRPr="00992BB4" w:rsidRDefault="002A0F60" w:rsidP="002A0F60">
      <w:pPr>
        <w:pStyle w:val="11"/>
        <w:jc w:val="both"/>
      </w:pPr>
      <w:r w:rsidRPr="00992BB4">
        <w:rPr>
          <w:i/>
        </w:rPr>
        <w:t xml:space="preserve">Л. Я. </w:t>
      </w:r>
      <w:proofErr w:type="spellStart"/>
      <w:r w:rsidRPr="00992BB4">
        <w:rPr>
          <w:i/>
        </w:rPr>
        <w:t>Желтовская</w:t>
      </w:r>
      <w:proofErr w:type="spellEnd"/>
      <w:r w:rsidRPr="00992BB4">
        <w:rPr>
          <w:i/>
        </w:rPr>
        <w:t>, О. Б. Калинина</w:t>
      </w:r>
      <w:r w:rsidRPr="00992BB4">
        <w:t xml:space="preserve">. Русский язык. 3 класс. Учебник. В 2 ч. </w:t>
      </w:r>
    </w:p>
    <w:p w:rsidR="002A0F60" w:rsidRPr="00CB2F55" w:rsidRDefault="002A0F60" w:rsidP="002A0F60">
      <w:pPr>
        <w:pStyle w:val="11"/>
        <w:jc w:val="both"/>
      </w:pPr>
      <w:r w:rsidRPr="00992BB4">
        <w:rPr>
          <w:i/>
        </w:rPr>
        <w:t xml:space="preserve">Л. Я. </w:t>
      </w:r>
      <w:proofErr w:type="spellStart"/>
      <w:r w:rsidRPr="00992BB4">
        <w:rPr>
          <w:i/>
        </w:rPr>
        <w:t>Желтовская</w:t>
      </w:r>
      <w:proofErr w:type="spellEnd"/>
      <w:r w:rsidRPr="00992BB4">
        <w:t>. Обучение в 3 кл</w:t>
      </w:r>
      <w:r>
        <w:t>ассе по учебнику «Русский язык»</w:t>
      </w:r>
    </w:p>
    <w:p w:rsidR="002A0F60" w:rsidRPr="00992BB4" w:rsidRDefault="002A0F60" w:rsidP="002A0F60">
      <w:pPr>
        <w:pStyle w:val="11"/>
        <w:ind w:firstLine="680"/>
        <w:jc w:val="both"/>
      </w:pPr>
      <w:r w:rsidRPr="00992BB4">
        <w:rPr>
          <w:b/>
        </w:rPr>
        <w:t>4 класс</w:t>
      </w:r>
    </w:p>
    <w:p w:rsidR="002A0F60" w:rsidRPr="00992BB4" w:rsidRDefault="002A0F60" w:rsidP="002A0F60">
      <w:pPr>
        <w:pStyle w:val="11"/>
        <w:jc w:val="both"/>
      </w:pPr>
      <w:r w:rsidRPr="00992BB4">
        <w:rPr>
          <w:i/>
        </w:rPr>
        <w:t xml:space="preserve">Л. Я. </w:t>
      </w:r>
      <w:proofErr w:type="spellStart"/>
      <w:r w:rsidRPr="00992BB4">
        <w:rPr>
          <w:i/>
        </w:rPr>
        <w:t>Желтовская</w:t>
      </w:r>
      <w:proofErr w:type="spellEnd"/>
      <w:r w:rsidRPr="00992BB4">
        <w:rPr>
          <w:i/>
        </w:rPr>
        <w:t>, О. Б. Калинина</w:t>
      </w:r>
      <w:r w:rsidRPr="00992BB4">
        <w:t xml:space="preserve">. Русский язык. 4 класс. Учебник. В 2 ч. </w:t>
      </w:r>
    </w:p>
    <w:p w:rsidR="002A0F60" w:rsidRPr="00992BB4" w:rsidRDefault="002A0F60" w:rsidP="002A0F60">
      <w:pPr>
        <w:pStyle w:val="11"/>
        <w:jc w:val="both"/>
      </w:pPr>
      <w:r w:rsidRPr="00992BB4">
        <w:rPr>
          <w:i/>
        </w:rPr>
        <w:t xml:space="preserve">Л. Я. </w:t>
      </w:r>
      <w:proofErr w:type="spellStart"/>
      <w:r w:rsidRPr="00992BB4">
        <w:rPr>
          <w:i/>
        </w:rPr>
        <w:t>Желтовская</w:t>
      </w:r>
      <w:proofErr w:type="spellEnd"/>
      <w:r w:rsidRPr="00992BB4">
        <w:t>. Обучение в 4 классе по учебнику «Русский язык»</w:t>
      </w:r>
    </w:p>
    <w:p w:rsidR="002A0F60" w:rsidRPr="00992BB4" w:rsidRDefault="002A0F60" w:rsidP="002A0F60">
      <w:pPr>
        <w:pStyle w:val="11"/>
        <w:ind w:firstLine="680"/>
        <w:jc w:val="both"/>
      </w:pPr>
    </w:p>
    <w:p w:rsidR="002A0F60" w:rsidRPr="00992BB4" w:rsidRDefault="002A0F60" w:rsidP="002A0F60">
      <w:pPr>
        <w:pStyle w:val="11"/>
        <w:jc w:val="both"/>
        <w:rPr>
          <w:b/>
        </w:rPr>
      </w:pPr>
    </w:p>
    <w:p w:rsidR="002A0F60" w:rsidRPr="00992BB4" w:rsidRDefault="002A0F60" w:rsidP="002A0F60">
      <w:pPr>
        <w:pStyle w:val="11"/>
        <w:jc w:val="both"/>
      </w:pPr>
      <w:r w:rsidRPr="00992BB4">
        <w:rPr>
          <w:b/>
        </w:rPr>
        <w:t>ЛИТЕРАТУРНОЕ ЧТЕНИЕ</w:t>
      </w:r>
    </w:p>
    <w:p w:rsidR="002A0F60" w:rsidRPr="00992BB4" w:rsidRDefault="002A0F60" w:rsidP="002A0F60">
      <w:pPr>
        <w:pStyle w:val="11"/>
        <w:ind w:firstLine="680"/>
        <w:jc w:val="both"/>
      </w:pPr>
    </w:p>
    <w:p w:rsidR="002A0F60" w:rsidRPr="00992BB4" w:rsidRDefault="002A0F60" w:rsidP="002A0F60">
      <w:pPr>
        <w:pStyle w:val="11"/>
        <w:ind w:firstLine="680"/>
        <w:jc w:val="both"/>
        <w:rPr>
          <w:b/>
        </w:rPr>
      </w:pPr>
      <w:r w:rsidRPr="00992BB4">
        <w:rPr>
          <w:b/>
        </w:rPr>
        <w:t>1 класс</w:t>
      </w:r>
    </w:p>
    <w:p w:rsidR="002A0F60" w:rsidRPr="00992BB4" w:rsidRDefault="002A0F60" w:rsidP="002A0F60">
      <w:pPr>
        <w:pStyle w:val="11"/>
        <w:jc w:val="both"/>
      </w:pPr>
      <w:r w:rsidRPr="00992BB4">
        <w:rPr>
          <w:i/>
        </w:rPr>
        <w:t>Т. М. Андрианова</w:t>
      </w:r>
      <w:r w:rsidRPr="00992BB4">
        <w:t>. Букварь</w:t>
      </w:r>
    </w:p>
    <w:p w:rsidR="002A0F60" w:rsidRPr="00992BB4" w:rsidRDefault="002A0F60" w:rsidP="002A0F60">
      <w:pPr>
        <w:pStyle w:val="11"/>
        <w:jc w:val="both"/>
      </w:pPr>
      <w:r w:rsidRPr="00992BB4">
        <w:rPr>
          <w:i/>
        </w:rPr>
        <w:t>Т. М. Андрианова</w:t>
      </w:r>
      <w:r w:rsidRPr="00992BB4">
        <w:t>. Рабочая тетрадь к «Букварю»</w:t>
      </w:r>
    </w:p>
    <w:p w:rsidR="002A0F60" w:rsidRPr="00992BB4" w:rsidRDefault="002A0F60" w:rsidP="002A0F60">
      <w:pPr>
        <w:pStyle w:val="11"/>
        <w:jc w:val="both"/>
      </w:pPr>
      <w:r w:rsidRPr="00992BB4">
        <w:rPr>
          <w:i/>
        </w:rPr>
        <w:t xml:space="preserve">Э. Э. </w:t>
      </w:r>
      <w:proofErr w:type="spellStart"/>
      <w:r w:rsidRPr="00992BB4">
        <w:rPr>
          <w:i/>
        </w:rPr>
        <w:t>Кац</w:t>
      </w:r>
      <w:proofErr w:type="spellEnd"/>
      <w:r w:rsidRPr="00992BB4">
        <w:rPr>
          <w:i/>
        </w:rPr>
        <w:t>.</w:t>
      </w:r>
      <w:r w:rsidRPr="00992BB4">
        <w:t xml:space="preserve"> Литературное чтение. 1 класс. Учебник</w:t>
      </w:r>
    </w:p>
    <w:p w:rsidR="002A0F60" w:rsidRPr="00992BB4" w:rsidRDefault="002A0F60" w:rsidP="002A0F60">
      <w:pPr>
        <w:pStyle w:val="11"/>
        <w:jc w:val="both"/>
      </w:pPr>
      <w:r w:rsidRPr="00992BB4">
        <w:rPr>
          <w:i/>
        </w:rPr>
        <w:t xml:space="preserve">Э. Э. </w:t>
      </w:r>
      <w:proofErr w:type="spellStart"/>
      <w:r w:rsidRPr="00992BB4">
        <w:rPr>
          <w:i/>
        </w:rPr>
        <w:t>Кац</w:t>
      </w:r>
      <w:proofErr w:type="spellEnd"/>
      <w:r w:rsidRPr="00992BB4">
        <w:rPr>
          <w:i/>
        </w:rPr>
        <w:t>.</w:t>
      </w:r>
      <w:r w:rsidRPr="00992BB4">
        <w:t xml:space="preserve"> Литературное чтение. 1 класс. Рабочая тетрадь</w:t>
      </w:r>
    </w:p>
    <w:p w:rsidR="002A0F60" w:rsidRPr="00992BB4" w:rsidRDefault="002A0F60" w:rsidP="002A0F60">
      <w:pPr>
        <w:pStyle w:val="11"/>
        <w:jc w:val="both"/>
      </w:pPr>
      <w:r w:rsidRPr="00992BB4">
        <w:rPr>
          <w:i/>
        </w:rPr>
        <w:t xml:space="preserve">Г. Г. </w:t>
      </w:r>
      <w:proofErr w:type="spellStart"/>
      <w:r w:rsidRPr="00992BB4">
        <w:rPr>
          <w:i/>
        </w:rPr>
        <w:t>Ивченкова</w:t>
      </w:r>
      <w:proofErr w:type="spellEnd"/>
      <w:r w:rsidRPr="00992BB4">
        <w:rPr>
          <w:i/>
        </w:rPr>
        <w:t xml:space="preserve">, И. В. Потапов, Э. Э. </w:t>
      </w:r>
      <w:proofErr w:type="spellStart"/>
      <w:r w:rsidRPr="00992BB4">
        <w:rPr>
          <w:i/>
        </w:rPr>
        <w:t>Кац</w:t>
      </w:r>
      <w:proofErr w:type="spellEnd"/>
      <w:r w:rsidRPr="00992BB4">
        <w:rPr>
          <w:i/>
        </w:rPr>
        <w:t>.</w:t>
      </w:r>
      <w:r w:rsidRPr="00992BB4">
        <w:t xml:space="preserve"> Обучение в 1 классе по учебникам «Окружающий мир», «Литературно</w:t>
      </w:r>
      <w:r>
        <w:t>е чтение». Методическое пособие</w:t>
      </w:r>
    </w:p>
    <w:p w:rsidR="002A0F60" w:rsidRPr="00992BB4" w:rsidRDefault="002A0F60" w:rsidP="002A0F60">
      <w:pPr>
        <w:pStyle w:val="11"/>
        <w:ind w:firstLine="680"/>
        <w:jc w:val="both"/>
      </w:pPr>
      <w:r w:rsidRPr="00992BB4">
        <w:rPr>
          <w:b/>
        </w:rPr>
        <w:t>2 класс</w:t>
      </w:r>
    </w:p>
    <w:p w:rsidR="002A0F60" w:rsidRPr="00992BB4" w:rsidRDefault="002A0F60" w:rsidP="002A0F60">
      <w:pPr>
        <w:pStyle w:val="11"/>
        <w:jc w:val="both"/>
      </w:pPr>
      <w:r w:rsidRPr="00992BB4">
        <w:rPr>
          <w:i/>
        </w:rPr>
        <w:t xml:space="preserve">Э. Э. </w:t>
      </w:r>
      <w:proofErr w:type="spellStart"/>
      <w:r w:rsidRPr="00992BB4">
        <w:rPr>
          <w:i/>
        </w:rPr>
        <w:t>Кац</w:t>
      </w:r>
      <w:proofErr w:type="spellEnd"/>
      <w:r w:rsidRPr="00992BB4">
        <w:rPr>
          <w:i/>
        </w:rPr>
        <w:t>.</w:t>
      </w:r>
      <w:r w:rsidRPr="00992BB4">
        <w:t xml:space="preserve"> Литературное чтение. 2 класс. Учебник. В 2 ч. </w:t>
      </w:r>
    </w:p>
    <w:p w:rsidR="002A0F60" w:rsidRPr="00992BB4" w:rsidRDefault="002A0F60" w:rsidP="002A0F60">
      <w:pPr>
        <w:pStyle w:val="11"/>
        <w:jc w:val="both"/>
      </w:pPr>
      <w:r w:rsidRPr="00992BB4">
        <w:rPr>
          <w:i/>
        </w:rPr>
        <w:t xml:space="preserve">Э. Э. </w:t>
      </w:r>
      <w:proofErr w:type="spellStart"/>
      <w:r w:rsidRPr="00992BB4">
        <w:rPr>
          <w:i/>
        </w:rPr>
        <w:t>Кац</w:t>
      </w:r>
      <w:proofErr w:type="spellEnd"/>
      <w:r w:rsidRPr="00992BB4">
        <w:rPr>
          <w:i/>
        </w:rPr>
        <w:t>.</w:t>
      </w:r>
      <w:r w:rsidRPr="00992BB4">
        <w:t xml:space="preserve"> Обучение во 2 классе по учебнику «Литературно</w:t>
      </w:r>
      <w:r>
        <w:t>е чтение». Методическое пособие</w:t>
      </w:r>
    </w:p>
    <w:p w:rsidR="002A0F60" w:rsidRPr="00992BB4" w:rsidRDefault="002A0F60" w:rsidP="002A0F60">
      <w:pPr>
        <w:pStyle w:val="11"/>
        <w:ind w:firstLine="680"/>
        <w:jc w:val="both"/>
      </w:pPr>
      <w:r w:rsidRPr="00992BB4">
        <w:rPr>
          <w:b/>
        </w:rPr>
        <w:t>3 класс</w:t>
      </w:r>
    </w:p>
    <w:p w:rsidR="002A0F60" w:rsidRPr="00992BB4" w:rsidRDefault="002A0F60" w:rsidP="002A0F60">
      <w:pPr>
        <w:pStyle w:val="11"/>
        <w:jc w:val="both"/>
      </w:pPr>
      <w:r w:rsidRPr="00992BB4">
        <w:rPr>
          <w:i/>
        </w:rPr>
        <w:t xml:space="preserve">Э. Э. </w:t>
      </w:r>
      <w:proofErr w:type="spellStart"/>
      <w:r w:rsidRPr="00992BB4">
        <w:rPr>
          <w:i/>
        </w:rPr>
        <w:t>Кац</w:t>
      </w:r>
      <w:proofErr w:type="spellEnd"/>
      <w:r w:rsidRPr="00992BB4">
        <w:rPr>
          <w:i/>
        </w:rPr>
        <w:t>.</w:t>
      </w:r>
      <w:r w:rsidRPr="00992BB4">
        <w:t xml:space="preserve"> Литературное чтение. 3 класс. Учебник. В 2 ч. </w:t>
      </w:r>
    </w:p>
    <w:p w:rsidR="002A0F60" w:rsidRPr="00992BB4" w:rsidRDefault="002A0F60" w:rsidP="002A0F60">
      <w:pPr>
        <w:pStyle w:val="11"/>
        <w:jc w:val="both"/>
      </w:pPr>
      <w:r w:rsidRPr="00992BB4">
        <w:rPr>
          <w:i/>
        </w:rPr>
        <w:t xml:space="preserve">Э. Э. </w:t>
      </w:r>
      <w:proofErr w:type="spellStart"/>
      <w:r w:rsidRPr="00992BB4">
        <w:rPr>
          <w:i/>
        </w:rPr>
        <w:t>Кац</w:t>
      </w:r>
      <w:proofErr w:type="spellEnd"/>
      <w:r w:rsidRPr="00992BB4">
        <w:rPr>
          <w:i/>
        </w:rPr>
        <w:t>.</w:t>
      </w:r>
      <w:r w:rsidRPr="00992BB4">
        <w:t xml:space="preserve"> Обучение в 3 классе по учебнику «Литературное чтение»</w:t>
      </w:r>
      <w:r>
        <w:t xml:space="preserve">. Методическое пособие </w:t>
      </w:r>
    </w:p>
    <w:p w:rsidR="002A0F60" w:rsidRPr="00992BB4" w:rsidRDefault="002A0F60" w:rsidP="002A0F60">
      <w:pPr>
        <w:pStyle w:val="11"/>
        <w:ind w:firstLine="680"/>
        <w:jc w:val="both"/>
      </w:pPr>
      <w:r w:rsidRPr="00992BB4">
        <w:rPr>
          <w:b/>
        </w:rPr>
        <w:t>4 класс</w:t>
      </w:r>
    </w:p>
    <w:p w:rsidR="002A0F60" w:rsidRPr="00992BB4" w:rsidRDefault="002A0F60" w:rsidP="002A0F60">
      <w:pPr>
        <w:pStyle w:val="11"/>
        <w:jc w:val="both"/>
      </w:pPr>
      <w:r w:rsidRPr="00992BB4">
        <w:rPr>
          <w:i/>
        </w:rPr>
        <w:t xml:space="preserve">Э. Э. </w:t>
      </w:r>
      <w:proofErr w:type="spellStart"/>
      <w:r w:rsidRPr="00992BB4">
        <w:rPr>
          <w:i/>
        </w:rPr>
        <w:t>Кац</w:t>
      </w:r>
      <w:proofErr w:type="spellEnd"/>
      <w:r w:rsidRPr="00992BB4">
        <w:rPr>
          <w:i/>
        </w:rPr>
        <w:t>.</w:t>
      </w:r>
      <w:r w:rsidRPr="00992BB4">
        <w:t xml:space="preserve"> Литературное чтение. 4 класс. Учебник. В 2 ч. </w:t>
      </w:r>
    </w:p>
    <w:p w:rsidR="002A0F60" w:rsidRPr="00992BB4" w:rsidRDefault="002A0F60" w:rsidP="002A0F60">
      <w:pPr>
        <w:pStyle w:val="11"/>
        <w:jc w:val="both"/>
      </w:pPr>
      <w:r w:rsidRPr="00992BB4">
        <w:rPr>
          <w:i/>
        </w:rPr>
        <w:t xml:space="preserve">Э. Э. </w:t>
      </w:r>
      <w:proofErr w:type="spellStart"/>
      <w:r w:rsidRPr="00992BB4">
        <w:rPr>
          <w:i/>
        </w:rPr>
        <w:t>Кац</w:t>
      </w:r>
      <w:proofErr w:type="spellEnd"/>
      <w:r w:rsidRPr="00992BB4">
        <w:rPr>
          <w:i/>
        </w:rPr>
        <w:t>.</w:t>
      </w:r>
      <w:r w:rsidRPr="00992BB4">
        <w:t xml:space="preserve"> Обучение в 4 классе по учебнику «Литературное чтение». Методическое пособие</w:t>
      </w:r>
    </w:p>
    <w:p w:rsidR="002A0F60" w:rsidRPr="00992BB4" w:rsidRDefault="002A0F60" w:rsidP="002A0F60">
      <w:pPr>
        <w:pStyle w:val="11"/>
        <w:jc w:val="both"/>
      </w:pPr>
    </w:p>
    <w:p w:rsidR="002A0F60" w:rsidRDefault="002A0F60" w:rsidP="002A0F60">
      <w:pPr>
        <w:pStyle w:val="11"/>
        <w:jc w:val="both"/>
        <w:rPr>
          <w:b/>
        </w:rPr>
      </w:pPr>
      <w:r w:rsidRPr="00992BB4">
        <w:rPr>
          <w:b/>
        </w:rPr>
        <w:t xml:space="preserve">ОСНОВЫ ДУХОВНО-НРАВСТВЕННОЙ КУЛЬТУРЫ </w:t>
      </w:r>
    </w:p>
    <w:p w:rsidR="002A0F60" w:rsidRDefault="002A0F60" w:rsidP="002A0F60">
      <w:pPr>
        <w:pStyle w:val="11"/>
        <w:ind w:firstLine="680"/>
        <w:jc w:val="both"/>
        <w:rPr>
          <w:b/>
        </w:rPr>
      </w:pPr>
      <w:r w:rsidRPr="00992BB4">
        <w:rPr>
          <w:b/>
        </w:rPr>
        <w:t>И СВЕТСКОЙ ЭТИКИ</w:t>
      </w:r>
    </w:p>
    <w:p w:rsidR="002A0F60" w:rsidRPr="00992BB4" w:rsidRDefault="002A0F60" w:rsidP="002A0F60">
      <w:pPr>
        <w:pStyle w:val="11"/>
        <w:ind w:firstLine="680"/>
        <w:jc w:val="both"/>
      </w:pPr>
    </w:p>
    <w:p w:rsidR="002A0F60" w:rsidRPr="00992BB4" w:rsidRDefault="002A0F60" w:rsidP="002A0F60">
      <w:pPr>
        <w:pStyle w:val="11"/>
        <w:jc w:val="both"/>
      </w:pPr>
      <w:r w:rsidRPr="00992BB4">
        <w:rPr>
          <w:i/>
        </w:rPr>
        <w:t>Кураев А.В.</w:t>
      </w:r>
      <w:r w:rsidRPr="00992BB4">
        <w:t xml:space="preserve"> Основы религиозных культур и светской этики. Основы православной культуры. 4-5 </w:t>
      </w:r>
      <w:proofErr w:type="spellStart"/>
      <w:r w:rsidRPr="00992BB4">
        <w:t>кл</w:t>
      </w:r>
      <w:proofErr w:type="spellEnd"/>
      <w:r w:rsidRPr="00992BB4">
        <w:t>. Учебное пособие для образовательных учреждений.</w:t>
      </w:r>
    </w:p>
    <w:p w:rsidR="002A0F60" w:rsidRDefault="002A0F60" w:rsidP="002A0F60">
      <w:pPr>
        <w:pStyle w:val="11"/>
        <w:rPr>
          <w:b/>
        </w:rPr>
      </w:pPr>
    </w:p>
    <w:p w:rsidR="002A0F60" w:rsidRPr="00992BB4" w:rsidRDefault="002A0F60" w:rsidP="002A0F60">
      <w:pPr>
        <w:pStyle w:val="11"/>
      </w:pPr>
      <w:r w:rsidRPr="00992BB4">
        <w:rPr>
          <w:b/>
        </w:rPr>
        <w:t>ИНОСТРАННЫЙ  ЯЗЫК (АНГЛИЙСКИЙ)</w:t>
      </w:r>
    </w:p>
    <w:p w:rsidR="002A0F60" w:rsidRPr="00992BB4" w:rsidRDefault="002A0F60" w:rsidP="002A0F60">
      <w:pPr>
        <w:pStyle w:val="11"/>
        <w:ind w:firstLine="680"/>
        <w:jc w:val="both"/>
      </w:pPr>
      <w:r w:rsidRPr="00992BB4">
        <w:rPr>
          <w:b/>
        </w:rPr>
        <w:t>2 класс</w:t>
      </w:r>
    </w:p>
    <w:p w:rsidR="002A0F60" w:rsidRPr="00992BB4" w:rsidRDefault="002A0F60" w:rsidP="002A0F60">
      <w:pPr>
        <w:pStyle w:val="11"/>
        <w:jc w:val="both"/>
      </w:pPr>
      <w:r w:rsidRPr="00992BB4">
        <w:rPr>
          <w:i/>
        </w:rPr>
        <w:t>Быкова Н.И., Поспелова М.Д., Дж. Дули</w:t>
      </w:r>
      <w:r w:rsidRPr="00992BB4">
        <w:t xml:space="preserve">. </w:t>
      </w:r>
      <w:proofErr w:type="spellStart"/>
      <w:r w:rsidRPr="00992BB4">
        <w:t>Spotlight</w:t>
      </w:r>
      <w:proofErr w:type="spellEnd"/>
      <w:r w:rsidRPr="00992BB4">
        <w:t xml:space="preserve"> 2класс. </w:t>
      </w:r>
      <w:proofErr w:type="spellStart"/>
      <w:r w:rsidRPr="00992BB4">
        <w:t>Student'sBook.Английский</w:t>
      </w:r>
      <w:proofErr w:type="spellEnd"/>
      <w:r w:rsidRPr="00992BB4">
        <w:t xml:space="preserve"> в фокусе. Учебник.</w:t>
      </w:r>
    </w:p>
    <w:p w:rsidR="002A0F60" w:rsidRPr="00CB2F55" w:rsidRDefault="002A0F60" w:rsidP="002A0F60">
      <w:pPr>
        <w:pStyle w:val="11"/>
        <w:jc w:val="both"/>
      </w:pPr>
      <w:r w:rsidRPr="00992BB4">
        <w:rPr>
          <w:i/>
        </w:rPr>
        <w:t xml:space="preserve">Быкова Н.И., Поспелова М.Д., Дж. Дули. </w:t>
      </w:r>
      <w:hyperlink r:id="rId24" w:history="1">
        <w:proofErr w:type="spellStart"/>
        <w:r w:rsidRPr="00992BB4">
          <w:rPr>
            <w:rStyle w:val="a6"/>
          </w:rPr>
          <w:t>Spotlight</w:t>
        </w:r>
        <w:proofErr w:type="spellEnd"/>
        <w:r w:rsidRPr="00992BB4">
          <w:rPr>
            <w:rStyle w:val="a6"/>
          </w:rPr>
          <w:t xml:space="preserve"> 2 класс. </w:t>
        </w:r>
        <w:proofErr w:type="spellStart"/>
        <w:r w:rsidRPr="00992BB4">
          <w:rPr>
            <w:rStyle w:val="a6"/>
          </w:rPr>
          <w:t>Teacher'sBook</w:t>
        </w:r>
        <w:proofErr w:type="spellEnd"/>
        <w:r w:rsidRPr="00992BB4">
          <w:rPr>
            <w:rStyle w:val="a6"/>
          </w:rPr>
          <w:t>. Английский в фокусе. Книга для учителя</w:t>
        </w:r>
      </w:hyperlink>
      <w:r>
        <w:t>.</w:t>
      </w:r>
    </w:p>
    <w:p w:rsidR="002A0F60" w:rsidRPr="00992BB4" w:rsidRDefault="002A0F60" w:rsidP="002A0F60">
      <w:pPr>
        <w:pStyle w:val="11"/>
        <w:ind w:firstLine="680"/>
        <w:jc w:val="both"/>
      </w:pPr>
      <w:r w:rsidRPr="00992BB4">
        <w:rPr>
          <w:b/>
        </w:rPr>
        <w:t>3 класс</w:t>
      </w:r>
    </w:p>
    <w:p w:rsidR="002A0F60" w:rsidRPr="00992BB4" w:rsidRDefault="002A0F60" w:rsidP="002A0F60">
      <w:pPr>
        <w:pStyle w:val="11"/>
        <w:jc w:val="both"/>
      </w:pPr>
      <w:r w:rsidRPr="00992BB4">
        <w:rPr>
          <w:i/>
        </w:rPr>
        <w:t>Быкова Н.И., Поспелова М.Д., Дж. Дули</w:t>
      </w:r>
      <w:r w:rsidRPr="00992BB4">
        <w:t xml:space="preserve">. </w:t>
      </w:r>
      <w:proofErr w:type="spellStart"/>
      <w:r w:rsidRPr="00992BB4">
        <w:t>Spotlight</w:t>
      </w:r>
      <w:proofErr w:type="spellEnd"/>
      <w:r w:rsidRPr="00992BB4">
        <w:t xml:space="preserve"> 3 класс. </w:t>
      </w:r>
      <w:proofErr w:type="spellStart"/>
      <w:r w:rsidRPr="00992BB4">
        <w:t>Student'sBook.Английский</w:t>
      </w:r>
      <w:proofErr w:type="spellEnd"/>
      <w:r w:rsidRPr="00992BB4">
        <w:t xml:space="preserve"> в фокусе. Учебник.</w:t>
      </w:r>
    </w:p>
    <w:p w:rsidR="002A0F60" w:rsidRPr="00CB2F55" w:rsidRDefault="002A0F60" w:rsidP="002A0F60">
      <w:pPr>
        <w:pStyle w:val="11"/>
        <w:jc w:val="both"/>
      </w:pPr>
      <w:r w:rsidRPr="00992BB4">
        <w:rPr>
          <w:i/>
        </w:rPr>
        <w:t xml:space="preserve">Быкова Н.И., Поспелова М.Д., Дж. Дули. </w:t>
      </w:r>
      <w:hyperlink r:id="rId25" w:history="1">
        <w:proofErr w:type="spellStart"/>
        <w:r w:rsidRPr="00992BB4">
          <w:rPr>
            <w:rStyle w:val="a6"/>
          </w:rPr>
          <w:t>Spotlight</w:t>
        </w:r>
        <w:proofErr w:type="spellEnd"/>
        <w:r w:rsidRPr="00992BB4">
          <w:rPr>
            <w:rStyle w:val="a6"/>
          </w:rPr>
          <w:t xml:space="preserve"> 3 класс. </w:t>
        </w:r>
        <w:proofErr w:type="spellStart"/>
        <w:r w:rsidRPr="00992BB4">
          <w:rPr>
            <w:rStyle w:val="a6"/>
          </w:rPr>
          <w:t>Teacher'sBook</w:t>
        </w:r>
        <w:proofErr w:type="spellEnd"/>
        <w:r w:rsidRPr="00992BB4">
          <w:rPr>
            <w:rStyle w:val="a6"/>
          </w:rPr>
          <w:t>. Английский в фокусе. Книга для учителя</w:t>
        </w:r>
      </w:hyperlink>
      <w:r>
        <w:t>.</w:t>
      </w:r>
    </w:p>
    <w:p w:rsidR="002A0F60" w:rsidRPr="00992BB4" w:rsidRDefault="002A0F60" w:rsidP="002A0F60">
      <w:pPr>
        <w:pStyle w:val="11"/>
        <w:ind w:firstLine="680"/>
        <w:jc w:val="both"/>
      </w:pPr>
      <w:r w:rsidRPr="00992BB4">
        <w:rPr>
          <w:b/>
        </w:rPr>
        <w:t>4 класс</w:t>
      </w:r>
    </w:p>
    <w:p w:rsidR="002A0F60" w:rsidRPr="00992BB4" w:rsidRDefault="002A0F60" w:rsidP="002A0F60">
      <w:pPr>
        <w:pStyle w:val="11"/>
        <w:jc w:val="both"/>
      </w:pPr>
      <w:r w:rsidRPr="00992BB4">
        <w:rPr>
          <w:i/>
        </w:rPr>
        <w:t>Быкова Н.И., Поспелова М.Д., Дж. Дули</w:t>
      </w:r>
      <w:r w:rsidRPr="00992BB4">
        <w:t xml:space="preserve">. </w:t>
      </w:r>
      <w:proofErr w:type="spellStart"/>
      <w:r w:rsidRPr="00992BB4">
        <w:t>Spotlight</w:t>
      </w:r>
      <w:proofErr w:type="spellEnd"/>
      <w:r w:rsidRPr="00992BB4">
        <w:t xml:space="preserve"> 4класс. </w:t>
      </w:r>
      <w:proofErr w:type="spellStart"/>
      <w:r w:rsidRPr="00992BB4">
        <w:t>Student'sBook.Английский</w:t>
      </w:r>
      <w:proofErr w:type="spellEnd"/>
      <w:r w:rsidRPr="00992BB4">
        <w:t xml:space="preserve"> в фокусе. Учебник.</w:t>
      </w:r>
    </w:p>
    <w:p w:rsidR="002A0F60" w:rsidRPr="00992BB4" w:rsidRDefault="002A0F60" w:rsidP="002A0F60">
      <w:pPr>
        <w:pStyle w:val="11"/>
        <w:jc w:val="both"/>
      </w:pPr>
      <w:r w:rsidRPr="00992BB4">
        <w:rPr>
          <w:i/>
        </w:rPr>
        <w:t xml:space="preserve">Быкова Н.И., Поспелова М.Д., Дж. Дули. </w:t>
      </w:r>
      <w:hyperlink r:id="rId26" w:history="1">
        <w:proofErr w:type="spellStart"/>
        <w:r w:rsidRPr="00992BB4">
          <w:rPr>
            <w:rStyle w:val="a6"/>
          </w:rPr>
          <w:t>Spotlight</w:t>
        </w:r>
        <w:proofErr w:type="spellEnd"/>
        <w:r w:rsidRPr="00992BB4">
          <w:rPr>
            <w:rStyle w:val="a6"/>
          </w:rPr>
          <w:t xml:space="preserve"> 4 класс. </w:t>
        </w:r>
        <w:proofErr w:type="spellStart"/>
        <w:r w:rsidRPr="00992BB4">
          <w:rPr>
            <w:rStyle w:val="a6"/>
          </w:rPr>
          <w:t>Teacher'sBook</w:t>
        </w:r>
        <w:proofErr w:type="spellEnd"/>
        <w:r w:rsidRPr="00992BB4">
          <w:rPr>
            <w:rStyle w:val="a6"/>
          </w:rPr>
          <w:t>. Английский в фокусе. Книга для учителя</w:t>
        </w:r>
      </w:hyperlink>
      <w:r w:rsidRPr="00992BB4">
        <w:t>.</w:t>
      </w:r>
    </w:p>
    <w:p w:rsidR="002A0F60" w:rsidRDefault="002A0F60" w:rsidP="002A0F60">
      <w:pPr>
        <w:pStyle w:val="11"/>
        <w:jc w:val="both"/>
      </w:pPr>
    </w:p>
    <w:p w:rsidR="002A0F60" w:rsidRPr="00992BB4" w:rsidRDefault="002A0F60" w:rsidP="002A0F60">
      <w:pPr>
        <w:pStyle w:val="11"/>
        <w:jc w:val="both"/>
      </w:pPr>
      <w:r w:rsidRPr="00992BB4">
        <w:rPr>
          <w:b/>
        </w:rPr>
        <w:t>МАТЕМАТИКА</w:t>
      </w:r>
    </w:p>
    <w:p w:rsidR="002A0F60" w:rsidRPr="00992BB4" w:rsidRDefault="002A0F60" w:rsidP="002A0F60">
      <w:pPr>
        <w:pStyle w:val="11"/>
        <w:ind w:firstLine="680"/>
        <w:jc w:val="both"/>
      </w:pPr>
      <w:r w:rsidRPr="00992BB4">
        <w:rPr>
          <w:b/>
        </w:rPr>
        <w:t>1 класс</w:t>
      </w:r>
    </w:p>
    <w:p w:rsidR="002A0F60" w:rsidRPr="00992BB4" w:rsidRDefault="002A0F60" w:rsidP="002A0F60">
      <w:pPr>
        <w:pStyle w:val="11"/>
        <w:jc w:val="both"/>
      </w:pPr>
      <w:r w:rsidRPr="00992BB4">
        <w:rPr>
          <w:i/>
        </w:rPr>
        <w:t xml:space="preserve">М.И. Башмаков, </w:t>
      </w:r>
      <w:proofErr w:type="spellStart"/>
      <w:r w:rsidRPr="00992BB4">
        <w:rPr>
          <w:i/>
        </w:rPr>
        <w:t>М.Г.Нефедова</w:t>
      </w:r>
      <w:proofErr w:type="spellEnd"/>
      <w:r w:rsidRPr="00992BB4">
        <w:rPr>
          <w:i/>
        </w:rPr>
        <w:t>.</w:t>
      </w:r>
      <w:r w:rsidRPr="00992BB4">
        <w:t xml:space="preserve"> Математика. 1 класс. Учебник. В 2 ч.</w:t>
      </w:r>
    </w:p>
    <w:p w:rsidR="002A0F60" w:rsidRPr="00992BB4" w:rsidRDefault="002A0F60" w:rsidP="002A0F60">
      <w:pPr>
        <w:pStyle w:val="11"/>
        <w:jc w:val="both"/>
      </w:pPr>
      <w:r w:rsidRPr="00992BB4">
        <w:rPr>
          <w:i/>
        </w:rPr>
        <w:t xml:space="preserve">М.И. Башмаков, </w:t>
      </w:r>
      <w:proofErr w:type="spellStart"/>
      <w:r w:rsidRPr="00992BB4">
        <w:rPr>
          <w:i/>
        </w:rPr>
        <w:t>М.Г.Нефедова</w:t>
      </w:r>
      <w:proofErr w:type="spellEnd"/>
      <w:r w:rsidRPr="00992BB4">
        <w:rPr>
          <w:i/>
        </w:rPr>
        <w:t>.</w:t>
      </w:r>
      <w:r w:rsidRPr="00992BB4">
        <w:t xml:space="preserve"> Обучение в 1 классе по учебникам «Ма</w:t>
      </w:r>
      <w:r>
        <w:t>тематика». Методическое пособие</w:t>
      </w:r>
    </w:p>
    <w:p w:rsidR="002A0F60" w:rsidRPr="00992BB4" w:rsidRDefault="002A0F60" w:rsidP="002A0F60">
      <w:pPr>
        <w:pStyle w:val="11"/>
        <w:ind w:firstLine="680"/>
        <w:jc w:val="both"/>
      </w:pPr>
      <w:r w:rsidRPr="00992BB4">
        <w:rPr>
          <w:b/>
        </w:rPr>
        <w:t>2 класс</w:t>
      </w:r>
    </w:p>
    <w:p w:rsidR="002A0F60" w:rsidRPr="00992BB4" w:rsidRDefault="002A0F60" w:rsidP="002A0F60">
      <w:pPr>
        <w:pStyle w:val="11"/>
        <w:jc w:val="both"/>
      </w:pPr>
      <w:r w:rsidRPr="00992BB4">
        <w:rPr>
          <w:i/>
        </w:rPr>
        <w:t xml:space="preserve">М.И. Башмаков, </w:t>
      </w:r>
      <w:proofErr w:type="spellStart"/>
      <w:r w:rsidRPr="00992BB4">
        <w:rPr>
          <w:i/>
        </w:rPr>
        <w:t>М.Г.Нефедова</w:t>
      </w:r>
      <w:proofErr w:type="spellEnd"/>
      <w:r w:rsidRPr="00992BB4">
        <w:rPr>
          <w:i/>
        </w:rPr>
        <w:t>.</w:t>
      </w:r>
      <w:r w:rsidRPr="00992BB4">
        <w:t xml:space="preserve"> Математика. 2 класс. Учебник. В 2 ч.</w:t>
      </w:r>
    </w:p>
    <w:p w:rsidR="002A0F60" w:rsidRPr="00992BB4" w:rsidRDefault="002A0F60" w:rsidP="002A0F60">
      <w:pPr>
        <w:pStyle w:val="11"/>
        <w:jc w:val="both"/>
      </w:pPr>
      <w:r w:rsidRPr="00992BB4">
        <w:rPr>
          <w:i/>
        </w:rPr>
        <w:t xml:space="preserve">М.И. Башмаков, </w:t>
      </w:r>
      <w:proofErr w:type="spellStart"/>
      <w:r w:rsidRPr="00992BB4">
        <w:rPr>
          <w:i/>
        </w:rPr>
        <w:t>М.Г.Нефедова</w:t>
      </w:r>
      <w:proofErr w:type="spellEnd"/>
      <w:r w:rsidRPr="00992BB4">
        <w:rPr>
          <w:i/>
        </w:rPr>
        <w:t>.</w:t>
      </w:r>
      <w:r w:rsidRPr="00992BB4">
        <w:t xml:space="preserve"> Обучение во 2 классе по учебникам «Матема</w:t>
      </w:r>
      <w:r>
        <w:t xml:space="preserve">тика». Методическое пособие </w:t>
      </w:r>
    </w:p>
    <w:p w:rsidR="002A0F60" w:rsidRPr="00992BB4" w:rsidRDefault="002A0F60" w:rsidP="002A0F60">
      <w:pPr>
        <w:pStyle w:val="11"/>
        <w:ind w:firstLine="680"/>
        <w:jc w:val="both"/>
      </w:pPr>
      <w:r w:rsidRPr="00992BB4">
        <w:rPr>
          <w:b/>
        </w:rPr>
        <w:t>3 класс</w:t>
      </w:r>
    </w:p>
    <w:p w:rsidR="002A0F60" w:rsidRPr="00992BB4" w:rsidRDefault="002A0F60" w:rsidP="002A0F60">
      <w:pPr>
        <w:pStyle w:val="11"/>
        <w:jc w:val="both"/>
      </w:pPr>
      <w:r w:rsidRPr="00992BB4">
        <w:rPr>
          <w:i/>
        </w:rPr>
        <w:t xml:space="preserve">М.И. Башмаков, </w:t>
      </w:r>
      <w:proofErr w:type="spellStart"/>
      <w:r w:rsidRPr="00992BB4">
        <w:rPr>
          <w:i/>
        </w:rPr>
        <w:t>М.Г.Нефедова</w:t>
      </w:r>
      <w:proofErr w:type="spellEnd"/>
      <w:r w:rsidRPr="00992BB4">
        <w:rPr>
          <w:i/>
        </w:rPr>
        <w:t>.</w:t>
      </w:r>
      <w:r w:rsidRPr="00992BB4">
        <w:t xml:space="preserve"> Математика. 3 класс. Учебник. В 2 ч.</w:t>
      </w:r>
    </w:p>
    <w:p w:rsidR="002A0F60" w:rsidRPr="00992BB4" w:rsidRDefault="002A0F60" w:rsidP="002A0F60">
      <w:pPr>
        <w:pStyle w:val="11"/>
        <w:jc w:val="both"/>
      </w:pPr>
      <w:r w:rsidRPr="00992BB4">
        <w:rPr>
          <w:i/>
        </w:rPr>
        <w:t xml:space="preserve">М.И. Башмаков, </w:t>
      </w:r>
      <w:proofErr w:type="spellStart"/>
      <w:r w:rsidRPr="00992BB4">
        <w:rPr>
          <w:i/>
        </w:rPr>
        <w:t>М.Г.Нефедова</w:t>
      </w:r>
      <w:proofErr w:type="spellEnd"/>
      <w:r w:rsidRPr="00992BB4">
        <w:rPr>
          <w:i/>
        </w:rPr>
        <w:t>.</w:t>
      </w:r>
      <w:r w:rsidRPr="00992BB4">
        <w:t xml:space="preserve"> Обучение в 3 классе по учебникам «Мат</w:t>
      </w:r>
      <w:r>
        <w:t xml:space="preserve">ематика». Методическое пособие </w:t>
      </w:r>
    </w:p>
    <w:p w:rsidR="002A0F60" w:rsidRPr="00992BB4" w:rsidRDefault="002A0F60" w:rsidP="002A0F60">
      <w:pPr>
        <w:pStyle w:val="11"/>
        <w:ind w:firstLine="680"/>
        <w:jc w:val="both"/>
      </w:pPr>
      <w:r w:rsidRPr="00992BB4">
        <w:rPr>
          <w:b/>
        </w:rPr>
        <w:t>4 класс</w:t>
      </w:r>
    </w:p>
    <w:p w:rsidR="002A0F60" w:rsidRPr="00992BB4" w:rsidRDefault="002A0F60" w:rsidP="002A0F60">
      <w:pPr>
        <w:pStyle w:val="11"/>
        <w:jc w:val="both"/>
      </w:pPr>
      <w:r w:rsidRPr="00992BB4">
        <w:rPr>
          <w:i/>
        </w:rPr>
        <w:t xml:space="preserve">М.И. Башмаков, </w:t>
      </w:r>
      <w:proofErr w:type="spellStart"/>
      <w:r w:rsidRPr="00992BB4">
        <w:rPr>
          <w:i/>
        </w:rPr>
        <w:t>М.Г.Нефедова</w:t>
      </w:r>
      <w:proofErr w:type="spellEnd"/>
      <w:r w:rsidRPr="00992BB4">
        <w:rPr>
          <w:i/>
        </w:rPr>
        <w:t>.</w:t>
      </w:r>
      <w:r w:rsidRPr="00992BB4">
        <w:t xml:space="preserve"> Математика. 4 класс. Учебник. В 2 ч.</w:t>
      </w:r>
    </w:p>
    <w:p w:rsidR="002A0F60" w:rsidRPr="00992BB4" w:rsidRDefault="002A0F60" w:rsidP="002A0F60">
      <w:pPr>
        <w:pStyle w:val="11"/>
        <w:jc w:val="both"/>
      </w:pPr>
      <w:r w:rsidRPr="00992BB4">
        <w:rPr>
          <w:i/>
        </w:rPr>
        <w:t xml:space="preserve">М.И. Башмаков, </w:t>
      </w:r>
      <w:proofErr w:type="spellStart"/>
      <w:r w:rsidRPr="00992BB4">
        <w:rPr>
          <w:i/>
        </w:rPr>
        <w:t>М.Г.Нефедова</w:t>
      </w:r>
      <w:proofErr w:type="spellEnd"/>
      <w:r w:rsidRPr="00992BB4">
        <w:rPr>
          <w:i/>
        </w:rPr>
        <w:t>.</w:t>
      </w:r>
      <w:r w:rsidRPr="00992BB4">
        <w:t xml:space="preserve"> Обучение в 4 классе по учебникам «Математика». Методическое пособие</w:t>
      </w:r>
    </w:p>
    <w:p w:rsidR="002A0F60" w:rsidRDefault="002A0F60" w:rsidP="002A0F60">
      <w:pPr>
        <w:pStyle w:val="11"/>
        <w:jc w:val="both"/>
        <w:rPr>
          <w:b/>
        </w:rPr>
      </w:pPr>
    </w:p>
    <w:p w:rsidR="002A0F60" w:rsidRPr="00992BB4" w:rsidRDefault="002A0F60" w:rsidP="002A0F60">
      <w:pPr>
        <w:pStyle w:val="11"/>
        <w:jc w:val="both"/>
      </w:pPr>
      <w:r w:rsidRPr="00992BB4">
        <w:rPr>
          <w:b/>
        </w:rPr>
        <w:t>ОКРУЖАЮЩИЙ МИР</w:t>
      </w:r>
    </w:p>
    <w:p w:rsidR="002A0F60" w:rsidRPr="00992BB4" w:rsidRDefault="002A0F60" w:rsidP="002A0F60">
      <w:pPr>
        <w:pStyle w:val="11"/>
        <w:ind w:firstLine="680"/>
        <w:jc w:val="both"/>
      </w:pPr>
      <w:r w:rsidRPr="00992BB4">
        <w:rPr>
          <w:b/>
        </w:rPr>
        <w:t>1 класс</w:t>
      </w:r>
    </w:p>
    <w:p w:rsidR="002A0F60" w:rsidRPr="00992BB4" w:rsidRDefault="002A0F60" w:rsidP="002A0F60">
      <w:pPr>
        <w:pStyle w:val="11"/>
        <w:jc w:val="both"/>
      </w:pPr>
      <w:r w:rsidRPr="00992BB4">
        <w:rPr>
          <w:i/>
        </w:rPr>
        <w:t xml:space="preserve">Г. Г. </w:t>
      </w:r>
      <w:proofErr w:type="spellStart"/>
      <w:r w:rsidRPr="00992BB4">
        <w:rPr>
          <w:i/>
        </w:rPr>
        <w:t>Ивченкова</w:t>
      </w:r>
      <w:proofErr w:type="spellEnd"/>
      <w:r w:rsidRPr="00992BB4">
        <w:rPr>
          <w:i/>
        </w:rPr>
        <w:t>, И. В. Потапов.</w:t>
      </w:r>
      <w:r w:rsidRPr="00992BB4">
        <w:t xml:space="preserve"> Окружающий мир. 1 класс. Учебник</w:t>
      </w:r>
    </w:p>
    <w:p w:rsidR="002A0F60" w:rsidRPr="00992BB4" w:rsidRDefault="002A0F60" w:rsidP="002A0F60">
      <w:pPr>
        <w:pStyle w:val="11"/>
        <w:jc w:val="both"/>
      </w:pPr>
      <w:r w:rsidRPr="00992BB4">
        <w:rPr>
          <w:i/>
        </w:rPr>
        <w:t xml:space="preserve">Г. Г. </w:t>
      </w:r>
      <w:proofErr w:type="spellStart"/>
      <w:r w:rsidRPr="00992BB4">
        <w:rPr>
          <w:i/>
        </w:rPr>
        <w:t>Ивченкова</w:t>
      </w:r>
      <w:proofErr w:type="spellEnd"/>
      <w:r w:rsidRPr="00992BB4">
        <w:rPr>
          <w:i/>
        </w:rPr>
        <w:t xml:space="preserve">, И. В. Потапов. </w:t>
      </w:r>
      <w:r w:rsidRPr="00992BB4">
        <w:t>Окружающий мир. 1 класс. Рабочие тетради № 1, № 2</w:t>
      </w:r>
    </w:p>
    <w:p w:rsidR="002A0F60" w:rsidRPr="00992BB4" w:rsidRDefault="002A0F60" w:rsidP="002A0F60">
      <w:pPr>
        <w:pStyle w:val="11"/>
        <w:jc w:val="both"/>
      </w:pPr>
      <w:r w:rsidRPr="00992BB4">
        <w:rPr>
          <w:i/>
        </w:rPr>
        <w:t xml:space="preserve">Г. Г. </w:t>
      </w:r>
      <w:proofErr w:type="spellStart"/>
      <w:r w:rsidRPr="00992BB4">
        <w:rPr>
          <w:i/>
        </w:rPr>
        <w:t>Ивченкова</w:t>
      </w:r>
      <w:proofErr w:type="spellEnd"/>
      <w:r w:rsidRPr="00992BB4">
        <w:rPr>
          <w:i/>
        </w:rPr>
        <w:t xml:space="preserve">, И. В. Потапов, Э. Э. </w:t>
      </w:r>
      <w:proofErr w:type="spellStart"/>
      <w:r w:rsidRPr="00992BB4">
        <w:rPr>
          <w:i/>
        </w:rPr>
        <w:t>Кац</w:t>
      </w:r>
      <w:proofErr w:type="spellEnd"/>
      <w:r w:rsidRPr="00992BB4">
        <w:rPr>
          <w:i/>
        </w:rPr>
        <w:t>.</w:t>
      </w:r>
      <w:r w:rsidRPr="00992BB4">
        <w:t xml:space="preserve"> Обучение в 1 классе по учебникам «Окружающий мир», «Литературно</w:t>
      </w:r>
      <w:r>
        <w:t>е чтение». Методическое пособие</w:t>
      </w:r>
    </w:p>
    <w:p w:rsidR="002A0F60" w:rsidRPr="00992BB4" w:rsidRDefault="002A0F60" w:rsidP="002A0F60">
      <w:pPr>
        <w:pStyle w:val="11"/>
        <w:ind w:firstLine="680"/>
        <w:jc w:val="both"/>
      </w:pPr>
      <w:r w:rsidRPr="00992BB4">
        <w:rPr>
          <w:b/>
        </w:rPr>
        <w:t>2 класс</w:t>
      </w:r>
    </w:p>
    <w:p w:rsidR="002A0F60" w:rsidRPr="00992BB4" w:rsidRDefault="002A0F60" w:rsidP="002A0F60">
      <w:pPr>
        <w:pStyle w:val="11"/>
        <w:jc w:val="both"/>
      </w:pPr>
      <w:r w:rsidRPr="00992BB4">
        <w:rPr>
          <w:i/>
        </w:rPr>
        <w:t xml:space="preserve">Г. Г. </w:t>
      </w:r>
      <w:proofErr w:type="spellStart"/>
      <w:r w:rsidRPr="00992BB4">
        <w:rPr>
          <w:i/>
        </w:rPr>
        <w:t>Ивченкова</w:t>
      </w:r>
      <w:proofErr w:type="spellEnd"/>
      <w:r w:rsidRPr="00992BB4">
        <w:rPr>
          <w:i/>
        </w:rPr>
        <w:t>, И. В. Потапов.</w:t>
      </w:r>
      <w:r w:rsidRPr="00992BB4">
        <w:t xml:space="preserve"> Окружающий мир. 2 класс. Учебник</w:t>
      </w:r>
    </w:p>
    <w:p w:rsidR="002A0F60" w:rsidRPr="00992BB4" w:rsidRDefault="002A0F60" w:rsidP="002A0F60">
      <w:pPr>
        <w:pStyle w:val="11"/>
        <w:jc w:val="both"/>
      </w:pPr>
      <w:r w:rsidRPr="00992BB4">
        <w:rPr>
          <w:i/>
        </w:rPr>
        <w:t xml:space="preserve">Г. Г. </w:t>
      </w:r>
      <w:proofErr w:type="spellStart"/>
      <w:r w:rsidRPr="00992BB4">
        <w:rPr>
          <w:i/>
        </w:rPr>
        <w:t>Ивченкова</w:t>
      </w:r>
      <w:proofErr w:type="spellEnd"/>
      <w:r w:rsidRPr="00992BB4">
        <w:rPr>
          <w:i/>
        </w:rPr>
        <w:t xml:space="preserve">, И. В. Потапов. </w:t>
      </w:r>
      <w:r w:rsidRPr="00992BB4">
        <w:t>Обучение во 2 классе по учебнику «Окружа</w:t>
      </w:r>
      <w:r>
        <w:t>ющий мир». Методическое пособие</w:t>
      </w:r>
    </w:p>
    <w:p w:rsidR="002A0F60" w:rsidRPr="00992BB4" w:rsidRDefault="002A0F60" w:rsidP="002A0F60">
      <w:pPr>
        <w:pStyle w:val="11"/>
        <w:ind w:firstLine="680"/>
        <w:jc w:val="both"/>
      </w:pPr>
      <w:r w:rsidRPr="00992BB4">
        <w:rPr>
          <w:b/>
        </w:rPr>
        <w:t>3 класс</w:t>
      </w:r>
    </w:p>
    <w:p w:rsidR="002A0F60" w:rsidRPr="00992BB4" w:rsidRDefault="002A0F60" w:rsidP="002A0F60">
      <w:pPr>
        <w:pStyle w:val="11"/>
        <w:jc w:val="both"/>
      </w:pPr>
      <w:r w:rsidRPr="00992BB4">
        <w:rPr>
          <w:i/>
        </w:rPr>
        <w:t xml:space="preserve">Г. Г. </w:t>
      </w:r>
      <w:proofErr w:type="spellStart"/>
      <w:r w:rsidRPr="00992BB4">
        <w:rPr>
          <w:i/>
        </w:rPr>
        <w:t>Ивченкова</w:t>
      </w:r>
      <w:proofErr w:type="spellEnd"/>
      <w:r w:rsidRPr="00992BB4">
        <w:rPr>
          <w:i/>
        </w:rPr>
        <w:t>, И. В. Потапов, Е. В. Саплина, А. И. Саплин.</w:t>
      </w:r>
      <w:r w:rsidRPr="00992BB4">
        <w:t xml:space="preserve"> Окружающий мир. 3 класс. Учебник. В 2 ч.</w:t>
      </w:r>
    </w:p>
    <w:p w:rsidR="002A0F60" w:rsidRPr="00992BB4" w:rsidRDefault="002A0F60" w:rsidP="002A0F60">
      <w:pPr>
        <w:pStyle w:val="11"/>
        <w:jc w:val="both"/>
      </w:pPr>
      <w:r w:rsidRPr="00992BB4">
        <w:rPr>
          <w:i/>
        </w:rPr>
        <w:lastRenderedPageBreak/>
        <w:t xml:space="preserve">Г. Г. </w:t>
      </w:r>
      <w:proofErr w:type="spellStart"/>
      <w:r w:rsidRPr="00992BB4">
        <w:rPr>
          <w:i/>
        </w:rPr>
        <w:t>Ивченкова</w:t>
      </w:r>
      <w:proofErr w:type="spellEnd"/>
      <w:r w:rsidRPr="00992BB4">
        <w:rPr>
          <w:i/>
        </w:rPr>
        <w:t xml:space="preserve">, И. В. Потапов, Е. В. Саплина, А. И. Саплин. </w:t>
      </w:r>
      <w:r w:rsidRPr="00992BB4">
        <w:t>Обучение в 3 классе по учебнику «Окружа</w:t>
      </w:r>
      <w:r>
        <w:t>ющий мир». Методическое пособие</w:t>
      </w:r>
    </w:p>
    <w:p w:rsidR="002A0F60" w:rsidRPr="00992BB4" w:rsidRDefault="002A0F60" w:rsidP="002A0F60">
      <w:pPr>
        <w:pStyle w:val="11"/>
        <w:ind w:firstLine="680"/>
        <w:jc w:val="both"/>
      </w:pPr>
      <w:r w:rsidRPr="00992BB4">
        <w:rPr>
          <w:b/>
        </w:rPr>
        <w:t>4 класс</w:t>
      </w:r>
    </w:p>
    <w:p w:rsidR="002A0F60" w:rsidRPr="00992BB4" w:rsidRDefault="002A0F60" w:rsidP="002A0F60">
      <w:pPr>
        <w:pStyle w:val="11"/>
        <w:jc w:val="both"/>
      </w:pPr>
      <w:r w:rsidRPr="00992BB4">
        <w:rPr>
          <w:i/>
        </w:rPr>
        <w:t xml:space="preserve">Г. Г. </w:t>
      </w:r>
      <w:proofErr w:type="spellStart"/>
      <w:r w:rsidRPr="00992BB4">
        <w:rPr>
          <w:i/>
        </w:rPr>
        <w:t>Ивченкова</w:t>
      </w:r>
      <w:proofErr w:type="spellEnd"/>
      <w:r w:rsidRPr="00992BB4">
        <w:rPr>
          <w:i/>
        </w:rPr>
        <w:t>, И. В. Потапов, Е. В. Саплина, А. И. Саплин.</w:t>
      </w:r>
      <w:r w:rsidRPr="00992BB4">
        <w:t xml:space="preserve"> Окружающий мир. 4 класс. Учебник. В 2 ч. </w:t>
      </w:r>
    </w:p>
    <w:p w:rsidR="002A0F60" w:rsidRPr="00992BB4" w:rsidRDefault="002A0F60" w:rsidP="002A0F60">
      <w:pPr>
        <w:pStyle w:val="11"/>
        <w:jc w:val="both"/>
      </w:pPr>
      <w:r w:rsidRPr="00992BB4">
        <w:rPr>
          <w:i/>
        </w:rPr>
        <w:t xml:space="preserve">Г. Г. </w:t>
      </w:r>
      <w:proofErr w:type="spellStart"/>
      <w:r w:rsidRPr="00992BB4">
        <w:rPr>
          <w:i/>
        </w:rPr>
        <w:t>Ивченкова</w:t>
      </w:r>
      <w:proofErr w:type="spellEnd"/>
      <w:r w:rsidRPr="00992BB4">
        <w:rPr>
          <w:i/>
        </w:rPr>
        <w:t xml:space="preserve">, И. В. Потапов, Е. В. Саплина, А. И. Саплин. </w:t>
      </w:r>
      <w:r w:rsidRPr="00992BB4">
        <w:t>Обучение в 4 классе по учебнику «Окружающий мир». Методическое пособие</w:t>
      </w:r>
    </w:p>
    <w:p w:rsidR="002A0F60" w:rsidRDefault="002A0F60" w:rsidP="002A0F60">
      <w:pPr>
        <w:pStyle w:val="11"/>
        <w:jc w:val="both"/>
      </w:pPr>
    </w:p>
    <w:p w:rsidR="002A0F60" w:rsidRPr="00992BB4" w:rsidRDefault="002A0F60" w:rsidP="002A0F60">
      <w:pPr>
        <w:pStyle w:val="11"/>
        <w:jc w:val="both"/>
      </w:pPr>
      <w:r w:rsidRPr="00992BB4">
        <w:rPr>
          <w:b/>
        </w:rPr>
        <w:t>МУЗЫКА</w:t>
      </w:r>
    </w:p>
    <w:p w:rsidR="002A0F60" w:rsidRPr="00992BB4" w:rsidRDefault="002A0F60" w:rsidP="002A0F60">
      <w:pPr>
        <w:pStyle w:val="11"/>
        <w:jc w:val="both"/>
      </w:pPr>
      <w:r w:rsidRPr="00992BB4">
        <w:t>«Музыка» 1- 4 класс</w:t>
      </w:r>
      <w:r w:rsidRPr="00992BB4">
        <w:rPr>
          <w:i/>
        </w:rPr>
        <w:t xml:space="preserve"> под ред. Е.Д. Критской, Г.П. Сергеевой, Т.С. </w:t>
      </w:r>
      <w:proofErr w:type="spellStart"/>
      <w:r w:rsidRPr="00992BB4">
        <w:rPr>
          <w:i/>
        </w:rPr>
        <w:t>Шмагиной</w:t>
      </w:r>
      <w:proofErr w:type="spellEnd"/>
      <w:r w:rsidRPr="00992BB4">
        <w:rPr>
          <w:i/>
        </w:rPr>
        <w:t>.</w:t>
      </w:r>
    </w:p>
    <w:p w:rsidR="002A0F60" w:rsidRDefault="002A0F60" w:rsidP="002A0F60">
      <w:pPr>
        <w:pStyle w:val="11"/>
        <w:jc w:val="both"/>
        <w:rPr>
          <w:b/>
        </w:rPr>
      </w:pPr>
    </w:p>
    <w:p w:rsidR="002A0F60" w:rsidRPr="00992BB4" w:rsidRDefault="002A0F60" w:rsidP="002A0F60">
      <w:pPr>
        <w:pStyle w:val="11"/>
        <w:jc w:val="both"/>
      </w:pPr>
      <w:r w:rsidRPr="00992BB4">
        <w:rPr>
          <w:b/>
        </w:rPr>
        <w:t>ИЗОБРАЗИТЕЛЬНОЕ ИСКУССТВО</w:t>
      </w:r>
    </w:p>
    <w:p w:rsidR="002A0F60" w:rsidRPr="00992BB4" w:rsidRDefault="002A0F60" w:rsidP="002A0F60">
      <w:pPr>
        <w:pStyle w:val="11"/>
        <w:ind w:firstLine="680"/>
        <w:jc w:val="both"/>
      </w:pPr>
      <w:r w:rsidRPr="00992BB4">
        <w:rPr>
          <w:b/>
        </w:rPr>
        <w:t>1 класс</w:t>
      </w:r>
    </w:p>
    <w:p w:rsidR="002A0F60" w:rsidRPr="00992BB4" w:rsidRDefault="002A0F60" w:rsidP="002A0F60">
      <w:pPr>
        <w:pStyle w:val="11"/>
        <w:jc w:val="both"/>
      </w:pPr>
      <w:proofErr w:type="gramStart"/>
      <w:r w:rsidRPr="00992BB4">
        <w:rPr>
          <w:i/>
        </w:rPr>
        <w:t>Немецкая</w:t>
      </w:r>
      <w:proofErr w:type="gramEnd"/>
      <w:r w:rsidRPr="00992BB4">
        <w:rPr>
          <w:i/>
        </w:rPr>
        <w:t xml:space="preserve"> Л.А. </w:t>
      </w:r>
      <w:r w:rsidRPr="00992BB4">
        <w:t>Изобразительное искусство.1 класс</w:t>
      </w:r>
      <w:r w:rsidRPr="00992BB4">
        <w:rPr>
          <w:i/>
        </w:rPr>
        <w:t xml:space="preserve"> под ред. Б.М. Немецкого. </w:t>
      </w:r>
    </w:p>
    <w:p w:rsidR="002A0F60" w:rsidRPr="00992BB4" w:rsidRDefault="002A0F60" w:rsidP="002A0F60">
      <w:pPr>
        <w:pStyle w:val="11"/>
        <w:ind w:firstLine="680"/>
        <w:jc w:val="both"/>
      </w:pPr>
      <w:r w:rsidRPr="00992BB4">
        <w:rPr>
          <w:b/>
        </w:rPr>
        <w:t>2 класс</w:t>
      </w:r>
    </w:p>
    <w:p w:rsidR="002A0F60" w:rsidRPr="00992BB4" w:rsidRDefault="002A0F60" w:rsidP="002A0F60">
      <w:pPr>
        <w:pStyle w:val="11"/>
        <w:jc w:val="both"/>
      </w:pPr>
      <w:proofErr w:type="spellStart"/>
      <w:r w:rsidRPr="00992BB4">
        <w:rPr>
          <w:i/>
        </w:rPr>
        <w:t>Коротеева</w:t>
      </w:r>
      <w:proofErr w:type="spellEnd"/>
      <w:r w:rsidRPr="00992BB4">
        <w:rPr>
          <w:i/>
        </w:rPr>
        <w:t xml:space="preserve"> Е.И., </w:t>
      </w:r>
      <w:r w:rsidRPr="00992BB4">
        <w:t>Изобразительное искусство</w:t>
      </w:r>
      <w:r w:rsidRPr="00992BB4">
        <w:rPr>
          <w:i/>
        </w:rPr>
        <w:t xml:space="preserve">. </w:t>
      </w:r>
      <w:r>
        <w:t>2 класс.</w:t>
      </w:r>
    </w:p>
    <w:p w:rsidR="002A0F60" w:rsidRPr="00992BB4" w:rsidRDefault="002A0F60" w:rsidP="002A0F60">
      <w:pPr>
        <w:pStyle w:val="11"/>
        <w:ind w:firstLine="680"/>
        <w:jc w:val="both"/>
      </w:pPr>
      <w:r w:rsidRPr="00992BB4">
        <w:rPr>
          <w:b/>
        </w:rPr>
        <w:t>3 класс</w:t>
      </w:r>
    </w:p>
    <w:p w:rsidR="002A0F60" w:rsidRPr="00992BB4" w:rsidRDefault="002A0F60" w:rsidP="002A0F60">
      <w:pPr>
        <w:pStyle w:val="11"/>
        <w:jc w:val="both"/>
      </w:pPr>
      <w:r w:rsidRPr="00992BB4">
        <w:rPr>
          <w:i/>
        </w:rPr>
        <w:t>Горяева Н.А.,</w:t>
      </w:r>
      <w:r w:rsidRPr="00992BB4">
        <w:t xml:space="preserve"> Изо</w:t>
      </w:r>
      <w:r>
        <w:t>бразительное искусство. 3 класс</w:t>
      </w:r>
    </w:p>
    <w:p w:rsidR="002A0F60" w:rsidRPr="00992BB4" w:rsidRDefault="002A0F60" w:rsidP="002A0F60">
      <w:pPr>
        <w:pStyle w:val="11"/>
        <w:ind w:firstLine="680"/>
        <w:jc w:val="both"/>
      </w:pPr>
      <w:r w:rsidRPr="00992BB4">
        <w:rPr>
          <w:b/>
        </w:rPr>
        <w:t>4 класс</w:t>
      </w:r>
    </w:p>
    <w:p w:rsidR="002A0F60" w:rsidRPr="00992BB4" w:rsidRDefault="002A0F60" w:rsidP="002A0F60">
      <w:pPr>
        <w:pStyle w:val="11"/>
        <w:jc w:val="both"/>
      </w:pPr>
      <w:proofErr w:type="gramStart"/>
      <w:r w:rsidRPr="00992BB4">
        <w:rPr>
          <w:i/>
        </w:rPr>
        <w:t>Немецкая</w:t>
      </w:r>
      <w:proofErr w:type="gramEnd"/>
      <w:r w:rsidRPr="00992BB4">
        <w:rPr>
          <w:i/>
        </w:rPr>
        <w:t xml:space="preserve"> Л.А. </w:t>
      </w:r>
      <w:r w:rsidRPr="00992BB4">
        <w:t>Изобразительное искусство.4 класс</w:t>
      </w:r>
      <w:r w:rsidRPr="00992BB4">
        <w:rPr>
          <w:i/>
        </w:rPr>
        <w:t>.</w:t>
      </w:r>
    </w:p>
    <w:p w:rsidR="002A0F60" w:rsidRDefault="002A0F60" w:rsidP="002A0F60">
      <w:pPr>
        <w:pStyle w:val="11"/>
        <w:jc w:val="both"/>
      </w:pPr>
    </w:p>
    <w:p w:rsidR="002A0F60" w:rsidRPr="00992BB4" w:rsidRDefault="002A0F60" w:rsidP="002A0F60">
      <w:pPr>
        <w:pStyle w:val="11"/>
        <w:jc w:val="both"/>
      </w:pPr>
      <w:r w:rsidRPr="00992BB4">
        <w:rPr>
          <w:b/>
        </w:rPr>
        <w:t>ТЕХНОЛОГИЯ</w:t>
      </w:r>
    </w:p>
    <w:p w:rsidR="002A0F60" w:rsidRPr="00992BB4" w:rsidRDefault="002A0F60" w:rsidP="002A0F60">
      <w:pPr>
        <w:pStyle w:val="11"/>
        <w:ind w:firstLine="680"/>
        <w:jc w:val="both"/>
      </w:pPr>
      <w:r w:rsidRPr="00992BB4">
        <w:rPr>
          <w:b/>
        </w:rPr>
        <w:t>1 класс</w:t>
      </w:r>
    </w:p>
    <w:p w:rsidR="002A0F60" w:rsidRPr="00992BB4" w:rsidRDefault="002A0F60" w:rsidP="002A0F60">
      <w:pPr>
        <w:pStyle w:val="11"/>
        <w:jc w:val="both"/>
      </w:pPr>
      <w:r w:rsidRPr="00992BB4">
        <w:rPr>
          <w:i/>
        </w:rPr>
        <w:t xml:space="preserve">О.В. </w:t>
      </w:r>
      <w:proofErr w:type="spellStart"/>
      <w:r w:rsidRPr="00992BB4">
        <w:rPr>
          <w:i/>
        </w:rPr>
        <w:t>Узорова</w:t>
      </w:r>
      <w:proofErr w:type="spellEnd"/>
      <w:r w:rsidRPr="00992BB4">
        <w:rPr>
          <w:i/>
        </w:rPr>
        <w:t>, Е.А. Нефедова.</w:t>
      </w:r>
      <w:r w:rsidRPr="00992BB4">
        <w:t xml:space="preserve"> Технология. 1 класс. Учебник</w:t>
      </w:r>
    </w:p>
    <w:p w:rsidR="002A0F60" w:rsidRPr="00992BB4" w:rsidRDefault="002A0F60" w:rsidP="002A0F60">
      <w:pPr>
        <w:pStyle w:val="11"/>
        <w:jc w:val="both"/>
      </w:pPr>
      <w:r w:rsidRPr="00992BB4">
        <w:rPr>
          <w:i/>
        </w:rPr>
        <w:t xml:space="preserve">О.В. </w:t>
      </w:r>
      <w:proofErr w:type="spellStart"/>
      <w:r w:rsidRPr="00992BB4">
        <w:rPr>
          <w:i/>
        </w:rPr>
        <w:t>Узорова</w:t>
      </w:r>
      <w:proofErr w:type="spellEnd"/>
      <w:r w:rsidRPr="00992BB4">
        <w:rPr>
          <w:i/>
        </w:rPr>
        <w:t>, Е.А. Нефедова.</w:t>
      </w:r>
      <w:r w:rsidRPr="00992BB4">
        <w:t xml:space="preserve"> Обучение в 1 классе по учебнику «Те</w:t>
      </w:r>
      <w:r>
        <w:t>хнология». Методическое пособие</w:t>
      </w:r>
    </w:p>
    <w:p w:rsidR="002A0F60" w:rsidRPr="00992BB4" w:rsidRDefault="002A0F60" w:rsidP="002A0F60">
      <w:pPr>
        <w:pStyle w:val="11"/>
        <w:ind w:firstLine="680"/>
        <w:jc w:val="both"/>
      </w:pPr>
      <w:r w:rsidRPr="00992BB4">
        <w:rPr>
          <w:b/>
        </w:rPr>
        <w:t>2 класс</w:t>
      </w:r>
    </w:p>
    <w:p w:rsidR="002A0F60" w:rsidRPr="00992BB4" w:rsidRDefault="002A0F60" w:rsidP="002A0F60">
      <w:pPr>
        <w:pStyle w:val="11"/>
        <w:jc w:val="both"/>
      </w:pPr>
      <w:r w:rsidRPr="00992BB4">
        <w:rPr>
          <w:i/>
        </w:rPr>
        <w:t xml:space="preserve">О.В. </w:t>
      </w:r>
      <w:proofErr w:type="spellStart"/>
      <w:r w:rsidRPr="00992BB4">
        <w:rPr>
          <w:i/>
        </w:rPr>
        <w:t>Узорова</w:t>
      </w:r>
      <w:proofErr w:type="spellEnd"/>
      <w:r w:rsidRPr="00992BB4">
        <w:rPr>
          <w:i/>
        </w:rPr>
        <w:t>, Е.А. Нефедова.</w:t>
      </w:r>
      <w:r w:rsidRPr="00992BB4">
        <w:t xml:space="preserve"> Технология. 2 класс. Учебник</w:t>
      </w:r>
    </w:p>
    <w:p w:rsidR="002A0F60" w:rsidRPr="00992BB4" w:rsidRDefault="002A0F60" w:rsidP="002A0F60">
      <w:pPr>
        <w:pStyle w:val="11"/>
        <w:jc w:val="both"/>
      </w:pPr>
      <w:r w:rsidRPr="00992BB4">
        <w:rPr>
          <w:i/>
        </w:rPr>
        <w:t xml:space="preserve">О.В. </w:t>
      </w:r>
      <w:proofErr w:type="spellStart"/>
      <w:r w:rsidRPr="00992BB4">
        <w:rPr>
          <w:i/>
        </w:rPr>
        <w:t>Узорова</w:t>
      </w:r>
      <w:proofErr w:type="spellEnd"/>
      <w:r w:rsidRPr="00992BB4">
        <w:rPr>
          <w:i/>
        </w:rPr>
        <w:t>, Е.А. Нефедова.</w:t>
      </w:r>
      <w:r w:rsidRPr="00992BB4">
        <w:t xml:space="preserve"> Обучение во 2 классе по учебнику «Технология». Методическое пособие </w:t>
      </w:r>
      <w:r w:rsidRPr="00992BB4">
        <w:rPr>
          <w:i/>
        </w:rPr>
        <w:t>(готовится к изданию)</w:t>
      </w:r>
    </w:p>
    <w:p w:rsidR="002A0F60" w:rsidRPr="00992BB4" w:rsidRDefault="002A0F60" w:rsidP="002A0F60">
      <w:pPr>
        <w:pStyle w:val="11"/>
        <w:ind w:firstLine="680"/>
        <w:jc w:val="both"/>
      </w:pPr>
      <w:r w:rsidRPr="00992BB4">
        <w:rPr>
          <w:b/>
        </w:rPr>
        <w:t>3 класс</w:t>
      </w:r>
    </w:p>
    <w:p w:rsidR="002A0F60" w:rsidRPr="00992BB4" w:rsidRDefault="002A0F60" w:rsidP="002A0F60">
      <w:pPr>
        <w:pStyle w:val="11"/>
        <w:jc w:val="both"/>
      </w:pPr>
      <w:r w:rsidRPr="00992BB4">
        <w:rPr>
          <w:i/>
        </w:rPr>
        <w:t xml:space="preserve">О.В. </w:t>
      </w:r>
      <w:proofErr w:type="spellStart"/>
      <w:r w:rsidRPr="00992BB4">
        <w:rPr>
          <w:i/>
        </w:rPr>
        <w:t>Узорова</w:t>
      </w:r>
      <w:proofErr w:type="spellEnd"/>
      <w:r w:rsidRPr="00992BB4">
        <w:rPr>
          <w:i/>
        </w:rPr>
        <w:t>, Е.А. Нефедова.</w:t>
      </w:r>
      <w:r w:rsidRPr="00992BB4">
        <w:t xml:space="preserve"> Технология. 3 класс. Учебник </w:t>
      </w:r>
    </w:p>
    <w:p w:rsidR="002A0F60" w:rsidRPr="00992BB4" w:rsidRDefault="002A0F60" w:rsidP="002A0F60">
      <w:pPr>
        <w:pStyle w:val="11"/>
        <w:jc w:val="both"/>
      </w:pPr>
      <w:r w:rsidRPr="00992BB4">
        <w:rPr>
          <w:i/>
        </w:rPr>
        <w:t xml:space="preserve">О.В. </w:t>
      </w:r>
      <w:proofErr w:type="spellStart"/>
      <w:r w:rsidRPr="00992BB4">
        <w:rPr>
          <w:i/>
        </w:rPr>
        <w:t>Узорова</w:t>
      </w:r>
      <w:proofErr w:type="spellEnd"/>
      <w:r w:rsidRPr="00992BB4">
        <w:rPr>
          <w:i/>
        </w:rPr>
        <w:t>, Е.А. Нефедова.</w:t>
      </w:r>
      <w:r w:rsidRPr="00992BB4">
        <w:t xml:space="preserve"> Обучение в 3 классе по учебнику «Технология». Методическое пособие </w:t>
      </w:r>
      <w:r w:rsidRPr="00992BB4">
        <w:rPr>
          <w:i/>
        </w:rPr>
        <w:t>(готовится к изданию)</w:t>
      </w:r>
    </w:p>
    <w:p w:rsidR="002A0F60" w:rsidRPr="00992BB4" w:rsidRDefault="002A0F60" w:rsidP="002A0F60">
      <w:pPr>
        <w:pStyle w:val="11"/>
        <w:ind w:firstLine="680"/>
        <w:jc w:val="both"/>
      </w:pPr>
      <w:r w:rsidRPr="00992BB4">
        <w:rPr>
          <w:b/>
        </w:rPr>
        <w:t>4 класс</w:t>
      </w:r>
    </w:p>
    <w:p w:rsidR="002A0F60" w:rsidRPr="00992BB4" w:rsidRDefault="002A0F60" w:rsidP="002A0F60">
      <w:pPr>
        <w:pStyle w:val="11"/>
        <w:jc w:val="both"/>
      </w:pPr>
      <w:r w:rsidRPr="00992BB4">
        <w:rPr>
          <w:i/>
        </w:rPr>
        <w:t xml:space="preserve">О.В. </w:t>
      </w:r>
      <w:proofErr w:type="spellStart"/>
      <w:r w:rsidRPr="00992BB4">
        <w:rPr>
          <w:i/>
        </w:rPr>
        <w:t>Узорова</w:t>
      </w:r>
      <w:proofErr w:type="spellEnd"/>
      <w:r w:rsidRPr="00992BB4">
        <w:rPr>
          <w:i/>
        </w:rPr>
        <w:t>, Е.А. Нефедова.</w:t>
      </w:r>
      <w:r w:rsidRPr="00992BB4">
        <w:t xml:space="preserve"> Технология. 4 класс. Учебник </w:t>
      </w:r>
      <w:r w:rsidRPr="00992BB4">
        <w:rPr>
          <w:i/>
        </w:rPr>
        <w:t>(готовится к изданию)</w:t>
      </w:r>
    </w:p>
    <w:p w:rsidR="002A0F60" w:rsidRPr="00992BB4" w:rsidRDefault="002A0F60" w:rsidP="002A0F60">
      <w:pPr>
        <w:pStyle w:val="11"/>
        <w:jc w:val="both"/>
      </w:pPr>
      <w:r w:rsidRPr="00992BB4">
        <w:rPr>
          <w:i/>
        </w:rPr>
        <w:t xml:space="preserve">О.В. </w:t>
      </w:r>
      <w:proofErr w:type="spellStart"/>
      <w:r w:rsidRPr="00992BB4">
        <w:rPr>
          <w:i/>
        </w:rPr>
        <w:t>Узорова</w:t>
      </w:r>
      <w:proofErr w:type="spellEnd"/>
      <w:r w:rsidRPr="00992BB4">
        <w:rPr>
          <w:i/>
        </w:rPr>
        <w:t>, Е.А. Нефедова.</w:t>
      </w:r>
      <w:r w:rsidRPr="00992BB4">
        <w:t xml:space="preserve"> Обучение в 4 классе по учебнику «Технология». Методическое пособие </w:t>
      </w:r>
      <w:r w:rsidRPr="00992BB4">
        <w:rPr>
          <w:i/>
        </w:rPr>
        <w:t>(готовится к изданию)</w:t>
      </w:r>
    </w:p>
    <w:p w:rsidR="002A0F60" w:rsidRDefault="002A0F60" w:rsidP="002A0F60">
      <w:pPr>
        <w:pStyle w:val="11"/>
        <w:jc w:val="both"/>
      </w:pPr>
    </w:p>
    <w:p w:rsidR="002A0F60" w:rsidRPr="00992BB4" w:rsidRDefault="002A0F60" w:rsidP="002A0F60">
      <w:pPr>
        <w:pStyle w:val="11"/>
        <w:jc w:val="both"/>
      </w:pPr>
      <w:r w:rsidRPr="00992BB4">
        <w:rPr>
          <w:b/>
        </w:rPr>
        <w:t>ФИЗИЧЕСКАЯ КУЛЬТУРА</w:t>
      </w:r>
    </w:p>
    <w:p w:rsidR="002A0F60" w:rsidRPr="00992BB4" w:rsidRDefault="002A0F60" w:rsidP="002A0F60">
      <w:pPr>
        <w:pStyle w:val="11"/>
        <w:ind w:firstLine="680"/>
        <w:jc w:val="both"/>
      </w:pPr>
    </w:p>
    <w:p w:rsidR="002A0F60" w:rsidRPr="00992BB4" w:rsidRDefault="002A0F60" w:rsidP="002A0F60">
      <w:pPr>
        <w:pStyle w:val="11"/>
        <w:jc w:val="both"/>
      </w:pPr>
      <w:r w:rsidRPr="00992BB4">
        <w:rPr>
          <w:i/>
        </w:rPr>
        <w:t xml:space="preserve">Лях В.И. </w:t>
      </w:r>
      <w:r w:rsidRPr="00992BB4">
        <w:t>Физическая культура. 1-4 классы</w:t>
      </w:r>
    </w:p>
    <w:p w:rsidR="002A0F60" w:rsidRPr="00992BB4" w:rsidRDefault="002A0F60" w:rsidP="002A0F60">
      <w:pPr>
        <w:pStyle w:val="11"/>
        <w:ind w:firstLine="680"/>
        <w:jc w:val="both"/>
      </w:pPr>
    </w:p>
    <w:p w:rsidR="002A0F60" w:rsidRDefault="002A0F60" w:rsidP="002A0F60">
      <w:pPr>
        <w:jc w:val="center"/>
        <w:rPr>
          <w:b/>
        </w:rPr>
      </w:pPr>
      <w:r w:rsidRPr="00992BB4">
        <w:rPr>
          <w:b/>
        </w:rPr>
        <w:t>Цифровые образовательные ресурсы, обеспечивающие реализацию ООП</w:t>
      </w:r>
    </w:p>
    <w:p w:rsidR="002A0F60" w:rsidRPr="00992BB4" w:rsidRDefault="002A0F60" w:rsidP="002A0F60">
      <w:pPr>
        <w:jc w:val="center"/>
        <w:rPr>
          <w:b/>
        </w:rPr>
      </w:pPr>
    </w:p>
    <w:tbl>
      <w:tblPr>
        <w:tblW w:w="0" w:type="auto"/>
        <w:jc w:val="center"/>
        <w:tblInd w:w="-1068" w:type="dxa"/>
        <w:tblLayout w:type="fixed"/>
        <w:tblCellMar>
          <w:left w:w="10" w:type="dxa"/>
          <w:right w:w="10" w:type="dxa"/>
        </w:tblCellMar>
        <w:tblLook w:val="00A0" w:firstRow="1" w:lastRow="0" w:firstColumn="1" w:lastColumn="0" w:noHBand="0" w:noVBand="0"/>
      </w:tblPr>
      <w:tblGrid>
        <w:gridCol w:w="900"/>
        <w:gridCol w:w="3240"/>
        <w:gridCol w:w="2880"/>
        <w:gridCol w:w="3139"/>
      </w:tblGrid>
      <w:tr w:rsidR="002A0F60" w:rsidRPr="002A0F60" w:rsidTr="002A0F60">
        <w:trPr>
          <w:trHeight w:val="750"/>
          <w:jc w:val="center"/>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2A0F60" w:rsidRPr="002A0F60" w:rsidRDefault="002A0F60" w:rsidP="002A0F60">
            <w:pPr>
              <w:rPr>
                <w:rFonts w:ascii="Times New Roman" w:hAnsi="Times New Roman" w:cs="Times New Roman"/>
                <w:b/>
              </w:rPr>
            </w:pPr>
            <w:r w:rsidRPr="002A0F60">
              <w:rPr>
                <w:rFonts w:ascii="Times New Roman" w:hAnsi="Times New Roman" w:cs="Times New Roman"/>
                <w:b/>
              </w:rPr>
              <w:t xml:space="preserve">№ </w:t>
            </w:r>
            <w:proofErr w:type="gramStart"/>
            <w:r w:rsidRPr="002A0F60">
              <w:rPr>
                <w:rFonts w:ascii="Times New Roman" w:hAnsi="Times New Roman" w:cs="Times New Roman"/>
                <w:b/>
              </w:rPr>
              <w:t>п</w:t>
            </w:r>
            <w:proofErr w:type="gramEnd"/>
            <w:r w:rsidRPr="002A0F60">
              <w:rPr>
                <w:rFonts w:ascii="Times New Roman" w:hAnsi="Times New Roman" w:cs="Times New Roman"/>
                <w:b/>
              </w:rPr>
              <w:t>/п</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2A0F60" w:rsidRPr="002A0F60" w:rsidRDefault="002A0F60" w:rsidP="002A0F60">
            <w:pPr>
              <w:rPr>
                <w:rFonts w:ascii="Times New Roman" w:hAnsi="Times New Roman" w:cs="Times New Roman"/>
                <w:b/>
              </w:rPr>
            </w:pPr>
            <w:r w:rsidRPr="002A0F60">
              <w:rPr>
                <w:rFonts w:ascii="Times New Roman" w:hAnsi="Times New Roman" w:cs="Times New Roman"/>
                <w:b/>
              </w:rPr>
              <w:t>Название цифровых образовательных ресурсов</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A0F60" w:rsidRPr="002A0F60" w:rsidRDefault="002A0F60" w:rsidP="002A0F60">
            <w:pPr>
              <w:rPr>
                <w:rFonts w:ascii="Times New Roman" w:hAnsi="Times New Roman" w:cs="Times New Roman"/>
                <w:b/>
              </w:rPr>
            </w:pPr>
            <w:r w:rsidRPr="002A0F60">
              <w:rPr>
                <w:rFonts w:ascii="Times New Roman" w:hAnsi="Times New Roman" w:cs="Times New Roman"/>
                <w:b/>
              </w:rPr>
              <w:t>Учебный предмет</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2A0F60" w:rsidRPr="002A0F60" w:rsidRDefault="002A0F60" w:rsidP="002A0F60">
            <w:pPr>
              <w:rPr>
                <w:rFonts w:ascii="Times New Roman" w:hAnsi="Times New Roman" w:cs="Times New Roman"/>
                <w:b/>
              </w:rPr>
            </w:pPr>
            <w:r w:rsidRPr="002A0F60">
              <w:rPr>
                <w:rFonts w:ascii="Times New Roman" w:hAnsi="Times New Roman" w:cs="Times New Roman"/>
                <w:b/>
              </w:rPr>
              <w:t>Издатель, год выпуска</w:t>
            </w:r>
          </w:p>
        </w:tc>
      </w:tr>
      <w:tr w:rsidR="002A0F60" w:rsidRPr="002A0F60" w:rsidTr="002A0F60">
        <w:trPr>
          <w:trHeight w:val="329"/>
          <w:jc w:val="center"/>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2A0F60" w:rsidRPr="002A0F60" w:rsidRDefault="002A0F60" w:rsidP="002A0F60">
            <w:pPr>
              <w:rPr>
                <w:rFonts w:ascii="Times New Roman" w:hAnsi="Times New Roman" w:cs="Times New Roman"/>
              </w:rPr>
            </w:pPr>
            <w:r w:rsidRPr="002A0F60">
              <w:rPr>
                <w:rFonts w:ascii="Times New Roman" w:hAnsi="Times New Roman" w:cs="Times New Roman"/>
              </w:rPr>
              <w:lastRenderedPageBreak/>
              <w:t>1</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2A0F60" w:rsidRPr="002A0F60" w:rsidRDefault="002A0F60" w:rsidP="002A0F60">
            <w:pPr>
              <w:rPr>
                <w:rFonts w:ascii="Times New Roman" w:hAnsi="Times New Roman" w:cs="Times New Roman"/>
              </w:rPr>
            </w:pPr>
            <w:r w:rsidRPr="002A0F60">
              <w:rPr>
                <w:rFonts w:ascii="Times New Roman" w:hAnsi="Times New Roman" w:cs="Times New Roman"/>
              </w:rPr>
              <w:t>http://school-collection.edu.ru/catalog/teacher/</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A0F60" w:rsidRPr="002A0F60" w:rsidRDefault="002A0F60" w:rsidP="002A0F60">
            <w:pPr>
              <w:rPr>
                <w:rFonts w:ascii="Times New Roman" w:hAnsi="Times New Roman" w:cs="Times New Roman"/>
              </w:rPr>
            </w:pPr>
            <w:r w:rsidRPr="002A0F60">
              <w:rPr>
                <w:rFonts w:ascii="Times New Roman" w:hAnsi="Times New Roman" w:cs="Times New Roman"/>
              </w:rPr>
              <w:t>Все предметы, внеурочная деятельность</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2A0F60" w:rsidRPr="002A0F60" w:rsidRDefault="002A0F60" w:rsidP="002A0F60">
            <w:pPr>
              <w:rPr>
                <w:rFonts w:ascii="Times New Roman" w:hAnsi="Times New Roman" w:cs="Times New Roman"/>
              </w:rPr>
            </w:pPr>
            <w:r w:rsidRPr="002A0F60">
              <w:rPr>
                <w:rFonts w:ascii="Times New Roman" w:hAnsi="Times New Roman" w:cs="Times New Roman"/>
              </w:rPr>
              <w:t>Единая коллекция цифровых образовательных ресурсов (обновление постоянно)</w:t>
            </w:r>
          </w:p>
        </w:tc>
      </w:tr>
    </w:tbl>
    <w:p w:rsidR="002A0F60" w:rsidRPr="002A0F60" w:rsidRDefault="002A0F60" w:rsidP="002A0F60">
      <w:pPr>
        <w:rPr>
          <w:rFonts w:ascii="Times New Roman" w:hAnsi="Times New Roman" w:cs="Times New Roman"/>
          <w:b/>
        </w:rPr>
      </w:pPr>
    </w:p>
    <w:p w:rsidR="002A0F60" w:rsidRPr="002A0F60" w:rsidRDefault="002A0F60" w:rsidP="002A0F60">
      <w:pPr>
        <w:rPr>
          <w:rFonts w:ascii="Times New Roman" w:hAnsi="Times New Roman" w:cs="Times New Roman"/>
          <w:b/>
        </w:rPr>
      </w:pPr>
      <w:r w:rsidRPr="002A0F60">
        <w:rPr>
          <w:rFonts w:ascii="Times New Roman" w:hAnsi="Times New Roman" w:cs="Times New Roman"/>
          <w:b/>
        </w:rPr>
        <w:t>Федеральные образовательные сайты</w:t>
      </w:r>
    </w:p>
    <w:p w:rsidR="002A0F60" w:rsidRPr="002A0F60" w:rsidRDefault="002A0F60" w:rsidP="002A0F60">
      <w:pPr>
        <w:ind w:left="709"/>
        <w:rPr>
          <w:rFonts w:ascii="Times New Roman" w:hAnsi="Times New Roman" w:cs="Times New Roman"/>
        </w:rPr>
      </w:pPr>
      <w:hyperlink r:id="rId27" w:history="1">
        <w:r w:rsidRPr="002A0F60">
          <w:rPr>
            <w:rStyle w:val="a6"/>
            <w:rFonts w:ascii="Times New Roman" w:hAnsi="Times New Roman" w:cs="Times New Roman"/>
          </w:rPr>
          <w:t>www.mon.gov.ru</w:t>
        </w:r>
      </w:hyperlink>
      <w:r w:rsidRPr="002A0F60">
        <w:rPr>
          <w:rFonts w:ascii="Times New Roman" w:hAnsi="Times New Roman" w:cs="Times New Roman"/>
        </w:rPr>
        <w:t xml:space="preserve"> - Министерство образования и науки</w:t>
      </w:r>
    </w:p>
    <w:p w:rsidR="002A0F60" w:rsidRPr="002A0F60" w:rsidRDefault="002A0F60" w:rsidP="002A0F60">
      <w:pPr>
        <w:ind w:left="709"/>
        <w:rPr>
          <w:rFonts w:ascii="Times New Roman" w:hAnsi="Times New Roman" w:cs="Times New Roman"/>
        </w:rPr>
      </w:pPr>
      <w:hyperlink r:id="rId28" w:history="1">
        <w:r w:rsidRPr="002A0F60">
          <w:rPr>
            <w:rStyle w:val="a6"/>
            <w:rFonts w:ascii="Times New Roman" w:hAnsi="Times New Roman" w:cs="Times New Roman"/>
          </w:rPr>
          <w:t>www.ed.gov.ru</w:t>
        </w:r>
      </w:hyperlink>
      <w:r w:rsidRPr="002A0F60">
        <w:rPr>
          <w:rFonts w:ascii="Times New Roman" w:hAnsi="Times New Roman" w:cs="Times New Roman"/>
        </w:rPr>
        <w:t xml:space="preserve"> - </w:t>
      </w:r>
      <w:proofErr w:type="gramStart"/>
      <w:r w:rsidRPr="002A0F60">
        <w:rPr>
          <w:rFonts w:ascii="Times New Roman" w:hAnsi="Times New Roman" w:cs="Times New Roman"/>
        </w:rPr>
        <w:t>Федеральное</w:t>
      </w:r>
      <w:proofErr w:type="gramEnd"/>
      <w:r w:rsidRPr="002A0F60">
        <w:rPr>
          <w:rFonts w:ascii="Times New Roman" w:hAnsi="Times New Roman" w:cs="Times New Roman"/>
        </w:rPr>
        <w:t xml:space="preserve"> </w:t>
      </w:r>
      <w:proofErr w:type="spellStart"/>
      <w:r w:rsidRPr="002A0F60">
        <w:rPr>
          <w:rFonts w:ascii="Times New Roman" w:hAnsi="Times New Roman" w:cs="Times New Roman"/>
        </w:rPr>
        <w:t>агенство</w:t>
      </w:r>
      <w:proofErr w:type="spellEnd"/>
      <w:r w:rsidRPr="002A0F60">
        <w:rPr>
          <w:rFonts w:ascii="Times New Roman" w:hAnsi="Times New Roman" w:cs="Times New Roman"/>
        </w:rPr>
        <w:t xml:space="preserve"> по образованию</w:t>
      </w:r>
    </w:p>
    <w:p w:rsidR="002A0F60" w:rsidRPr="002A0F60" w:rsidRDefault="002A0F60" w:rsidP="002A0F60">
      <w:pPr>
        <w:ind w:left="709"/>
        <w:rPr>
          <w:rFonts w:ascii="Times New Roman" w:hAnsi="Times New Roman" w:cs="Times New Roman"/>
        </w:rPr>
      </w:pPr>
      <w:hyperlink r:id="rId29" w:history="1">
        <w:r w:rsidRPr="002A0F60">
          <w:rPr>
            <w:rStyle w:val="a6"/>
            <w:rFonts w:ascii="Times New Roman" w:hAnsi="Times New Roman" w:cs="Times New Roman"/>
          </w:rPr>
          <w:t>www.obrnadzor.gov.ru-</w:t>
        </w:r>
      </w:hyperlink>
      <w:r w:rsidRPr="002A0F60">
        <w:rPr>
          <w:rFonts w:ascii="Times New Roman" w:hAnsi="Times New Roman" w:cs="Times New Roman"/>
        </w:rPr>
        <w:t xml:space="preserve"> Федеральная служба по надзору в сфере образования и науки (</w:t>
      </w:r>
      <w:proofErr w:type="spellStart"/>
      <w:r w:rsidRPr="002A0F60">
        <w:rPr>
          <w:rFonts w:ascii="Times New Roman" w:hAnsi="Times New Roman" w:cs="Times New Roman"/>
        </w:rPr>
        <w:t>Рособрнадзор</w:t>
      </w:r>
      <w:proofErr w:type="spellEnd"/>
      <w:r w:rsidRPr="002A0F60">
        <w:rPr>
          <w:rFonts w:ascii="Times New Roman" w:hAnsi="Times New Roman" w:cs="Times New Roman"/>
        </w:rPr>
        <w:t>)</w:t>
      </w:r>
    </w:p>
    <w:p w:rsidR="002A0F60" w:rsidRPr="002A0F60" w:rsidRDefault="002A0F60" w:rsidP="002A0F60">
      <w:pPr>
        <w:ind w:left="709"/>
        <w:rPr>
          <w:rFonts w:ascii="Times New Roman" w:hAnsi="Times New Roman" w:cs="Times New Roman"/>
        </w:rPr>
      </w:pPr>
      <w:hyperlink r:id="rId30" w:history="1">
        <w:r w:rsidRPr="002A0F60">
          <w:rPr>
            <w:rStyle w:val="a6"/>
            <w:rFonts w:ascii="Times New Roman" w:hAnsi="Times New Roman" w:cs="Times New Roman"/>
          </w:rPr>
          <w:t>www.edu.ru</w:t>
        </w:r>
      </w:hyperlink>
      <w:r w:rsidRPr="002A0F60">
        <w:rPr>
          <w:rFonts w:ascii="Times New Roman" w:hAnsi="Times New Roman" w:cs="Times New Roman"/>
        </w:rPr>
        <w:t xml:space="preserve"> - Федеральный портал "Российское образование"</w:t>
      </w:r>
    </w:p>
    <w:p w:rsidR="002A0F60" w:rsidRPr="002A0F60" w:rsidRDefault="002A0F60" w:rsidP="002A0F60">
      <w:pPr>
        <w:ind w:left="709"/>
        <w:rPr>
          <w:rFonts w:ascii="Times New Roman" w:hAnsi="Times New Roman" w:cs="Times New Roman"/>
        </w:rPr>
      </w:pPr>
      <w:hyperlink r:id="rId31" w:history="1">
        <w:r w:rsidRPr="002A0F60">
          <w:rPr>
            <w:rStyle w:val="a6"/>
            <w:rFonts w:ascii="Times New Roman" w:hAnsi="Times New Roman" w:cs="Times New Roman"/>
          </w:rPr>
          <w:t>www.law.edu.ru-</w:t>
        </w:r>
      </w:hyperlink>
      <w:r w:rsidRPr="002A0F60">
        <w:rPr>
          <w:rFonts w:ascii="Times New Roman" w:hAnsi="Times New Roman" w:cs="Times New Roman"/>
        </w:rPr>
        <w:t xml:space="preserve"> Российский образовательный правовой портал</w:t>
      </w:r>
    </w:p>
    <w:p w:rsidR="002A0F60" w:rsidRPr="002A0F60" w:rsidRDefault="002A0F60" w:rsidP="002A0F60">
      <w:pPr>
        <w:ind w:left="709"/>
        <w:rPr>
          <w:rFonts w:ascii="Times New Roman" w:hAnsi="Times New Roman" w:cs="Times New Roman"/>
        </w:rPr>
      </w:pPr>
      <w:r w:rsidRPr="002A0F60">
        <w:rPr>
          <w:rFonts w:ascii="Times New Roman" w:hAnsi="Times New Roman" w:cs="Times New Roman"/>
        </w:rPr>
        <w:t>fond-detyam.ru - Фонд поддержки детей, находящихся в трудной жизненной ситуации</w:t>
      </w:r>
    </w:p>
    <w:p w:rsidR="002A0F60" w:rsidRPr="002A0F60" w:rsidRDefault="002A0F60" w:rsidP="002A0F60">
      <w:pPr>
        <w:ind w:left="709"/>
        <w:rPr>
          <w:rFonts w:ascii="Times New Roman" w:hAnsi="Times New Roman" w:cs="Times New Roman"/>
        </w:rPr>
      </w:pPr>
      <w:hyperlink r:id="rId32" w:history="1">
        <w:r w:rsidRPr="002A0F60">
          <w:rPr>
            <w:rStyle w:val="a6"/>
            <w:rFonts w:ascii="Times New Roman" w:hAnsi="Times New Roman" w:cs="Times New Roman"/>
          </w:rPr>
          <w:t>http://www.1september/ru</w:t>
        </w:r>
      </w:hyperlink>
      <w:r w:rsidRPr="002A0F60">
        <w:rPr>
          <w:rFonts w:ascii="Times New Roman" w:hAnsi="Times New Roman" w:cs="Times New Roman"/>
        </w:rPr>
        <w:t xml:space="preserve"> - газета «Первое сентября»</w:t>
      </w:r>
    </w:p>
    <w:p w:rsidR="002A0F60" w:rsidRPr="002A0F60" w:rsidRDefault="002A0F60" w:rsidP="002A0F60">
      <w:pPr>
        <w:ind w:left="709"/>
        <w:rPr>
          <w:rFonts w:ascii="Times New Roman" w:hAnsi="Times New Roman" w:cs="Times New Roman"/>
        </w:rPr>
      </w:pPr>
      <w:hyperlink r:id="rId33" w:history="1">
        <w:r w:rsidRPr="002A0F60">
          <w:rPr>
            <w:rStyle w:val="a6"/>
            <w:rFonts w:ascii="Times New Roman" w:hAnsi="Times New Roman" w:cs="Times New Roman"/>
          </w:rPr>
          <w:t>http://www.ug.ru</w:t>
        </w:r>
      </w:hyperlink>
      <w:r w:rsidRPr="002A0F60">
        <w:rPr>
          <w:rFonts w:ascii="Times New Roman" w:hAnsi="Times New Roman" w:cs="Times New Roman"/>
        </w:rPr>
        <w:t xml:space="preserve"> –«Учительская газета»</w:t>
      </w:r>
    </w:p>
    <w:p w:rsidR="002A0F60" w:rsidRPr="002A0F60" w:rsidRDefault="002A0F60" w:rsidP="002A0F60">
      <w:pPr>
        <w:ind w:left="709"/>
        <w:rPr>
          <w:rFonts w:ascii="Times New Roman" w:hAnsi="Times New Roman" w:cs="Times New Roman"/>
        </w:rPr>
      </w:pPr>
    </w:p>
    <w:p w:rsidR="002A0F60" w:rsidRPr="002A0F60" w:rsidRDefault="002A0F60" w:rsidP="002A0F60">
      <w:pPr>
        <w:rPr>
          <w:rFonts w:ascii="Times New Roman" w:hAnsi="Times New Roman" w:cs="Times New Roman"/>
          <w:b/>
        </w:rPr>
      </w:pPr>
      <w:r w:rsidRPr="002A0F60">
        <w:rPr>
          <w:rFonts w:ascii="Times New Roman" w:hAnsi="Times New Roman" w:cs="Times New Roman"/>
          <w:b/>
        </w:rPr>
        <w:t>Региональные сайты</w:t>
      </w:r>
    </w:p>
    <w:p w:rsidR="002A0F60" w:rsidRPr="002A0F60" w:rsidRDefault="002A0F60" w:rsidP="002A0F60">
      <w:pPr>
        <w:ind w:left="709"/>
        <w:rPr>
          <w:rFonts w:ascii="Times New Roman" w:hAnsi="Times New Roman" w:cs="Times New Roman"/>
        </w:rPr>
      </w:pPr>
      <w:hyperlink r:id="rId34" w:history="1">
        <w:r w:rsidRPr="002A0F60">
          <w:rPr>
            <w:rStyle w:val="a6"/>
            <w:rFonts w:ascii="Times New Roman" w:hAnsi="Times New Roman" w:cs="Times New Roman"/>
          </w:rPr>
          <w:t>http://www.yarregion.ru/default.aspx</w:t>
        </w:r>
      </w:hyperlink>
      <w:r w:rsidRPr="002A0F60">
        <w:rPr>
          <w:rFonts w:ascii="Times New Roman" w:hAnsi="Times New Roman" w:cs="Times New Roman"/>
        </w:rPr>
        <w:t xml:space="preserve"> -  Правительство Ярославской  области</w:t>
      </w:r>
    </w:p>
    <w:p w:rsidR="002A0F60" w:rsidRPr="002A0F60" w:rsidRDefault="002A0F60" w:rsidP="002A0F60">
      <w:pPr>
        <w:ind w:left="709"/>
        <w:rPr>
          <w:rFonts w:ascii="Times New Roman" w:hAnsi="Times New Roman" w:cs="Times New Roman"/>
        </w:rPr>
      </w:pPr>
      <w:r w:rsidRPr="002A0F60">
        <w:rPr>
          <w:rFonts w:ascii="Times New Roman" w:hAnsi="Times New Roman" w:cs="Times New Roman"/>
        </w:rPr>
        <w:t>http://www.yarregion.ru/depts/dobr/default.aspx- сайт Департамента образования Ярославской области</w:t>
      </w:r>
    </w:p>
    <w:p w:rsidR="002A0F60" w:rsidRPr="002A0F60" w:rsidRDefault="002A0F60" w:rsidP="002A0F60">
      <w:pPr>
        <w:ind w:left="709"/>
        <w:rPr>
          <w:rFonts w:ascii="Times New Roman" w:hAnsi="Times New Roman" w:cs="Times New Roman"/>
        </w:rPr>
      </w:pPr>
      <w:hyperlink r:id="rId35" w:history="1">
        <w:r w:rsidRPr="002A0F60">
          <w:rPr>
            <w:rStyle w:val="a6"/>
            <w:rFonts w:ascii="Times New Roman" w:hAnsi="Times New Roman" w:cs="Times New Roman"/>
          </w:rPr>
          <w:t>http://www.coikko.ru/index.php</w:t>
        </w:r>
      </w:hyperlink>
      <w:r w:rsidRPr="002A0F60">
        <w:rPr>
          <w:rFonts w:ascii="Times New Roman" w:hAnsi="Times New Roman" w:cs="Times New Roman"/>
        </w:rPr>
        <w:t xml:space="preserve"> - Центр оценки  и контроля качества образования Ярославской области</w:t>
      </w:r>
    </w:p>
    <w:p w:rsidR="002A0F60" w:rsidRPr="002A0F60" w:rsidRDefault="002A0F60" w:rsidP="002A0F60">
      <w:pPr>
        <w:ind w:left="709"/>
        <w:rPr>
          <w:rFonts w:ascii="Times New Roman" w:hAnsi="Times New Roman" w:cs="Times New Roman"/>
        </w:rPr>
      </w:pPr>
      <w:hyperlink r:id="rId36" w:history="1">
        <w:r w:rsidRPr="002A0F60">
          <w:rPr>
            <w:rStyle w:val="a6"/>
            <w:rFonts w:ascii="Times New Roman" w:hAnsi="Times New Roman" w:cs="Times New Roman"/>
          </w:rPr>
          <w:t>http://www.yar-edudep.ru/</w:t>
        </w:r>
      </w:hyperlink>
      <w:r w:rsidRPr="002A0F60">
        <w:rPr>
          <w:rFonts w:ascii="Times New Roman" w:hAnsi="Times New Roman" w:cs="Times New Roman"/>
        </w:rPr>
        <w:t xml:space="preserve"> - сайт </w:t>
      </w:r>
      <w:proofErr w:type="gramStart"/>
      <w:r w:rsidRPr="002A0F60">
        <w:rPr>
          <w:rFonts w:ascii="Times New Roman" w:hAnsi="Times New Roman" w:cs="Times New Roman"/>
        </w:rPr>
        <w:t>департамента образования мэрии города Ярославля</w:t>
      </w:r>
      <w:proofErr w:type="gramEnd"/>
    </w:p>
    <w:p w:rsidR="002A0F60" w:rsidRPr="002A0F60" w:rsidRDefault="002A0F60" w:rsidP="002A0F60">
      <w:pPr>
        <w:ind w:left="709"/>
        <w:rPr>
          <w:rFonts w:ascii="Times New Roman" w:hAnsi="Times New Roman" w:cs="Times New Roman"/>
        </w:rPr>
      </w:pPr>
      <w:hyperlink r:id="rId37" w:history="1">
        <w:r w:rsidRPr="002A0F60">
          <w:rPr>
            <w:rFonts w:ascii="Times New Roman" w:hAnsi="Times New Roman" w:cs="Times New Roman"/>
          </w:rPr>
          <w:t xml:space="preserve"> </w:t>
        </w:r>
        <w:r w:rsidRPr="002A0F60">
          <w:rPr>
            <w:rStyle w:val="a6"/>
            <w:rFonts w:ascii="Times New Roman" w:hAnsi="Times New Roman" w:cs="Times New Roman"/>
          </w:rPr>
          <w:t>http://www.yar-edudep.ru/razdely/gorodskoj-komitet-profso/-</w:t>
        </w:r>
      </w:hyperlink>
      <w:r w:rsidRPr="002A0F60">
        <w:rPr>
          <w:rFonts w:ascii="Times New Roman" w:hAnsi="Times New Roman" w:cs="Times New Roman"/>
        </w:rPr>
        <w:t xml:space="preserve"> Ярославская городская организация Профсоюза работников народного образования и науки Российской Федерации </w:t>
      </w:r>
    </w:p>
    <w:p w:rsidR="002A0F60" w:rsidRPr="002A0F60" w:rsidRDefault="002A0F60" w:rsidP="002A0F60">
      <w:pPr>
        <w:ind w:left="709"/>
        <w:rPr>
          <w:rFonts w:ascii="Times New Roman" w:hAnsi="Times New Roman" w:cs="Times New Roman"/>
        </w:rPr>
      </w:pPr>
      <w:hyperlink r:id="rId38" w:history="1">
        <w:r w:rsidRPr="002A0F60">
          <w:rPr>
            <w:rStyle w:val="a6"/>
            <w:rFonts w:ascii="Times New Roman" w:hAnsi="Times New Roman" w:cs="Times New Roman"/>
          </w:rPr>
          <w:t>https://viro.edu.ru/</w:t>
        </w:r>
      </w:hyperlink>
      <w:r w:rsidRPr="002A0F60">
        <w:rPr>
          <w:rFonts w:ascii="Times New Roman" w:hAnsi="Times New Roman" w:cs="Times New Roman"/>
        </w:rPr>
        <w:t xml:space="preserve"> - ГОУ ДПО «Вологодский институт развития образования»</w:t>
      </w:r>
    </w:p>
    <w:p w:rsidR="002A0F60" w:rsidRPr="002A0F60" w:rsidRDefault="002A0F60" w:rsidP="002A0F60">
      <w:pPr>
        <w:ind w:left="709"/>
        <w:rPr>
          <w:rFonts w:ascii="Times New Roman" w:hAnsi="Times New Roman" w:cs="Times New Roman"/>
        </w:rPr>
      </w:pPr>
      <w:hyperlink r:id="rId39" w:history="1">
        <w:r w:rsidRPr="002A0F60">
          <w:rPr>
            <w:rStyle w:val="a6"/>
            <w:rFonts w:ascii="Times New Roman" w:hAnsi="Times New Roman" w:cs="Times New Roman"/>
          </w:rPr>
          <w:t>http://www.gcro.ru/</w:t>
        </w:r>
      </w:hyperlink>
      <w:r w:rsidRPr="002A0F60">
        <w:rPr>
          <w:rFonts w:ascii="Times New Roman" w:hAnsi="Times New Roman" w:cs="Times New Roman"/>
        </w:rPr>
        <w:t xml:space="preserve"> - ГОУ ДПО Городской центр развития образования г. Ярославля</w:t>
      </w:r>
    </w:p>
    <w:p w:rsidR="002A0F60" w:rsidRPr="002A0F60" w:rsidRDefault="002A0F60" w:rsidP="002A0F60">
      <w:pPr>
        <w:ind w:left="709"/>
        <w:rPr>
          <w:rFonts w:ascii="Times New Roman" w:hAnsi="Times New Roman" w:cs="Times New Roman"/>
        </w:rPr>
      </w:pPr>
      <w:hyperlink r:id="rId40" w:history="1">
        <w:r w:rsidRPr="002A0F60">
          <w:rPr>
            <w:rStyle w:val="a6"/>
            <w:rFonts w:ascii="Times New Roman" w:hAnsi="Times New Roman" w:cs="Times New Roman"/>
          </w:rPr>
          <w:t>http://www.u27.edu35.ru/</w:t>
        </w:r>
      </w:hyperlink>
      <w:r w:rsidRPr="002A0F60">
        <w:rPr>
          <w:rFonts w:ascii="Times New Roman" w:hAnsi="Times New Roman" w:cs="Times New Roman"/>
        </w:rPr>
        <w:t xml:space="preserve"> – сайт Управление образования Череповецкого муниципального района</w:t>
      </w:r>
    </w:p>
    <w:p w:rsidR="002A0F60" w:rsidRPr="002A0F60" w:rsidRDefault="002A0F60" w:rsidP="002A0F60">
      <w:pPr>
        <w:rPr>
          <w:rFonts w:ascii="Times New Roman" w:hAnsi="Times New Roman" w:cs="Times New Roman"/>
          <w:b/>
        </w:rPr>
      </w:pPr>
      <w:r w:rsidRPr="002A0F60">
        <w:rPr>
          <w:rFonts w:ascii="Times New Roman" w:hAnsi="Times New Roman" w:cs="Times New Roman"/>
          <w:b/>
        </w:rPr>
        <w:t>Ресурсы для администрации и методистов</w:t>
      </w:r>
    </w:p>
    <w:p w:rsidR="002A0F60" w:rsidRPr="002A0F60" w:rsidRDefault="002A0F60" w:rsidP="002A0F60">
      <w:pPr>
        <w:ind w:left="709"/>
        <w:rPr>
          <w:rFonts w:ascii="Times New Roman" w:hAnsi="Times New Roman" w:cs="Times New Roman"/>
        </w:rPr>
      </w:pPr>
      <w:hyperlink r:id="rId41" w:history="1">
        <w:r w:rsidRPr="002A0F60">
          <w:rPr>
            <w:rStyle w:val="a6"/>
            <w:rFonts w:ascii="Times New Roman" w:hAnsi="Times New Roman" w:cs="Times New Roman"/>
          </w:rPr>
          <w:t>http://pedsovet.alledu.ru-сайт</w:t>
        </w:r>
      </w:hyperlink>
      <w:r w:rsidRPr="002A0F60">
        <w:rPr>
          <w:rFonts w:ascii="Times New Roman" w:hAnsi="Times New Roman" w:cs="Times New Roman"/>
        </w:rPr>
        <w:t xml:space="preserve"> Всероссийского августовского педсовета</w:t>
      </w:r>
    </w:p>
    <w:p w:rsidR="002A0F60" w:rsidRPr="002A0F60" w:rsidRDefault="002A0F60" w:rsidP="002A0F60">
      <w:pPr>
        <w:ind w:left="709"/>
        <w:rPr>
          <w:rFonts w:ascii="Times New Roman" w:hAnsi="Times New Roman" w:cs="Times New Roman"/>
        </w:rPr>
      </w:pPr>
      <w:r w:rsidRPr="002A0F60">
        <w:rPr>
          <w:rFonts w:ascii="Times New Roman" w:hAnsi="Times New Roman" w:cs="Times New Roman"/>
        </w:rPr>
        <w:t>Ресурсы по предметам образовательной программы</w:t>
      </w:r>
    </w:p>
    <w:p w:rsidR="002A0F60" w:rsidRPr="002A0F60" w:rsidRDefault="002A0F60" w:rsidP="002A0F60">
      <w:pPr>
        <w:ind w:left="709"/>
        <w:rPr>
          <w:rFonts w:ascii="Times New Roman" w:hAnsi="Times New Roman" w:cs="Times New Roman"/>
        </w:rPr>
      </w:pPr>
      <w:hyperlink r:id="rId42" w:history="1">
        <w:r w:rsidRPr="002A0F60">
          <w:rPr>
            <w:rStyle w:val="a6"/>
            <w:rFonts w:ascii="Times New Roman" w:hAnsi="Times New Roman" w:cs="Times New Roman"/>
          </w:rPr>
          <w:t>www.window.edu.ru</w:t>
        </w:r>
      </w:hyperlink>
      <w:r w:rsidRPr="002A0F60">
        <w:rPr>
          <w:rFonts w:ascii="Times New Roman" w:hAnsi="Times New Roman" w:cs="Times New Roman"/>
        </w:rPr>
        <w:t xml:space="preserve">  - информационная система «Единое окно доступа к образовательным ресурсам»</w:t>
      </w:r>
    </w:p>
    <w:p w:rsidR="002A0F60" w:rsidRPr="002A0F60" w:rsidRDefault="002A0F60" w:rsidP="002A0F60">
      <w:pPr>
        <w:ind w:left="709"/>
        <w:rPr>
          <w:rFonts w:ascii="Times New Roman" w:hAnsi="Times New Roman" w:cs="Times New Roman"/>
        </w:rPr>
      </w:pPr>
      <w:hyperlink r:id="rId43" w:history="1">
        <w:r w:rsidRPr="002A0F60">
          <w:rPr>
            <w:rStyle w:val="a6"/>
            <w:rFonts w:ascii="Times New Roman" w:hAnsi="Times New Roman" w:cs="Times New Roman"/>
          </w:rPr>
          <w:t>http://fcior.edu.ru</w:t>
        </w:r>
      </w:hyperlink>
      <w:r w:rsidRPr="002A0F60">
        <w:rPr>
          <w:rFonts w:ascii="Times New Roman" w:hAnsi="Times New Roman" w:cs="Times New Roman"/>
        </w:rPr>
        <w:t xml:space="preserve"> -  федеральный центр информационно-образовательных ресурсов</w:t>
      </w:r>
    </w:p>
    <w:p w:rsidR="002A0F60" w:rsidRPr="002A0F60" w:rsidRDefault="002A0F60" w:rsidP="002A0F60">
      <w:pPr>
        <w:ind w:left="709"/>
        <w:rPr>
          <w:rFonts w:ascii="Times New Roman" w:hAnsi="Times New Roman" w:cs="Times New Roman"/>
        </w:rPr>
      </w:pPr>
      <w:hyperlink r:id="rId44" w:history="1">
        <w:r w:rsidRPr="002A0F60">
          <w:rPr>
            <w:rStyle w:val="a6"/>
            <w:rFonts w:ascii="Times New Roman" w:hAnsi="Times New Roman" w:cs="Times New Roman"/>
          </w:rPr>
          <w:t>http://edu.km.ru</w:t>
        </w:r>
      </w:hyperlink>
      <w:r w:rsidRPr="002A0F60">
        <w:rPr>
          <w:rFonts w:ascii="Times New Roman" w:hAnsi="Times New Roman" w:cs="Times New Roman"/>
        </w:rPr>
        <w:t xml:space="preserve"> – сайт Отдела образовательных проектов «Кирилла и </w:t>
      </w:r>
      <w:proofErr w:type="spellStart"/>
      <w:r w:rsidRPr="002A0F60">
        <w:rPr>
          <w:rFonts w:ascii="Times New Roman" w:hAnsi="Times New Roman" w:cs="Times New Roman"/>
        </w:rPr>
        <w:t>Мефодия</w:t>
      </w:r>
      <w:proofErr w:type="spellEnd"/>
      <w:r w:rsidRPr="002A0F60">
        <w:rPr>
          <w:rFonts w:ascii="Times New Roman" w:hAnsi="Times New Roman" w:cs="Times New Roman"/>
        </w:rPr>
        <w:t>»</w:t>
      </w:r>
    </w:p>
    <w:p w:rsidR="002A0F60" w:rsidRPr="002A0F60" w:rsidRDefault="002A0F60" w:rsidP="002A0F60">
      <w:pPr>
        <w:ind w:left="709"/>
        <w:rPr>
          <w:rFonts w:ascii="Times New Roman" w:hAnsi="Times New Roman" w:cs="Times New Roman"/>
        </w:rPr>
      </w:pPr>
      <w:hyperlink r:id="rId45" w:history="1">
        <w:r w:rsidRPr="002A0F60">
          <w:rPr>
            <w:rStyle w:val="a6"/>
            <w:rFonts w:ascii="Times New Roman" w:hAnsi="Times New Roman" w:cs="Times New Roman"/>
          </w:rPr>
          <w:t>http://center.fio.ru/som</w:t>
        </w:r>
      </w:hyperlink>
      <w:r w:rsidRPr="002A0F60">
        <w:rPr>
          <w:rFonts w:ascii="Times New Roman" w:hAnsi="Times New Roman" w:cs="Times New Roman"/>
        </w:rPr>
        <w:t xml:space="preserve"> - Московский Центр </w:t>
      </w:r>
      <w:proofErr w:type="gramStart"/>
      <w:r w:rsidRPr="002A0F60">
        <w:rPr>
          <w:rFonts w:ascii="Times New Roman" w:hAnsi="Times New Roman" w:cs="Times New Roman"/>
        </w:rPr>
        <w:t>Интернет-Образования</w:t>
      </w:r>
      <w:proofErr w:type="gramEnd"/>
    </w:p>
    <w:p w:rsidR="002A0F60" w:rsidRPr="002A0F60" w:rsidRDefault="002A0F60" w:rsidP="002A0F60">
      <w:pPr>
        <w:ind w:left="709"/>
        <w:rPr>
          <w:rFonts w:ascii="Times New Roman" w:hAnsi="Times New Roman" w:cs="Times New Roman"/>
        </w:rPr>
      </w:pPr>
      <w:r w:rsidRPr="002A0F60">
        <w:rPr>
          <w:rFonts w:ascii="Times New Roman" w:hAnsi="Times New Roman" w:cs="Times New Roman"/>
        </w:rPr>
        <w:t>Внешкольная и внеклассная деятельность</w:t>
      </w:r>
    </w:p>
    <w:p w:rsidR="002A0F60" w:rsidRPr="002A0F60" w:rsidRDefault="002A0F60" w:rsidP="002A0F60">
      <w:pPr>
        <w:ind w:left="709"/>
        <w:rPr>
          <w:rFonts w:ascii="Times New Roman" w:hAnsi="Times New Roman" w:cs="Times New Roman"/>
        </w:rPr>
      </w:pPr>
      <w:hyperlink r:id="rId46" w:history="1">
        <w:r w:rsidRPr="002A0F60">
          <w:rPr>
            <w:rStyle w:val="a6"/>
            <w:rFonts w:ascii="Times New Roman" w:hAnsi="Times New Roman" w:cs="Times New Roman"/>
          </w:rPr>
          <w:t>http://fio.ifmo.ru/archive</w:t>
        </w:r>
      </w:hyperlink>
      <w:r w:rsidRPr="002A0F60">
        <w:rPr>
          <w:rFonts w:ascii="Times New Roman" w:hAnsi="Times New Roman" w:cs="Times New Roman"/>
        </w:rPr>
        <w:t>/ qroup20/c3wu5/index1.htm - Родительское собрание по вопросам безопасности детей в Сети</w:t>
      </w:r>
      <w:r w:rsidRPr="002A0F60">
        <w:rPr>
          <w:rFonts w:ascii="Times New Roman" w:hAnsi="Times New Roman" w:cs="Times New Roman"/>
          <w:b/>
        </w:rPr>
        <w:t xml:space="preserve"> </w:t>
      </w:r>
    </w:p>
    <w:p w:rsidR="002A0F60" w:rsidRPr="002A0F60" w:rsidRDefault="002A0F60" w:rsidP="002A0F60">
      <w:pPr>
        <w:rPr>
          <w:rFonts w:ascii="Times New Roman" w:hAnsi="Times New Roman" w:cs="Times New Roman"/>
          <w:b/>
        </w:rPr>
      </w:pPr>
      <w:r w:rsidRPr="002A0F60">
        <w:rPr>
          <w:rFonts w:ascii="Times New Roman" w:hAnsi="Times New Roman" w:cs="Times New Roman"/>
          <w:b/>
        </w:rPr>
        <w:t>Перечень Интернет -  ресурсов по ООП НОО</w:t>
      </w:r>
    </w:p>
    <w:p w:rsidR="002A0F60" w:rsidRPr="002A0F60" w:rsidRDefault="002A0F60" w:rsidP="002A0F60">
      <w:pPr>
        <w:ind w:left="709"/>
        <w:rPr>
          <w:rFonts w:ascii="Times New Roman" w:hAnsi="Times New Roman" w:cs="Times New Roman"/>
        </w:rPr>
      </w:pPr>
      <w:hyperlink r:id="rId47" w:history="1">
        <w:r w:rsidRPr="002A0F60">
          <w:rPr>
            <w:rStyle w:val="a6"/>
            <w:rFonts w:ascii="Times New Roman" w:hAnsi="Times New Roman" w:cs="Times New Roman"/>
          </w:rPr>
          <w:t>www.mon.gov.ru</w:t>
        </w:r>
      </w:hyperlink>
      <w:r w:rsidRPr="002A0F60">
        <w:rPr>
          <w:rFonts w:ascii="Times New Roman" w:hAnsi="Times New Roman" w:cs="Times New Roman"/>
        </w:rPr>
        <w:t xml:space="preserve"> - Министерство образования и науки</w:t>
      </w:r>
    </w:p>
    <w:p w:rsidR="002A0F60" w:rsidRPr="002A0F60" w:rsidRDefault="002A0F60" w:rsidP="002A0F60">
      <w:pPr>
        <w:rPr>
          <w:rFonts w:ascii="Times New Roman" w:hAnsi="Times New Roman" w:cs="Times New Roman"/>
        </w:rPr>
      </w:pPr>
      <w:hyperlink r:id="rId48" w:history="1">
        <w:r w:rsidRPr="002A0F60">
          <w:rPr>
            <w:rStyle w:val="a6"/>
            <w:rFonts w:ascii="Times New Roman" w:hAnsi="Times New Roman" w:cs="Times New Roman"/>
          </w:rPr>
          <w:t>http://standart.edu.ru</w:t>
        </w:r>
      </w:hyperlink>
    </w:p>
    <w:p w:rsidR="002A0F60" w:rsidRPr="002A0F60" w:rsidRDefault="002A0F60" w:rsidP="002A0F60">
      <w:pPr>
        <w:rPr>
          <w:rFonts w:ascii="Times New Roman" w:hAnsi="Times New Roman" w:cs="Times New Roman"/>
        </w:rPr>
      </w:pPr>
      <w:r w:rsidRPr="002A0F60">
        <w:rPr>
          <w:rFonts w:ascii="Times New Roman" w:hAnsi="Times New Roman" w:cs="Times New Roman"/>
        </w:rPr>
        <w:t>Федеральные Государственные Образовательные Стандарты</w:t>
      </w:r>
    </w:p>
    <w:p w:rsidR="002A0F60" w:rsidRPr="002A0F60" w:rsidRDefault="002A0F60" w:rsidP="002A0F60">
      <w:pPr>
        <w:rPr>
          <w:rFonts w:ascii="Times New Roman" w:hAnsi="Times New Roman" w:cs="Times New Roman"/>
        </w:rPr>
      </w:pPr>
      <w:hyperlink r:id="rId49" w:history="1">
        <w:r w:rsidRPr="002A0F60">
          <w:rPr>
            <w:rStyle w:val="a6"/>
            <w:rFonts w:ascii="Times New Roman" w:hAnsi="Times New Roman" w:cs="Times New Roman"/>
          </w:rPr>
          <w:t>http://schoolguide.ru/index.php/main.html</w:t>
        </w:r>
      </w:hyperlink>
      <w:r w:rsidRPr="002A0F60">
        <w:rPr>
          <w:rFonts w:ascii="Times New Roman" w:hAnsi="Times New Roman" w:cs="Times New Roman"/>
        </w:rPr>
        <w:t xml:space="preserve"> Школьный гид – сайт об образования</w:t>
      </w:r>
    </w:p>
    <w:p w:rsidR="002A0F60" w:rsidRPr="002A0F60" w:rsidRDefault="002A0F60" w:rsidP="002A0F60">
      <w:pPr>
        <w:pStyle w:val="Default"/>
        <w:ind w:firstLine="567"/>
        <w:jc w:val="both"/>
        <w:rPr>
          <w:color w:val="auto"/>
        </w:rPr>
      </w:pPr>
    </w:p>
    <w:p w:rsidR="002A0F60" w:rsidRPr="002A0F60" w:rsidRDefault="002A0F60" w:rsidP="002A0F60">
      <w:pPr>
        <w:rPr>
          <w:rFonts w:ascii="Times New Roman" w:hAnsi="Times New Roman" w:cs="Times New Roman"/>
          <w:sz w:val="24"/>
          <w:szCs w:val="24"/>
        </w:rPr>
      </w:pPr>
      <w:r w:rsidRPr="002A0F60">
        <w:rPr>
          <w:rFonts w:ascii="Times New Roman" w:hAnsi="Times New Roman" w:cs="Times New Roman"/>
          <w:sz w:val="24"/>
          <w:szCs w:val="24"/>
        </w:rPr>
        <w:t>ООП НОО обеспечивается учебно-методическими и информационными ресурсами по всем предусмотренным ею учебным предметам, курсам (дисциплинам), модулям.</w:t>
      </w:r>
    </w:p>
    <w:p w:rsidR="002A0F60" w:rsidRPr="002A0F60" w:rsidRDefault="002A0F60" w:rsidP="002A0F60">
      <w:pPr>
        <w:rPr>
          <w:rFonts w:ascii="Times New Roman" w:hAnsi="Times New Roman" w:cs="Times New Roman"/>
          <w:sz w:val="24"/>
          <w:szCs w:val="24"/>
        </w:rPr>
      </w:pPr>
      <w:r w:rsidRPr="002A0F60">
        <w:rPr>
          <w:rFonts w:ascii="Times New Roman" w:hAnsi="Times New Roman" w:cs="Times New Roman"/>
          <w:sz w:val="24"/>
          <w:szCs w:val="24"/>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2A0F60" w:rsidRPr="002A0F60" w:rsidRDefault="002A0F60" w:rsidP="002A0F60">
      <w:pPr>
        <w:rPr>
          <w:rFonts w:ascii="Times New Roman" w:hAnsi="Times New Roman" w:cs="Times New Roman"/>
          <w:sz w:val="24"/>
          <w:szCs w:val="24"/>
        </w:rPr>
      </w:pPr>
      <w:proofErr w:type="gramStart"/>
      <w:r w:rsidRPr="002A0F60">
        <w:rPr>
          <w:rFonts w:ascii="Times New Roman" w:hAnsi="Times New Roman" w:cs="Times New Roman"/>
          <w:sz w:val="24"/>
          <w:szCs w:val="24"/>
        </w:rPr>
        <w:t>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 графиком, расписанием, цифровыми ресурсами, материалами для учащихся и педагогов и т.п.).</w:t>
      </w:r>
      <w:proofErr w:type="gramEnd"/>
    </w:p>
    <w:p w:rsidR="002A0F60" w:rsidRPr="002A0F60" w:rsidRDefault="002A0F60" w:rsidP="002A0F60">
      <w:pPr>
        <w:rPr>
          <w:rFonts w:ascii="Times New Roman" w:hAnsi="Times New Roman" w:cs="Times New Roman"/>
          <w:sz w:val="24"/>
          <w:szCs w:val="24"/>
        </w:rPr>
      </w:pPr>
      <w:r w:rsidRPr="002A0F60">
        <w:rPr>
          <w:rFonts w:ascii="Times New Roman" w:hAnsi="Times New Roman" w:cs="Times New Roman"/>
          <w:sz w:val="24"/>
          <w:szCs w:val="24"/>
        </w:rPr>
        <w:t>Учебно-методическое обеспечение МОУ СОШ № 70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w:t>
      </w:r>
    </w:p>
    <w:p w:rsidR="002A0F60" w:rsidRPr="002A0F60" w:rsidRDefault="002A0F60" w:rsidP="002A0F60">
      <w:pPr>
        <w:rPr>
          <w:rFonts w:ascii="Times New Roman" w:hAnsi="Times New Roman" w:cs="Times New Roman"/>
          <w:kern w:val="2"/>
          <w:sz w:val="24"/>
          <w:szCs w:val="24"/>
        </w:rPr>
      </w:pPr>
      <w:r w:rsidRPr="002A0F60">
        <w:rPr>
          <w:rFonts w:ascii="Times New Roman" w:hAnsi="Times New Roman" w:cs="Times New Roman"/>
          <w:kern w:val="2"/>
          <w:sz w:val="24"/>
          <w:szCs w:val="24"/>
        </w:rPr>
        <w:t xml:space="preserve">Образовательное учреждение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2A0F60" w:rsidRPr="002A0F60" w:rsidRDefault="002A0F60" w:rsidP="002A0F60">
      <w:pPr>
        <w:rPr>
          <w:rFonts w:ascii="Times New Roman" w:hAnsi="Times New Roman" w:cs="Times New Roman"/>
          <w:sz w:val="24"/>
          <w:szCs w:val="24"/>
        </w:rPr>
      </w:pPr>
      <w:proofErr w:type="gramStart"/>
      <w:r w:rsidRPr="002A0F60">
        <w:rPr>
          <w:rFonts w:ascii="Times New Roman" w:hAnsi="Times New Roman" w:cs="Times New Roman"/>
          <w:sz w:val="24"/>
          <w:szCs w:val="24"/>
        </w:rPr>
        <w:t xml:space="preserve">Библиотечный фонд укомплектован печатными и электронными (частично) изданиями основной учебной литературы по всем образовательным областям учебного плана, выпущенными в последние 5-10 лет. </w:t>
      </w:r>
      <w:proofErr w:type="gramEnd"/>
    </w:p>
    <w:p w:rsidR="002A0F60" w:rsidRPr="002A0F60" w:rsidRDefault="002A0F60" w:rsidP="002A0F60">
      <w:pPr>
        <w:rPr>
          <w:rFonts w:ascii="Times New Roman" w:hAnsi="Times New Roman" w:cs="Times New Roman"/>
          <w:sz w:val="24"/>
          <w:szCs w:val="24"/>
        </w:rPr>
      </w:pPr>
      <w:r w:rsidRPr="002A0F60">
        <w:rPr>
          <w:rFonts w:ascii="Times New Roman" w:hAnsi="Times New Roman" w:cs="Times New Roman"/>
          <w:sz w:val="24"/>
          <w:szCs w:val="24"/>
        </w:rPr>
        <w:lastRenderedPageBreak/>
        <w:t>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w:t>
      </w:r>
    </w:p>
    <w:p w:rsidR="002A0F60" w:rsidRPr="00992BB4" w:rsidRDefault="002A0F60" w:rsidP="002A0F60">
      <w:pPr>
        <w:pStyle w:val="2"/>
      </w:pPr>
      <w:bookmarkStart w:id="52" w:name="h.1egqt2p" w:colFirst="0" w:colLast="0"/>
      <w:bookmarkStart w:id="53" w:name="_Toc514059952"/>
      <w:bookmarkEnd w:id="52"/>
      <w:r w:rsidRPr="00992BB4">
        <w:t>3.3.6. Механизмы достижения целевых ориентиров в системе условий</w:t>
      </w:r>
      <w:bookmarkEnd w:id="53"/>
    </w:p>
    <w:p w:rsidR="002A0F60" w:rsidRPr="00992BB4" w:rsidRDefault="002A0F60" w:rsidP="002A0F60">
      <w:pPr>
        <w:pStyle w:val="11"/>
        <w:ind w:firstLine="680"/>
        <w:jc w:val="both"/>
      </w:pPr>
      <w:r w:rsidRPr="00992BB4">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A0F60" w:rsidRPr="00992BB4" w:rsidRDefault="002A0F60" w:rsidP="002A0F60">
      <w:pPr>
        <w:pStyle w:val="11"/>
        <w:ind w:firstLine="680"/>
        <w:jc w:val="both"/>
      </w:pPr>
      <w:r w:rsidRPr="00992BB4">
        <w:t>Созданные в образовательной организации, реализующей основную образовательную программу начального общего образования, условия должны:</w:t>
      </w:r>
    </w:p>
    <w:p w:rsidR="002A0F60" w:rsidRPr="00992BB4" w:rsidRDefault="002A0F60" w:rsidP="00AB6030">
      <w:pPr>
        <w:pStyle w:val="11"/>
        <w:numPr>
          <w:ilvl w:val="0"/>
          <w:numId w:val="32"/>
        </w:numPr>
        <w:tabs>
          <w:tab w:val="left" w:pos="993"/>
        </w:tabs>
        <w:ind w:left="0" w:firstLine="680"/>
        <w:contextualSpacing/>
        <w:jc w:val="both"/>
      </w:pPr>
      <w:r w:rsidRPr="00992BB4">
        <w:t>соответствовать требованиям ФГОС;</w:t>
      </w:r>
    </w:p>
    <w:p w:rsidR="002A0F60" w:rsidRPr="00992BB4" w:rsidRDefault="002A0F60" w:rsidP="00AB6030">
      <w:pPr>
        <w:pStyle w:val="11"/>
        <w:numPr>
          <w:ilvl w:val="0"/>
          <w:numId w:val="32"/>
        </w:numPr>
        <w:tabs>
          <w:tab w:val="left" w:pos="993"/>
        </w:tabs>
        <w:ind w:left="0" w:firstLine="680"/>
        <w:contextualSpacing/>
        <w:jc w:val="both"/>
      </w:pPr>
      <w:r w:rsidRPr="00992BB4">
        <w:t xml:space="preserve">гарантировать сохранность и укрепление физического, психологического и социального здоровья </w:t>
      </w:r>
      <w:proofErr w:type="gramStart"/>
      <w:r w:rsidRPr="00992BB4">
        <w:t>обучающихся</w:t>
      </w:r>
      <w:proofErr w:type="gramEnd"/>
      <w:r w:rsidRPr="00992BB4">
        <w:t xml:space="preserve">; </w:t>
      </w:r>
    </w:p>
    <w:p w:rsidR="002A0F60" w:rsidRPr="00992BB4" w:rsidRDefault="002A0F60" w:rsidP="00AB6030">
      <w:pPr>
        <w:pStyle w:val="11"/>
        <w:numPr>
          <w:ilvl w:val="0"/>
          <w:numId w:val="32"/>
        </w:numPr>
        <w:tabs>
          <w:tab w:val="left" w:pos="993"/>
        </w:tabs>
        <w:ind w:left="0" w:firstLine="680"/>
        <w:contextualSpacing/>
        <w:jc w:val="both"/>
      </w:pPr>
      <w:r w:rsidRPr="00992BB4">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2A0F60" w:rsidRPr="00992BB4" w:rsidRDefault="002A0F60" w:rsidP="00AB6030">
      <w:pPr>
        <w:pStyle w:val="11"/>
        <w:numPr>
          <w:ilvl w:val="0"/>
          <w:numId w:val="32"/>
        </w:numPr>
        <w:tabs>
          <w:tab w:val="left" w:pos="993"/>
        </w:tabs>
        <w:ind w:left="0" w:firstLine="680"/>
        <w:contextualSpacing/>
        <w:jc w:val="both"/>
      </w:pPr>
      <w:r w:rsidRPr="00992BB4">
        <w:t>учитывать особенности образовательной организации, его организационную структуру, запросы участников образовательной деятельности;</w:t>
      </w:r>
    </w:p>
    <w:p w:rsidR="002A0F60" w:rsidRPr="00992BB4" w:rsidRDefault="002A0F60" w:rsidP="00AB6030">
      <w:pPr>
        <w:pStyle w:val="11"/>
        <w:numPr>
          <w:ilvl w:val="0"/>
          <w:numId w:val="32"/>
        </w:numPr>
        <w:tabs>
          <w:tab w:val="left" w:pos="993"/>
        </w:tabs>
        <w:ind w:left="0" w:firstLine="680"/>
        <w:contextualSpacing/>
        <w:jc w:val="both"/>
      </w:pPr>
      <w:r w:rsidRPr="00992BB4">
        <w:t>предоставлять возможность взаимодействия с социальными партнерами, использования ресурсов социума.</w:t>
      </w:r>
    </w:p>
    <w:p w:rsidR="002A0F60" w:rsidRPr="00992BB4" w:rsidRDefault="002A0F60" w:rsidP="002A0F60">
      <w:pPr>
        <w:pStyle w:val="11"/>
        <w:ind w:firstLine="680"/>
        <w:jc w:val="both"/>
      </w:pPr>
      <w:r w:rsidRPr="00992BB4">
        <w:t>Раздел основной образовательной программы образовательной организации, характеризующий систему условий, должен содержать:</w:t>
      </w:r>
    </w:p>
    <w:p w:rsidR="002A0F60" w:rsidRPr="00992BB4" w:rsidRDefault="002A0F60" w:rsidP="00AB6030">
      <w:pPr>
        <w:pStyle w:val="11"/>
        <w:numPr>
          <w:ilvl w:val="0"/>
          <w:numId w:val="32"/>
        </w:numPr>
        <w:tabs>
          <w:tab w:val="left" w:pos="993"/>
        </w:tabs>
        <w:ind w:left="0" w:firstLine="680"/>
        <w:contextualSpacing/>
        <w:jc w:val="both"/>
      </w:pPr>
      <w:r w:rsidRPr="00992BB4">
        <w:t xml:space="preserve">описание кадровых, </w:t>
      </w:r>
      <w:proofErr w:type="spellStart"/>
      <w:r w:rsidRPr="00992BB4">
        <w:t>психолого­педагогических</w:t>
      </w:r>
      <w:proofErr w:type="spellEnd"/>
      <w:r w:rsidRPr="00992BB4">
        <w:t xml:space="preserve">, финансовых, </w:t>
      </w:r>
      <w:proofErr w:type="spellStart"/>
      <w:r w:rsidRPr="00992BB4">
        <w:t>материально­технических</w:t>
      </w:r>
      <w:proofErr w:type="spellEnd"/>
      <w:r w:rsidRPr="00992BB4">
        <w:t xml:space="preserve">, </w:t>
      </w:r>
      <w:proofErr w:type="spellStart"/>
      <w:r w:rsidRPr="00992BB4">
        <w:t>информационно­методических</w:t>
      </w:r>
      <w:proofErr w:type="spellEnd"/>
      <w:r w:rsidRPr="00992BB4">
        <w:t xml:space="preserve"> условий и ресурсов;</w:t>
      </w:r>
    </w:p>
    <w:p w:rsidR="002A0F60" w:rsidRPr="00992BB4" w:rsidRDefault="002A0F60" w:rsidP="00AB6030">
      <w:pPr>
        <w:pStyle w:val="11"/>
        <w:numPr>
          <w:ilvl w:val="0"/>
          <w:numId w:val="32"/>
        </w:numPr>
        <w:tabs>
          <w:tab w:val="left" w:pos="993"/>
        </w:tabs>
        <w:ind w:left="0" w:firstLine="680"/>
        <w:contextualSpacing/>
        <w:jc w:val="both"/>
      </w:pPr>
      <w:r w:rsidRPr="00992BB4">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2A0F60" w:rsidRPr="00992BB4" w:rsidRDefault="002A0F60" w:rsidP="00AB6030">
      <w:pPr>
        <w:pStyle w:val="11"/>
        <w:numPr>
          <w:ilvl w:val="0"/>
          <w:numId w:val="32"/>
        </w:numPr>
        <w:tabs>
          <w:tab w:val="left" w:pos="993"/>
        </w:tabs>
        <w:ind w:left="0" w:firstLine="680"/>
        <w:contextualSpacing/>
        <w:jc w:val="both"/>
      </w:pPr>
      <w:r w:rsidRPr="00992BB4">
        <w:t>механизмы достижения целевых ориентиров в системе условий;</w:t>
      </w:r>
    </w:p>
    <w:p w:rsidR="002A0F60" w:rsidRPr="00992BB4" w:rsidRDefault="002A0F60" w:rsidP="00AB6030">
      <w:pPr>
        <w:pStyle w:val="11"/>
        <w:numPr>
          <w:ilvl w:val="0"/>
          <w:numId w:val="32"/>
        </w:numPr>
        <w:tabs>
          <w:tab w:val="left" w:pos="993"/>
        </w:tabs>
        <w:ind w:left="0" w:firstLine="680"/>
        <w:contextualSpacing/>
        <w:jc w:val="both"/>
      </w:pPr>
      <w:r w:rsidRPr="00992BB4">
        <w:t>сетевой график (дорожную карту) по формированию необходимой системы условий;</w:t>
      </w:r>
    </w:p>
    <w:p w:rsidR="002A0F60" w:rsidRPr="00992BB4" w:rsidRDefault="002A0F60" w:rsidP="00AB6030">
      <w:pPr>
        <w:pStyle w:val="11"/>
        <w:numPr>
          <w:ilvl w:val="0"/>
          <w:numId w:val="32"/>
        </w:numPr>
        <w:tabs>
          <w:tab w:val="left" w:pos="993"/>
        </w:tabs>
        <w:ind w:left="0" w:firstLine="680"/>
        <w:contextualSpacing/>
        <w:jc w:val="both"/>
      </w:pPr>
      <w:r w:rsidRPr="00992BB4">
        <w:t>систему мониторинга и оценки условий.</w:t>
      </w:r>
    </w:p>
    <w:p w:rsidR="002A0F60" w:rsidRPr="00992BB4" w:rsidRDefault="002A0F60" w:rsidP="002A0F60">
      <w:pPr>
        <w:pStyle w:val="11"/>
        <w:ind w:firstLine="680"/>
        <w:jc w:val="both"/>
      </w:pPr>
      <w:r w:rsidRPr="00992BB4">
        <w:t xml:space="preserve">Описание </w:t>
      </w:r>
      <w:proofErr w:type="gramStart"/>
      <w:r w:rsidRPr="00992BB4">
        <w:t>системы условий реализации основной образовательной программы образовательной организации</w:t>
      </w:r>
      <w:proofErr w:type="gramEnd"/>
      <w:r w:rsidRPr="00992BB4">
        <w:t xml:space="preserve"> должно базироваться на результатах проведенной в ходе разработки программы комплексной </w:t>
      </w:r>
      <w:proofErr w:type="spellStart"/>
      <w:r w:rsidRPr="00992BB4">
        <w:t>аналитико­обобщающей</w:t>
      </w:r>
      <w:proofErr w:type="spellEnd"/>
      <w:r w:rsidRPr="00992BB4">
        <w:t xml:space="preserve"> и прогностической работы, включающей:</w:t>
      </w:r>
    </w:p>
    <w:p w:rsidR="002A0F60" w:rsidRPr="00992BB4" w:rsidRDefault="002A0F60" w:rsidP="00AB6030">
      <w:pPr>
        <w:pStyle w:val="11"/>
        <w:numPr>
          <w:ilvl w:val="0"/>
          <w:numId w:val="32"/>
        </w:numPr>
        <w:tabs>
          <w:tab w:val="left" w:pos="993"/>
        </w:tabs>
        <w:ind w:left="0" w:firstLine="680"/>
        <w:contextualSpacing/>
        <w:jc w:val="both"/>
      </w:pPr>
      <w:r w:rsidRPr="00992BB4">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2A0F60" w:rsidRPr="00992BB4" w:rsidRDefault="002A0F60" w:rsidP="00AB6030">
      <w:pPr>
        <w:pStyle w:val="11"/>
        <w:numPr>
          <w:ilvl w:val="0"/>
          <w:numId w:val="32"/>
        </w:numPr>
        <w:tabs>
          <w:tab w:val="left" w:pos="993"/>
        </w:tabs>
        <w:ind w:left="0" w:firstLine="680"/>
        <w:contextualSpacing/>
        <w:jc w:val="both"/>
      </w:pPr>
      <w:r w:rsidRPr="00992BB4">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2A0F60" w:rsidRPr="00992BB4" w:rsidRDefault="002A0F60" w:rsidP="00AB6030">
      <w:pPr>
        <w:pStyle w:val="11"/>
        <w:numPr>
          <w:ilvl w:val="0"/>
          <w:numId w:val="32"/>
        </w:numPr>
        <w:tabs>
          <w:tab w:val="left" w:pos="993"/>
        </w:tabs>
        <w:ind w:left="0" w:firstLine="680"/>
        <w:contextualSpacing/>
        <w:jc w:val="both"/>
      </w:pPr>
      <w:r w:rsidRPr="00992BB4">
        <w:t>выявление проблемных зон и установление необходимых изменений в имеющихся условиях для приведения их в соответствие с требованиями ФГОС;</w:t>
      </w:r>
    </w:p>
    <w:p w:rsidR="002A0F60" w:rsidRPr="00992BB4" w:rsidRDefault="002A0F60" w:rsidP="00AB6030">
      <w:pPr>
        <w:pStyle w:val="11"/>
        <w:numPr>
          <w:ilvl w:val="0"/>
          <w:numId w:val="32"/>
        </w:numPr>
        <w:tabs>
          <w:tab w:val="left" w:pos="993"/>
        </w:tabs>
        <w:ind w:left="0" w:firstLine="680"/>
        <w:contextualSpacing/>
        <w:jc w:val="both"/>
      </w:pPr>
      <w:r w:rsidRPr="00992BB4">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2A0F60" w:rsidRPr="00992BB4" w:rsidRDefault="002A0F60" w:rsidP="00AB6030">
      <w:pPr>
        <w:pStyle w:val="11"/>
        <w:numPr>
          <w:ilvl w:val="0"/>
          <w:numId w:val="32"/>
        </w:numPr>
        <w:tabs>
          <w:tab w:val="left" w:pos="993"/>
        </w:tabs>
        <w:ind w:left="0" w:firstLine="680"/>
        <w:contextualSpacing/>
        <w:jc w:val="both"/>
      </w:pPr>
      <w:r w:rsidRPr="00992BB4">
        <w:t>разработку сетевого графика (дорожной карты) создания необходимой системы условий;</w:t>
      </w:r>
    </w:p>
    <w:p w:rsidR="002A0F60" w:rsidRPr="00992BB4" w:rsidRDefault="002A0F60" w:rsidP="00AB6030">
      <w:pPr>
        <w:pStyle w:val="11"/>
        <w:numPr>
          <w:ilvl w:val="0"/>
          <w:numId w:val="32"/>
        </w:numPr>
        <w:tabs>
          <w:tab w:val="left" w:pos="993"/>
        </w:tabs>
        <w:ind w:left="0" w:firstLine="680"/>
        <w:contextualSpacing/>
        <w:jc w:val="both"/>
        <w:sectPr w:rsidR="002A0F60" w:rsidRPr="00992BB4" w:rsidSect="002A0F60">
          <w:pgSz w:w="11906" w:h="16838"/>
          <w:pgMar w:top="851" w:right="1134" w:bottom="851" w:left="1701" w:header="720" w:footer="720" w:gutter="0"/>
          <w:cols w:space="720"/>
          <w:docGrid w:linePitch="326"/>
        </w:sectPr>
      </w:pPr>
      <w:r w:rsidRPr="00992BB4">
        <w:t>разработку механизмов мониторинга, оценки и коррекции реализации промежуточных этапов разработанного графика (дорожной карты).</w:t>
      </w:r>
    </w:p>
    <w:p w:rsidR="002A0F60" w:rsidRPr="002A0F60" w:rsidRDefault="002A0F60" w:rsidP="002A0F60">
      <w:pPr>
        <w:ind w:left="-540"/>
        <w:jc w:val="center"/>
        <w:rPr>
          <w:rFonts w:ascii="Times New Roman" w:hAnsi="Times New Roman" w:cs="Times New Roman"/>
          <w:b/>
        </w:rPr>
      </w:pPr>
      <w:r w:rsidRPr="002A0F60">
        <w:rPr>
          <w:rFonts w:ascii="Times New Roman" w:hAnsi="Times New Roman" w:cs="Times New Roman"/>
          <w:b/>
        </w:rPr>
        <w:lastRenderedPageBreak/>
        <w:t>Сетевой  график (дорожная карта) по формированию необходимой системы  условий реализации ООП НОО</w:t>
      </w:r>
    </w:p>
    <w:p w:rsidR="002A0F60" w:rsidRPr="00992BB4" w:rsidRDefault="002A0F60" w:rsidP="002A0F60">
      <w:pPr>
        <w:spacing w:after="14"/>
        <w:jc w:val="both"/>
      </w:pPr>
    </w:p>
    <w:tbl>
      <w:tblPr>
        <w:tblW w:w="15877" w:type="dxa"/>
        <w:tblInd w:w="-386" w:type="dxa"/>
        <w:tblLayout w:type="fixed"/>
        <w:tblCellMar>
          <w:left w:w="40" w:type="dxa"/>
          <w:right w:w="40" w:type="dxa"/>
        </w:tblCellMar>
        <w:tblLook w:val="0000" w:firstRow="0" w:lastRow="0" w:firstColumn="0" w:lastColumn="0" w:noHBand="0" w:noVBand="0"/>
      </w:tblPr>
      <w:tblGrid>
        <w:gridCol w:w="579"/>
        <w:gridCol w:w="4258"/>
        <w:gridCol w:w="3468"/>
        <w:gridCol w:w="2169"/>
        <w:gridCol w:w="158"/>
        <w:gridCol w:w="5245"/>
      </w:tblGrid>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jc w:val="both"/>
              <w:rPr>
                <w:rStyle w:val="FontStyle15"/>
                <w:rFonts w:eastAsia="Calibri"/>
                <w:b/>
              </w:rPr>
            </w:pPr>
            <w:r w:rsidRPr="002A0F60">
              <w:rPr>
                <w:rStyle w:val="FontStyle15"/>
                <w:rFonts w:eastAsia="Calibri"/>
                <w:b/>
              </w:rPr>
              <w:t>№</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napToGrid w:val="0"/>
              <w:spacing w:line="228" w:lineRule="auto"/>
              <w:jc w:val="center"/>
              <w:rPr>
                <w:rFonts w:ascii="Times New Roman" w:hAnsi="Times New Roman" w:cs="Times New Roman"/>
                <w:b/>
                <w:bCs/>
              </w:rPr>
            </w:pPr>
            <w:r w:rsidRPr="002A0F60">
              <w:rPr>
                <w:rFonts w:ascii="Times New Roman" w:hAnsi="Times New Roman" w:cs="Times New Roman"/>
                <w:b/>
                <w:bCs/>
              </w:rPr>
              <w:t>Перечень мероприятий</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tabs>
                <w:tab w:val="left" w:pos="1240"/>
              </w:tabs>
              <w:spacing w:line="228" w:lineRule="auto"/>
              <w:ind w:left="19" w:hanging="8159"/>
              <w:jc w:val="center"/>
              <w:rPr>
                <w:rStyle w:val="FontStyle15"/>
                <w:rFonts w:eastAsia="Calibri"/>
                <w:b/>
              </w:rPr>
            </w:pPr>
            <w:proofErr w:type="gramStart"/>
            <w:r w:rsidRPr="002A0F60">
              <w:rPr>
                <w:rStyle w:val="FontStyle15"/>
                <w:rFonts w:eastAsia="Calibri"/>
                <w:b/>
              </w:rPr>
              <w:t>От</w:t>
            </w:r>
            <w:proofErr w:type="gramEnd"/>
            <w:r w:rsidRPr="002A0F60">
              <w:rPr>
                <w:rStyle w:val="FontStyle15"/>
                <w:rFonts w:eastAsia="Calibri"/>
                <w:b/>
              </w:rPr>
              <w:tab/>
              <w:t>Ответственные исполнители</w:t>
            </w:r>
          </w:p>
        </w:tc>
        <w:tc>
          <w:tcPr>
            <w:tcW w:w="216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14" w:hanging="14"/>
              <w:jc w:val="center"/>
              <w:rPr>
                <w:rStyle w:val="FontStyle15"/>
                <w:rFonts w:eastAsia="Calibri"/>
                <w:b/>
              </w:rPr>
            </w:pPr>
            <w:r w:rsidRPr="002A0F60">
              <w:rPr>
                <w:rStyle w:val="FontStyle15"/>
                <w:rFonts w:eastAsia="Calibri"/>
                <w:b/>
              </w:rPr>
              <w:t>Сроки исполнения</w:t>
            </w:r>
          </w:p>
        </w:tc>
        <w:tc>
          <w:tcPr>
            <w:tcW w:w="5403"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24" w:hanging="24"/>
              <w:jc w:val="center"/>
              <w:rPr>
                <w:rStyle w:val="FontStyle15"/>
                <w:rFonts w:eastAsia="Calibri"/>
                <w:b/>
              </w:rPr>
            </w:pPr>
            <w:r w:rsidRPr="002A0F60">
              <w:rPr>
                <w:rStyle w:val="FontStyle15"/>
                <w:rFonts w:eastAsia="Calibri"/>
                <w:b/>
              </w:rPr>
              <w:t>Ожидаемые результаты</w:t>
            </w:r>
          </w:p>
        </w:tc>
      </w:tr>
      <w:tr w:rsidR="002A0F60" w:rsidRPr="002A0F60" w:rsidTr="002A0F60">
        <w:trPr>
          <w:trHeight w:val="69"/>
        </w:trPr>
        <w:tc>
          <w:tcPr>
            <w:tcW w:w="15877" w:type="dxa"/>
            <w:gridSpan w:val="6"/>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jc w:val="center"/>
              <w:rPr>
                <w:rStyle w:val="FontStyle15"/>
                <w:rFonts w:eastAsia="Calibri"/>
                <w:b/>
              </w:rPr>
            </w:pPr>
            <w:r w:rsidRPr="002A0F60">
              <w:rPr>
                <w:rStyle w:val="FontStyle15"/>
                <w:rFonts w:eastAsia="Calibri"/>
                <w:b/>
              </w:rPr>
              <w:t>Нормативное обеспечение введения ФГОС ООО</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360"/>
              <w:jc w:val="both"/>
              <w:rPr>
                <w:rStyle w:val="FontStyle15"/>
                <w:rFonts w:eastAsia="Calibri"/>
              </w:rPr>
            </w:pPr>
            <w:r w:rsidRPr="002A0F60">
              <w:rPr>
                <w:rStyle w:val="FontStyle15"/>
                <w:rFonts w:eastAsia="Calibri"/>
              </w:rPr>
              <w:t>1</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napToGrid w:val="0"/>
              <w:spacing w:line="228" w:lineRule="auto"/>
              <w:jc w:val="both"/>
              <w:rPr>
                <w:rFonts w:ascii="Times New Roman" w:hAnsi="Times New Roman" w:cs="Times New Roman"/>
                <w:bCs/>
              </w:rPr>
            </w:pPr>
            <w:r w:rsidRPr="002A0F60">
              <w:rPr>
                <w:rFonts w:ascii="Times New Roman" w:hAnsi="Times New Roman" w:cs="Times New Roman"/>
                <w:bCs/>
              </w:rPr>
              <w:t xml:space="preserve">Изучение изменений нормативных документов </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tabs>
                <w:tab w:val="left" w:pos="1560"/>
              </w:tabs>
              <w:spacing w:line="228" w:lineRule="auto"/>
              <w:ind w:left="19" w:hanging="8159"/>
              <w:rPr>
                <w:rStyle w:val="FontStyle15"/>
                <w:rFonts w:eastAsia="Calibri"/>
              </w:rPr>
            </w:pPr>
            <w:r w:rsidRPr="002A0F60">
              <w:rPr>
                <w:rStyle w:val="FontStyle15"/>
                <w:rFonts w:eastAsia="Calibri"/>
              </w:rPr>
              <w:tab/>
              <w:t>Директор школы, рабочая группа</w:t>
            </w:r>
          </w:p>
        </w:tc>
        <w:tc>
          <w:tcPr>
            <w:tcW w:w="216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14" w:hanging="14"/>
              <w:jc w:val="center"/>
              <w:rPr>
                <w:rStyle w:val="FontStyle15"/>
                <w:rFonts w:eastAsia="Calibri"/>
              </w:rPr>
            </w:pPr>
            <w:r w:rsidRPr="002A0F60">
              <w:rPr>
                <w:rStyle w:val="FontStyle15"/>
                <w:rFonts w:eastAsia="Calibri"/>
              </w:rPr>
              <w:t>постоянно</w:t>
            </w:r>
          </w:p>
        </w:tc>
        <w:tc>
          <w:tcPr>
            <w:tcW w:w="5403"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24" w:hanging="24"/>
              <w:rPr>
                <w:rStyle w:val="FontStyle15"/>
                <w:rFonts w:eastAsia="Calibri"/>
              </w:rPr>
            </w:pPr>
            <w:r w:rsidRPr="002A0F60">
              <w:rPr>
                <w:rStyle w:val="FontStyle15"/>
                <w:rFonts w:eastAsia="Calibri"/>
              </w:rPr>
              <w:t xml:space="preserve">Анализ нормативно-правовой базы  </w:t>
            </w:r>
            <w:proofErr w:type="spellStart"/>
            <w:r w:rsidRPr="002A0F60">
              <w:rPr>
                <w:rStyle w:val="FontStyle15"/>
                <w:rFonts w:eastAsia="Calibri"/>
              </w:rPr>
              <w:t>МОиН</w:t>
            </w:r>
            <w:proofErr w:type="spellEnd"/>
            <w:r w:rsidRPr="002A0F60">
              <w:rPr>
                <w:rStyle w:val="FontStyle15"/>
                <w:rFonts w:eastAsia="Calibri"/>
              </w:rPr>
              <w:t xml:space="preserve"> РФ и Ярославской области</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360"/>
              <w:jc w:val="both"/>
              <w:rPr>
                <w:rStyle w:val="FontStyle15"/>
                <w:rFonts w:eastAsia="Calibri"/>
              </w:rPr>
            </w:pPr>
            <w:r w:rsidRPr="002A0F60">
              <w:rPr>
                <w:rStyle w:val="FontStyle15"/>
                <w:rFonts w:eastAsia="Calibri"/>
              </w:rPr>
              <w:t>2</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napToGrid w:val="0"/>
              <w:spacing w:line="228" w:lineRule="auto"/>
              <w:jc w:val="both"/>
              <w:rPr>
                <w:rFonts w:ascii="Times New Roman" w:hAnsi="Times New Roman" w:cs="Times New Roman"/>
                <w:bCs/>
              </w:rPr>
            </w:pPr>
            <w:r w:rsidRPr="002A0F60">
              <w:rPr>
                <w:rFonts w:ascii="Times New Roman" w:hAnsi="Times New Roman" w:cs="Times New Roman"/>
                <w:bCs/>
              </w:rPr>
              <w:t>Разработка образцов нормативно-правовых документов, регламентирующих введение ФГОС НОО</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tabs>
                <w:tab w:val="left" w:pos="1560"/>
              </w:tabs>
              <w:spacing w:line="228" w:lineRule="auto"/>
              <w:ind w:left="19" w:hanging="8159"/>
              <w:rPr>
                <w:rStyle w:val="FontStyle15"/>
                <w:rFonts w:eastAsia="Calibri"/>
              </w:rPr>
            </w:pPr>
          </w:p>
          <w:p w:rsidR="002A0F60" w:rsidRPr="002A0F60" w:rsidRDefault="002A0F60" w:rsidP="002A0F60">
            <w:pPr>
              <w:tabs>
                <w:tab w:val="left" w:pos="940"/>
              </w:tabs>
              <w:spacing w:line="228" w:lineRule="auto"/>
              <w:rPr>
                <w:rFonts w:ascii="Times New Roman" w:hAnsi="Times New Roman" w:cs="Times New Roman"/>
              </w:rPr>
            </w:pPr>
            <w:r w:rsidRPr="002A0F60">
              <w:rPr>
                <w:rFonts w:ascii="Times New Roman" w:hAnsi="Times New Roman" w:cs="Times New Roman"/>
              </w:rPr>
              <w:tab/>
              <w:t>Директор школы</w:t>
            </w:r>
          </w:p>
        </w:tc>
        <w:tc>
          <w:tcPr>
            <w:tcW w:w="216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14" w:hanging="14"/>
              <w:jc w:val="center"/>
              <w:rPr>
                <w:rStyle w:val="FontStyle15"/>
                <w:rFonts w:eastAsia="Calibri"/>
              </w:rPr>
            </w:pPr>
            <w:r w:rsidRPr="002A0F60">
              <w:rPr>
                <w:rStyle w:val="FontStyle15"/>
                <w:rFonts w:eastAsia="Calibri"/>
              </w:rPr>
              <w:t>В течение учебного года</w:t>
            </w:r>
          </w:p>
        </w:tc>
        <w:tc>
          <w:tcPr>
            <w:tcW w:w="5403"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24" w:hanging="24"/>
              <w:rPr>
                <w:rStyle w:val="FontStyle15"/>
                <w:rFonts w:eastAsia="Calibri"/>
              </w:rPr>
            </w:pPr>
            <w:r w:rsidRPr="002A0F60">
              <w:rPr>
                <w:rStyle w:val="FontStyle15"/>
                <w:rFonts w:eastAsia="Calibri"/>
              </w:rPr>
              <w:t xml:space="preserve">Создание нормативных документов на основании документов </w:t>
            </w:r>
            <w:proofErr w:type="spellStart"/>
            <w:r w:rsidRPr="002A0F60">
              <w:rPr>
                <w:rStyle w:val="FontStyle15"/>
                <w:rFonts w:eastAsia="Calibri"/>
              </w:rPr>
              <w:t>МОиН</w:t>
            </w:r>
            <w:proofErr w:type="spellEnd"/>
            <w:r w:rsidRPr="002A0F60">
              <w:rPr>
                <w:rStyle w:val="FontStyle15"/>
                <w:rFonts w:eastAsia="Calibri"/>
              </w:rPr>
              <w:t xml:space="preserve"> РФ,  ДО ЯО (приказы, положения, локальные акты и т.д.)</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jc w:val="both"/>
              <w:rPr>
                <w:rStyle w:val="FontStyle15"/>
                <w:rFonts w:eastAsia="Calibri"/>
              </w:rPr>
            </w:pPr>
            <w:r w:rsidRPr="002A0F60">
              <w:rPr>
                <w:rStyle w:val="FontStyle15"/>
                <w:rFonts w:eastAsia="Calibri"/>
              </w:rPr>
              <w:t xml:space="preserve">       3</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napToGrid w:val="0"/>
              <w:spacing w:line="228" w:lineRule="auto"/>
              <w:jc w:val="both"/>
              <w:rPr>
                <w:rFonts w:ascii="Times New Roman" w:hAnsi="Times New Roman" w:cs="Times New Roman"/>
                <w:bCs/>
              </w:rPr>
            </w:pPr>
            <w:r w:rsidRPr="002A0F60">
              <w:rPr>
                <w:rFonts w:ascii="Times New Roman" w:hAnsi="Times New Roman" w:cs="Times New Roman"/>
                <w:bCs/>
              </w:rPr>
              <w:t>Анализ перечня необходимого  оборудования, необходимого для введения ФГОС НОО</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tabs>
                <w:tab w:val="left" w:pos="1560"/>
              </w:tabs>
              <w:spacing w:line="228" w:lineRule="auto"/>
              <w:ind w:left="19" w:hanging="8159"/>
              <w:rPr>
                <w:rStyle w:val="FontStyle15"/>
                <w:rFonts w:eastAsia="Calibri"/>
              </w:rPr>
            </w:pPr>
          </w:p>
          <w:p w:rsidR="002A0F60" w:rsidRPr="002A0F60" w:rsidRDefault="002A0F60" w:rsidP="002A0F60">
            <w:pPr>
              <w:tabs>
                <w:tab w:val="left" w:pos="244"/>
              </w:tabs>
              <w:spacing w:line="228" w:lineRule="auto"/>
              <w:rPr>
                <w:rFonts w:ascii="Times New Roman" w:hAnsi="Times New Roman" w:cs="Times New Roman"/>
              </w:rPr>
            </w:pPr>
            <w:r w:rsidRPr="002A0F60">
              <w:rPr>
                <w:rFonts w:ascii="Times New Roman" w:hAnsi="Times New Roman" w:cs="Times New Roman"/>
              </w:rPr>
              <w:tab/>
              <w:t>Директор школы</w:t>
            </w:r>
          </w:p>
        </w:tc>
        <w:tc>
          <w:tcPr>
            <w:tcW w:w="216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14" w:hanging="14"/>
              <w:jc w:val="center"/>
              <w:rPr>
                <w:rStyle w:val="FontStyle15"/>
                <w:rFonts w:eastAsia="Calibri"/>
              </w:rPr>
            </w:pPr>
            <w:r w:rsidRPr="002A0F60">
              <w:rPr>
                <w:rStyle w:val="FontStyle15"/>
                <w:rFonts w:eastAsia="Calibri"/>
              </w:rPr>
              <w:t>Ежегодно</w:t>
            </w:r>
          </w:p>
        </w:tc>
        <w:tc>
          <w:tcPr>
            <w:tcW w:w="5403"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24" w:hanging="24"/>
              <w:rPr>
                <w:rStyle w:val="FontStyle15"/>
                <w:rFonts w:eastAsia="Calibri"/>
              </w:rPr>
            </w:pPr>
            <w:r w:rsidRPr="002A0F60">
              <w:rPr>
                <w:rStyle w:val="FontStyle15"/>
                <w:rFonts w:eastAsia="Calibri"/>
              </w:rPr>
              <w:t>Карта самооценки  готовности школы к введению ФГОС НОО, приобретение оборудования</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360"/>
              <w:jc w:val="both"/>
              <w:rPr>
                <w:rStyle w:val="FontStyle15"/>
                <w:rFonts w:eastAsia="Calibri"/>
              </w:rPr>
            </w:pPr>
            <w:r w:rsidRPr="002A0F60">
              <w:rPr>
                <w:rStyle w:val="FontStyle15"/>
                <w:rFonts w:eastAsia="Calibri"/>
              </w:rPr>
              <w:t>4</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napToGrid w:val="0"/>
              <w:spacing w:line="228" w:lineRule="auto"/>
              <w:jc w:val="both"/>
              <w:rPr>
                <w:rFonts w:ascii="Times New Roman" w:hAnsi="Times New Roman" w:cs="Times New Roman"/>
                <w:bCs/>
              </w:rPr>
            </w:pPr>
            <w:r w:rsidRPr="002A0F60">
              <w:rPr>
                <w:rStyle w:val="FontStyle15"/>
              </w:rPr>
              <w:t>Создание приказа о рабочей группе школы</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tabs>
                <w:tab w:val="left" w:pos="3300"/>
              </w:tabs>
              <w:spacing w:line="228" w:lineRule="auto"/>
              <w:ind w:left="19" w:hanging="8159"/>
              <w:rPr>
                <w:rStyle w:val="FontStyle15"/>
                <w:rFonts w:eastAsia="Calibri"/>
              </w:rPr>
            </w:pPr>
            <w:r w:rsidRPr="002A0F60">
              <w:rPr>
                <w:rStyle w:val="FontStyle15"/>
                <w:rFonts w:eastAsia="Calibri"/>
              </w:rPr>
              <w:tab/>
              <w:t>Директор школы</w:t>
            </w:r>
          </w:p>
        </w:tc>
        <w:tc>
          <w:tcPr>
            <w:tcW w:w="216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14" w:hanging="14"/>
              <w:jc w:val="center"/>
              <w:rPr>
                <w:rStyle w:val="FontStyle15"/>
                <w:rFonts w:eastAsia="Calibri"/>
              </w:rPr>
            </w:pPr>
            <w:r w:rsidRPr="002A0F60">
              <w:rPr>
                <w:rStyle w:val="FontStyle15"/>
                <w:rFonts w:eastAsia="Calibri"/>
              </w:rPr>
              <w:t>сентябрь 2010</w:t>
            </w:r>
          </w:p>
        </w:tc>
        <w:tc>
          <w:tcPr>
            <w:tcW w:w="5403"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24" w:hanging="24"/>
              <w:rPr>
                <w:rStyle w:val="FontStyle15"/>
                <w:rFonts w:eastAsia="Calibri"/>
              </w:rPr>
            </w:pPr>
            <w:r w:rsidRPr="002A0F60">
              <w:rPr>
                <w:rStyle w:val="FontStyle15"/>
                <w:rFonts w:eastAsia="Calibri"/>
              </w:rPr>
              <w:t>Приказ о создании рабочей группы</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360"/>
              <w:jc w:val="both"/>
              <w:rPr>
                <w:rStyle w:val="FontStyle15"/>
                <w:rFonts w:eastAsia="Calibri"/>
              </w:rPr>
            </w:pPr>
            <w:r w:rsidRPr="002A0F60">
              <w:rPr>
                <w:rStyle w:val="FontStyle15"/>
                <w:rFonts w:eastAsia="Calibri"/>
              </w:rPr>
              <w:t>5</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napToGrid w:val="0"/>
              <w:spacing w:line="228" w:lineRule="auto"/>
              <w:jc w:val="both"/>
              <w:rPr>
                <w:rFonts w:ascii="Times New Roman" w:hAnsi="Times New Roman" w:cs="Times New Roman"/>
                <w:bCs/>
              </w:rPr>
            </w:pPr>
            <w:r w:rsidRPr="002A0F60">
              <w:rPr>
                <w:rStyle w:val="FontStyle15"/>
              </w:rPr>
              <w:t xml:space="preserve">Разработка вариантов нормативных документов </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tabs>
                <w:tab w:val="left" w:pos="1560"/>
              </w:tabs>
              <w:spacing w:line="228" w:lineRule="auto"/>
              <w:ind w:left="19" w:hanging="8159"/>
              <w:rPr>
                <w:rStyle w:val="FontStyle15"/>
                <w:rFonts w:eastAsia="Calibri"/>
              </w:rPr>
            </w:pPr>
          </w:p>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Директор школы</w:t>
            </w:r>
          </w:p>
        </w:tc>
        <w:tc>
          <w:tcPr>
            <w:tcW w:w="216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14" w:hanging="14"/>
              <w:jc w:val="center"/>
              <w:rPr>
                <w:rStyle w:val="FontStyle15"/>
                <w:rFonts w:eastAsia="Calibri"/>
              </w:rPr>
            </w:pPr>
            <w:r w:rsidRPr="002A0F60">
              <w:rPr>
                <w:rStyle w:val="FontStyle15"/>
                <w:rFonts w:eastAsia="Calibri"/>
              </w:rPr>
              <w:t>В течение учебного года</w:t>
            </w:r>
          </w:p>
        </w:tc>
        <w:tc>
          <w:tcPr>
            <w:tcW w:w="5403"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firstLine="34"/>
              <w:rPr>
                <w:rStyle w:val="FontStyle15"/>
                <w:rFonts w:eastAsia="Calibri"/>
              </w:rPr>
            </w:pPr>
            <w:r w:rsidRPr="002A0F60">
              <w:rPr>
                <w:rStyle w:val="FontStyle15"/>
                <w:rFonts w:eastAsia="Calibri"/>
              </w:rPr>
              <w:t>Нормативные документы:</w:t>
            </w:r>
          </w:p>
          <w:p w:rsidR="002A0F60" w:rsidRPr="002A0F60" w:rsidRDefault="002A0F60" w:rsidP="002A0F60">
            <w:pPr>
              <w:pStyle w:val="Style10"/>
              <w:widowControl/>
              <w:tabs>
                <w:tab w:val="left" w:pos="259"/>
              </w:tabs>
              <w:spacing w:line="228" w:lineRule="auto"/>
              <w:rPr>
                <w:rStyle w:val="FontStyle15"/>
                <w:rFonts w:eastAsia="Calibri"/>
              </w:rPr>
            </w:pPr>
            <w:r w:rsidRPr="002A0F60">
              <w:rPr>
                <w:rStyle w:val="FontStyle15"/>
                <w:rFonts w:eastAsia="Calibri"/>
              </w:rPr>
              <w:t>-</w:t>
            </w:r>
            <w:r w:rsidRPr="002A0F60">
              <w:rPr>
                <w:rStyle w:val="FontStyle15"/>
                <w:rFonts w:eastAsia="Calibri"/>
              </w:rPr>
              <w:tab/>
              <w:t>штатное расписание;</w:t>
            </w:r>
          </w:p>
          <w:p w:rsidR="002A0F60" w:rsidRPr="002A0F60" w:rsidRDefault="002A0F60" w:rsidP="002A0F60">
            <w:pPr>
              <w:pStyle w:val="Style10"/>
              <w:widowControl/>
              <w:tabs>
                <w:tab w:val="left" w:pos="259"/>
              </w:tabs>
              <w:spacing w:line="228" w:lineRule="auto"/>
              <w:rPr>
                <w:rStyle w:val="FontStyle15"/>
                <w:rFonts w:eastAsia="Calibri"/>
              </w:rPr>
            </w:pPr>
            <w:r w:rsidRPr="002A0F60">
              <w:rPr>
                <w:rStyle w:val="FontStyle15"/>
                <w:rFonts w:eastAsia="Calibri"/>
              </w:rPr>
              <w:t>-</w:t>
            </w:r>
            <w:r w:rsidRPr="002A0F60">
              <w:rPr>
                <w:rStyle w:val="FontStyle15"/>
                <w:rFonts w:eastAsia="Calibri"/>
              </w:rPr>
              <w:tab/>
              <w:t>учебный план;</w:t>
            </w:r>
          </w:p>
          <w:p w:rsidR="002A0F60" w:rsidRPr="002A0F60" w:rsidRDefault="002A0F60" w:rsidP="002A0F60">
            <w:pPr>
              <w:pStyle w:val="Style6"/>
              <w:widowControl/>
              <w:spacing w:line="228" w:lineRule="auto"/>
              <w:ind w:firstLine="34"/>
              <w:rPr>
                <w:rStyle w:val="FontStyle15"/>
                <w:rFonts w:eastAsia="Calibri"/>
              </w:rPr>
            </w:pPr>
            <w:r w:rsidRPr="002A0F60">
              <w:rPr>
                <w:rStyle w:val="FontStyle15"/>
                <w:rFonts w:eastAsia="Calibri"/>
              </w:rPr>
              <w:t xml:space="preserve">-   локальные акты об     организации  учебного  процесса, </w:t>
            </w:r>
          </w:p>
          <w:p w:rsidR="002A0F60" w:rsidRPr="002A0F60" w:rsidRDefault="002A0F60" w:rsidP="002A0F60">
            <w:pPr>
              <w:pStyle w:val="Style6"/>
              <w:widowControl/>
              <w:spacing w:line="228" w:lineRule="auto"/>
              <w:ind w:left="24" w:hanging="24"/>
              <w:rPr>
                <w:rStyle w:val="FontStyle15"/>
                <w:rFonts w:eastAsia="Calibri"/>
              </w:rPr>
            </w:pPr>
            <w:r w:rsidRPr="002A0F60">
              <w:rPr>
                <w:rStyle w:val="FontStyle15"/>
                <w:rFonts w:eastAsia="Calibri"/>
              </w:rPr>
              <w:t>- должностная инструкция учителя - предметника.</w:t>
            </w:r>
          </w:p>
          <w:p w:rsidR="002A0F60" w:rsidRPr="002A0F60" w:rsidRDefault="002A0F60" w:rsidP="002A0F60">
            <w:pPr>
              <w:pStyle w:val="Style6"/>
              <w:widowControl/>
              <w:spacing w:line="228" w:lineRule="auto"/>
              <w:ind w:left="24" w:hanging="24"/>
              <w:rPr>
                <w:rStyle w:val="FontStyle15"/>
                <w:rFonts w:eastAsia="Calibri"/>
              </w:rPr>
            </w:pP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360"/>
              <w:jc w:val="both"/>
              <w:rPr>
                <w:rStyle w:val="FontStyle15"/>
                <w:rFonts w:eastAsia="Calibri"/>
              </w:rPr>
            </w:pPr>
            <w:r w:rsidRPr="002A0F60">
              <w:rPr>
                <w:rStyle w:val="FontStyle15"/>
                <w:rFonts w:eastAsia="Calibri"/>
              </w:rPr>
              <w:t>6</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napToGrid w:val="0"/>
              <w:spacing w:line="228" w:lineRule="auto"/>
              <w:jc w:val="both"/>
              <w:rPr>
                <w:rStyle w:val="FontStyle15"/>
              </w:rPr>
            </w:pPr>
            <w:r w:rsidRPr="002A0F60">
              <w:rPr>
                <w:rStyle w:val="FontStyle15"/>
              </w:rPr>
              <w:t>Издание приказа о переходе школы на обучение по ФГОС НОО в 1-ых классах</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Директор школы</w:t>
            </w:r>
          </w:p>
        </w:tc>
        <w:tc>
          <w:tcPr>
            <w:tcW w:w="216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14" w:hanging="14"/>
              <w:jc w:val="center"/>
              <w:rPr>
                <w:rStyle w:val="FontStyle15"/>
                <w:rFonts w:eastAsia="Calibri"/>
              </w:rPr>
            </w:pPr>
            <w:r w:rsidRPr="002A0F60">
              <w:rPr>
                <w:rStyle w:val="FontStyle15"/>
                <w:rFonts w:eastAsia="Calibri"/>
              </w:rPr>
              <w:t>Август 2011 года</w:t>
            </w:r>
          </w:p>
        </w:tc>
        <w:tc>
          <w:tcPr>
            <w:tcW w:w="5403"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firstLine="34"/>
              <w:rPr>
                <w:rStyle w:val="FontStyle15"/>
                <w:rFonts w:eastAsia="Calibri"/>
              </w:rPr>
            </w:pPr>
            <w:r w:rsidRPr="002A0F60">
              <w:rPr>
                <w:rStyle w:val="FontStyle15"/>
                <w:rFonts w:eastAsia="Calibri"/>
              </w:rPr>
              <w:t xml:space="preserve">Приказ </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360"/>
              <w:jc w:val="both"/>
              <w:rPr>
                <w:rStyle w:val="FontStyle15"/>
                <w:rFonts w:eastAsia="Calibri"/>
              </w:rPr>
            </w:pPr>
            <w:r w:rsidRPr="002A0F60">
              <w:rPr>
                <w:rStyle w:val="FontStyle15"/>
                <w:rFonts w:eastAsia="Calibri"/>
              </w:rPr>
              <w:t>7</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napToGrid w:val="0"/>
              <w:spacing w:line="228" w:lineRule="auto"/>
              <w:jc w:val="both"/>
              <w:rPr>
                <w:rStyle w:val="FontStyle15"/>
              </w:rPr>
            </w:pPr>
            <w:r w:rsidRPr="002A0F60">
              <w:rPr>
                <w:rStyle w:val="FontStyle15"/>
              </w:rPr>
              <w:t>Разработка договора и заключение договоров с родителями (законными представителями) школьников о предоставлении общего образования в соответствии с федеральными государственными образовательными стандартами</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tabs>
                <w:tab w:val="left" w:pos="1560"/>
              </w:tabs>
              <w:spacing w:line="228" w:lineRule="auto"/>
              <w:ind w:left="19" w:hanging="8159"/>
              <w:rPr>
                <w:rStyle w:val="FontStyle15"/>
                <w:rFonts w:eastAsia="Calibri"/>
              </w:rPr>
            </w:pPr>
          </w:p>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Директор школы, классные руководители</w:t>
            </w:r>
          </w:p>
        </w:tc>
        <w:tc>
          <w:tcPr>
            <w:tcW w:w="216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14" w:hanging="14"/>
              <w:jc w:val="center"/>
              <w:rPr>
                <w:rStyle w:val="FontStyle15"/>
                <w:rFonts w:eastAsia="Calibri"/>
              </w:rPr>
            </w:pPr>
            <w:r w:rsidRPr="002A0F60">
              <w:rPr>
                <w:rStyle w:val="FontStyle15"/>
                <w:rFonts w:eastAsia="Calibri"/>
              </w:rPr>
              <w:t>Сентябрь 2011года</w:t>
            </w:r>
          </w:p>
        </w:tc>
        <w:tc>
          <w:tcPr>
            <w:tcW w:w="5403"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firstLine="34"/>
              <w:rPr>
                <w:rStyle w:val="FontStyle15"/>
                <w:rFonts w:eastAsia="Calibri"/>
              </w:rPr>
            </w:pPr>
            <w:r w:rsidRPr="002A0F60">
              <w:rPr>
                <w:rStyle w:val="FontStyle15"/>
                <w:rFonts w:eastAsia="Calibri"/>
              </w:rPr>
              <w:t>Договора с родителями</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360"/>
              <w:jc w:val="both"/>
              <w:rPr>
                <w:rStyle w:val="FontStyle15"/>
                <w:rFonts w:eastAsia="Calibri"/>
              </w:rPr>
            </w:pPr>
            <w:r w:rsidRPr="002A0F60">
              <w:rPr>
                <w:rStyle w:val="FontStyle15"/>
                <w:rFonts w:eastAsia="Calibri"/>
              </w:rPr>
              <w:lastRenderedPageBreak/>
              <w:t>8</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napToGrid w:val="0"/>
              <w:spacing w:line="228" w:lineRule="auto"/>
              <w:jc w:val="both"/>
              <w:rPr>
                <w:rStyle w:val="FontStyle15"/>
              </w:rPr>
            </w:pPr>
            <w:r w:rsidRPr="002A0F60">
              <w:rPr>
                <w:rStyle w:val="FontStyle15"/>
              </w:rPr>
              <w:t>Подготовка должностных инструкций педагогов школы и других педагогических работников для организации и введения ФГОС НОО</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tabs>
                <w:tab w:val="left" w:pos="1560"/>
              </w:tabs>
              <w:spacing w:line="228" w:lineRule="auto"/>
              <w:ind w:left="19" w:hanging="8159"/>
              <w:rPr>
                <w:rStyle w:val="FontStyle15"/>
                <w:rFonts w:eastAsia="Calibri"/>
              </w:rPr>
            </w:pPr>
            <w:proofErr w:type="spellStart"/>
            <w:r w:rsidRPr="002A0F60">
              <w:rPr>
                <w:rStyle w:val="FontStyle15"/>
                <w:rFonts w:eastAsia="Calibri"/>
              </w:rPr>
              <w:t>дирек</w:t>
            </w:r>
            <w:proofErr w:type="spellEnd"/>
          </w:p>
          <w:p w:rsidR="002A0F60" w:rsidRPr="002A0F60" w:rsidRDefault="002A0F60" w:rsidP="002A0F60">
            <w:pPr>
              <w:spacing w:line="228" w:lineRule="auto"/>
              <w:rPr>
                <w:rFonts w:ascii="Times New Roman" w:hAnsi="Times New Roman" w:cs="Times New Roman"/>
              </w:rPr>
            </w:pPr>
          </w:p>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 xml:space="preserve">Директор школы </w:t>
            </w:r>
          </w:p>
        </w:tc>
        <w:tc>
          <w:tcPr>
            <w:tcW w:w="216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14" w:hanging="14"/>
              <w:jc w:val="center"/>
              <w:rPr>
                <w:rStyle w:val="FontStyle15"/>
                <w:rFonts w:eastAsia="Calibri"/>
              </w:rPr>
            </w:pPr>
            <w:r w:rsidRPr="002A0F60">
              <w:rPr>
                <w:rStyle w:val="FontStyle15"/>
                <w:rFonts w:eastAsia="Calibri"/>
              </w:rPr>
              <w:t>До сентября 2011 года</w:t>
            </w:r>
          </w:p>
        </w:tc>
        <w:tc>
          <w:tcPr>
            <w:tcW w:w="5403"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firstLine="34"/>
              <w:rPr>
                <w:rStyle w:val="FontStyle15"/>
                <w:rFonts w:eastAsia="Calibri"/>
              </w:rPr>
            </w:pPr>
            <w:r w:rsidRPr="002A0F60">
              <w:rPr>
                <w:rStyle w:val="FontStyle15"/>
                <w:rFonts w:eastAsia="Calibri"/>
              </w:rPr>
              <w:t>Должностные инструкции для всех категорий работников, включенных в процесс введения ФГОС НОО</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360"/>
              <w:jc w:val="both"/>
              <w:rPr>
                <w:rStyle w:val="FontStyle15"/>
                <w:rFonts w:eastAsia="Calibri"/>
              </w:rPr>
            </w:pPr>
            <w:r w:rsidRPr="002A0F60">
              <w:rPr>
                <w:rStyle w:val="FontStyle15"/>
                <w:rFonts w:eastAsia="Calibri"/>
              </w:rPr>
              <w:t>9</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napToGrid w:val="0"/>
              <w:spacing w:line="228" w:lineRule="auto"/>
              <w:jc w:val="both"/>
              <w:rPr>
                <w:rStyle w:val="FontStyle15"/>
              </w:rPr>
            </w:pPr>
            <w:r w:rsidRPr="002A0F60">
              <w:rPr>
                <w:rStyle w:val="FontStyle15"/>
              </w:rPr>
              <w:t>Разработка нормативно-правовой базы по созданию рабочих программ педагогов в условиях введения ФГОС НОО</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tabs>
                <w:tab w:val="left" w:pos="1560"/>
              </w:tabs>
              <w:spacing w:line="228" w:lineRule="auto"/>
              <w:ind w:left="19" w:hanging="8159"/>
              <w:rPr>
                <w:rStyle w:val="FontStyle15"/>
                <w:rFonts w:eastAsia="Calibri"/>
              </w:rPr>
            </w:pPr>
          </w:p>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Заместитель директора по УВР</w:t>
            </w:r>
          </w:p>
        </w:tc>
        <w:tc>
          <w:tcPr>
            <w:tcW w:w="216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14" w:hanging="14"/>
              <w:jc w:val="center"/>
              <w:rPr>
                <w:rStyle w:val="FontStyle15"/>
                <w:rFonts w:eastAsia="Calibri"/>
              </w:rPr>
            </w:pPr>
            <w:r w:rsidRPr="002A0F60">
              <w:rPr>
                <w:rStyle w:val="FontStyle15"/>
                <w:rFonts w:eastAsia="Calibri"/>
              </w:rPr>
              <w:t>До мая 2011 года</w:t>
            </w:r>
          </w:p>
        </w:tc>
        <w:tc>
          <w:tcPr>
            <w:tcW w:w="5403"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firstLine="34"/>
              <w:rPr>
                <w:rStyle w:val="FontStyle15"/>
                <w:rFonts w:eastAsia="Calibri"/>
              </w:rPr>
            </w:pPr>
            <w:r w:rsidRPr="002A0F60">
              <w:rPr>
                <w:rStyle w:val="FontStyle15"/>
                <w:rFonts w:eastAsia="Calibri"/>
              </w:rPr>
              <w:t>Положение о рабочих программах в условиях введения ФГОС НОО</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102"/>
              <w:jc w:val="both"/>
              <w:rPr>
                <w:rStyle w:val="FontStyle15"/>
                <w:rFonts w:eastAsia="Calibri"/>
              </w:rPr>
            </w:pPr>
            <w:r w:rsidRPr="002A0F60">
              <w:rPr>
                <w:rStyle w:val="FontStyle15"/>
                <w:rFonts w:eastAsia="Calibri"/>
              </w:rPr>
              <w:t>10</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napToGrid w:val="0"/>
              <w:spacing w:line="228" w:lineRule="auto"/>
              <w:jc w:val="both"/>
              <w:rPr>
                <w:rStyle w:val="FontStyle15"/>
              </w:rPr>
            </w:pPr>
            <w:r w:rsidRPr="002A0F60">
              <w:rPr>
                <w:rStyle w:val="FontStyle15"/>
              </w:rPr>
              <w:t>Внесение изменений в Положение о стимулирующих выплатах педагогическим работникам, реализующим ФГОС НОО</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Директор школы, комиссия по распределению стимулирующих выплат работникам школы</w:t>
            </w:r>
          </w:p>
        </w:tc>
        <w:tc>
          <w:tcPr>
            <w:tcW w:w="216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14" w:hanging="14"/>
              <w:jc w:val="center"/>
              <w:rPr>
                <w:rStyle w:val="FontStyle15"/>
                <w:rFonts w:eastAsia="Calibri"/>
              </w:rPr>
            </w:pPr>
            <w:r w:rsidRPr="002A0F60">
              <w:rPr>
                <w:rStyle w:val="FontStyle15"/>
                <w:rFonts w:eastAsia="Calibri"/>
              </w:rPr>
              <w:t>До июня 2011 года</w:t>
            </w:r>
          </w:p>
        </w:tc>
        <w:tc>
          <w:tcPr>
            <w:tcW w:w="5403"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firstLine="34"/>
              <w:rPr>
                <w:rStyle w:val="FontStyle15"/>
                <w:rFonts w:eastAsia="Calibri"/>
              </w:rPr>
            </w:pPr>
            <w:r w:rsidRPr="002A0F60">
              <w:rPr>
                <w:rStyle w:val="FontStyle15"/>
                <w:rFonts w:eastAsia="Calibri"/>
              </w:rPr>
              <w:t>Утверждение нового Положения о стимулирующих выплатах к заработной плате педагогов</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102"/>
              <w:jc w:val="both"/>
              <w:rPr>
                <w:rStyle w:val="FontStyle15"/>
                <w:rFonts w:eastAsia="Calibri"/>
              </w:rPr>
            </w:pPr>
            <w:r w:rsidRPr="002A0F60">
              <w:rPr>
                <w:rStyle w:val="FontStyle15"/>
                <w:rFonts w:eastAsia="Calibri"/>
              </w:rPr>
              <w:t>11</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napToGrid w:val="0"/>
              <w:spacing w:line="228" w:lineRule="auto"/>
              <w:jc w:val="both"/>
              <w:rPr>
                <w:rStyle w:val="FontStyle15"/>
              </w:rPr>
            </w:pPr>
            <w:proofErr w:type="gramStart"/>
            <w:r w:rsidRPr="002A0F60">
              <w:rPr>
                <w:rStyle w:val="FontStyle15"/>
              </w:rPr>
              <w:t>Разработка Положения о системе оценок, форм и порядке промежуточной аттестации учащихся в соответствии с комплексным подходом к оценке результатов образования: предметных, метапредметных и личностных)</w:t>
            </w:r>
            <w:proofErr w:type="gramEnd"/>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tabs>
                <w:tab w:val="left" w:pos="1560"/>
              </w:tabs>
              <w:spacing w:line="228" w:lineRule="auto"/>
              <w:ind w:left="19" w:hanging="8159"/>
              <w:rPr>
                <w:rStyle w:val="FontStyle15"/>
                <w:rFonts w:eastAsia="Calibri"/>
              </w:rPr>
            </w:pPr>
          </w:p>
          <w:p w:rsidR="002A0F60" w:rsidRPr="002A0F60" w:rsidRDefault="002A0F60" w:rsidP="002A0F60">
            <w:pPr>
              <w:spacing w:line="228" w:lineRule="auto"/>
              <w:rPr>
                <w:rFonts w:ascii="Times New Roman" w:hAnsi="Times New Roman" w:cs="Times New Roman"/>
              </w:rPr>
            </w:pPr>
          </w:p>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Директор школы, заместитель директора по УВР</w:t>
            </w:r>
          </w:p>
        </w:tc>
        <w:tc>
          <w:tcPr>
            <w:tcW w:w="216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14" w:hanging="14"/>
              <w:jc w:val="center"/>
              <w:rPr>
                <w:rStyle w:val="FontStyle15"/>
                <w:rFonts w:eastAsia="Calibri"/>
              </w:rPr>
            </w:pPr>
            <w:r w:rsidRPr="002A0F60">
              <w:rPr>
                <w:rStyle w:val="FontStyle15"/>
                <w:rFonts w:eastAsia="Calibri"/>
              </w:rPr>
              <w:t>До июля 2011 года</w:t>
            </w:r>
          </w:p>
        </w:tc>
        <w:tc>
          <w:tcPr>
            <w:tcW w:w="5403"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firstLine="34"/>
              <w:rPr>
                <w:rStyle w:val="FontStyle15"/>
                <w:rFonts w:eastAsia="Calibri"/>
              </w:rPr>
            </w:pPr>
            <w:r w:rsidRPr="002A0F60">
              <w:rPr>
                <w:rStyle w:val="FontStyle15"/>
                <w:rFonts w:eastAsia="Calibri"/>
              </w:rPr>
              <w:t>Утверждение Положения, приказ об утверждении нового Положения</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102"/>
              <w:jc w:val="both"/>
              <w:rPr>
                <w:rStyle w:val="FontStyle15"/>
                <w:rFonts w:eastAsia="Calibri"/>
              </w:rPr>
            </w:pPr>
            <w:r w:rsidRPr="002A0F60">
              <w:rPr>
                <w:rStyle w:val="FontStyle15"/>
                <w:rFonts w:eastAsia="Calibri"/>
              </w:rPr>
              <w:t>12</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napToGrid w:val="0"/>
              <w:spacing w:line="228" w:lineRule="auto"/>
              <w:jc w:val="both"/>
              <w:rPr>
                <w:rStyle w:val="FontStyle15"/>
              </w:rPr>
            </w:pPr>
            <w:r w:rsidRPr="002A0F60">
              <w:rPr>
                <w:rStyle w:val="FontStyle15"/>
              </w:rPr>
              <w:t xml:space="preserve">Разработка </w:t>
            </w:r>
            <w:proofErr w:type="spellStart"/>
            <w:r w:rsidRPr="002A0F60">
              <w:rPr>
                <w:rStyle w:val="FontStyle15"/>
              </w:rPr>
              <w:t>внутришкольного</w:t>
            </w:r>
            <w:proofErr w:type="spellEnd"/>
            <w:r w:rsidRPr="002A0F60">
              <w:rPr>
                <w:rStyle w:val="FontStyle15"/>
              </w:rPr>
              <w:t xml:space="preserve"> контроля по введению ФГОС НОО</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Директор школы, заместитель директора по УВР</w:t>
            </w:r>
          </w:p>
        </w:tc>
        <w:tc>
          <w:tcPr>
            <w:tcW w:w="216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14" w:hanging="14"/>
              <w:jc w:val="center"/>
              <w:rPr>
                <w:rStyle w:val="FontStyle15"/>
                <w:rFonts w:eastAsia="Calibri"/>
              </w:rPr>
            </w:pPr>
            <w:r w:rsidRPr="002A0F60">
              <w:rPr>
                <w:rStyle w:val="FontStyle15"/>
                <w:rFonts w:eastAsia="Calibri"/>
              </w:rPr>
              <w:t>До июля 2011 года</w:t>
            </w:r>
          </w:p>
        </w:tc>
        <w:tc>
          <w:tcPr>
            <w:tcW w:w="5403"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firstLine="34"/>
              <w:rPr>
                <w:rStyle w:val="FontStyle15"/>
                <w:rFonts w:eastAsia="Calibri"/>
              </w:rPr>
            </w:pPr>
            <w:r w:rsidRPr="002A0F60">
              <w:rPr>
                <w:rStyle w:val="FontStyle15"/>
                <w:rFonts w:eastAsia="Calibri"/>
              </w:rPr>
              <w:t xml:space="preserve">План </w:t>
            </w:r>
            <w:proofErr w:type="spellStart"/>
            <w:r w:rsidRPr="002A0F60">
              <w:rPr>
                <w:rStyle w:val="FontStyle15"/>
                <w:rFonts w:eastAsia="Calibri"/>
              </w:rPr>
              <w:t>внутришкольного</w:t>
            </w:r>
            <w:proofErr w:type="spellEnd"/>
            <w:r w:rsidRPr="002A0F60">
              <w:rPr>
                <w:rStyle w:val="FontStyle15"/>
                <w:rFonts w:eastAsia="Calibri"/>
              </w:rPr>
              <w:t xml:space="preserve"> контроля</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102"/>
              <w:jc w:val="both"/>
              <w:rPr>
                <w:rStyle w:val="FontStyle15"/>
                <w:rFonts w:eastAsia="Calibri"/>
              </w:rPr>
            </w:pPr>
            <w:r w:rsidRPr="002A0F60">
              <w:rPr>
                <w:rStyle w:val="FontStyle15"/>
                <w:rFonts w:eastAsia="Calibri"/>
              </w:rPr>
              <w:t>13</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napToGrid w:val="0"/>
              <w:spacing w:line="228" w:lineRule="auto"/>
              <w:jc w:val="both"/>
              <w:rPr>
                <w:rStyle w:val="FontStyle15"/>
              </w:rPr>
            </w:pPr>
            <w:r w:rsidRPr="002A0F60">
              <w:rPr>
                <w:rStyle w:val="FontStyle15"/>
              </w:rPr>
              <w:t>Разработка основной образовательной программы НОО</w:t>
            </w:r>
          </w:p>
          <w:p w:rsidR="002A0F60" w:rsidRPr="002A0F60" w:rsidRDefault="002A0F60" w:rsidP="002A0F60">
            <w:pPr>
              <w:snapToGrid w:val="0"/>
              <w:spacing w:line="228" w:lineRule="auto"/>
              <w:jc w:val="both"/>
              <w:rPr>
                <w:rStyle w:val="FontStyle15"/>
              </w:rPr>
            </w:pPr>
          </w:p>
          <w:p w:rsidR="002A0F60" w:rsidRPr="002A0F60" w:rsidRDefault="002A0F60" w:rsidP="002A0F60">
            <w:pPr>
              <w:snapToGrid w:val="0"/>
              <w:spacing w:line="228" w:lineRule="auto"/>
              <w:jc w:val="both"/>
              <w:rPr>
                <w:rStyle w:val="FontStyle15"/>
              </w:rPr>
            </w:pPr>
          </w:p>
          <w:p w:rsidR="002A0F60" w:rsidRPr="002A0F60" w:rsidRDefault="002A0F60" w:rsidP="002A0F60">
            <w:pPr>
              <w:snapToGrid w:val="0"/>
              <w:spacing w:line="228" w:lineRule="auto"/>
              <w:jc w:val="both"/>
              <w:rPr>
                <w:rStyle w:val="FontStyle15"/>
              </w:rPr>
            </w:pP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tabs>
                <w:tab w:val="left" w:pos="1560"/>
              </w:tabs>
              <w:spacing w:line="228" w:lineRule="auto"/>
              <w:ind w:left="19" w:hanging="8159"/>
              <w:rPr>
                <w:rStyle w:val="FontStyle15"/>
                <w:rFonts w:eastAsia="Calibri"/>
              </w:rPr>
            </w:pPr>
          </w:p>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 xml:space="preserve">Заместители директора по УВР </w:t>
            </w:r>
          </w:p>
        </w:tc>
        <w:tc>
          <w:tcPr>
            <w:tcW w:w="216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14" w:hanging="14"/>
              <w:jc w:val="center"/>
              <w:rPr>
                <w:rStyle w:val="FontStyle15"/>
                <w:rFonts w:eastAsia="Calibri"/>
              </w:rPr>
            </w:pPr>
            <w:r w:rsidRPr="002A0F60">
              <w:rPr>
                <w:rStyle w:val="FontStyle15"/>
                <w:rFonts w:eastAsia="Calibri"/>
              </w:rPr>
              <w:t>До 28 августа 2011 года</w:t>
            </w:r>
          </w:p>
        </w:tc>
        <w:tc>
          <w:tcPr>
            <w:tcW w:w="5403"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firstLine="34"/>
              <w:rPr>
                <w:rStyle w:val="FontStyle15"/>
                <w:rFonts w:eastAsia="Calibri"/>
              </w:rPr>
            </w:pPr>
            <w:r w:rsidRPr="002A0F60">
              <w:rPr>
                <w:rStyle w:val="FontStyle15"/>
                <w:rFonts w:eastAsia="Calibri"/>
              </w:rPr>
              <w:t>Приказ об утверждении ООП НОО</w:t>
            </w:r>
          </w:p>
        </w:tc>
      </w:tr>
      <w:tr w:rsidR="002A0F60" w:rsidRPr="002A0F60" w:rsidTr="002A0F60">
        <w:trPr>
          <w:trHeight w:val="69"/>
        </w:trPr>
        <w:tc>
          <w:tcPr>
            <w:tcW w:w="15877" w:type="dxa"/>
            <w:gridSpan w:val="6"/>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24" w:hanging="24"/>
              <w:jc w:val="center"/>
              <w:rPr>
                <w:rStyle w:val="FontStyle15"/>
                <w:rFonts w:eastAsia="Calibri"/>
                <w:b/>
              </w:rPr>
            </w:pPr>
            <w:r w:rsidRPr="002A0F60">
              <w:rPr>
                <w:rStyle w:val="FontStyle15"/>
                <w:rFonts w:eastAsia="Calibri"/>
                <w:b/>
              </w:rPr>
              <w:t>Организационно - управленческое обеспечение</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AB6030">
            <w:pPr>
              <w:pStyle w:val="Style6"/>
              <w:widowControl/>
              <w:numPr>
                <w:ilvl w:val="0"/>
                <w:numId w:val="66"/>
              </w:numPr>
              <w:spacing w:line="228" w:lineRule="auto"/>
              <w:jc w:val="both"/>
              <w:rPr>
                <w:rStyle w:val="FontStyle15"/>
                <w:rFonts w:eastAsia="Calibri"/>
              </w:rPr>
            </w:pPr>
            <w:r w:rsidRPr="002A0F60">
              <w:rPr>
                <w:rStyle w:val="FontStyle15"/>
                <w:rFonts w:eastAsia="Calibri"/>
              </w:rPr>
              <w:t>1</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napToGrid w:val="0"/>
              <w:spacing w:line="228" w:lineRule="auto"/>
              <w:jc w:val="both"/>
              <w:rPr>
                <w:rFonts w:ascii="Times New Roman" w:hAnsi="Times New Roman" w:cs="Times New Roman"/>
                <w:bCs/>
              </w:rPr>
            </w:pPr>
            <w:r w:rsidRPr="002A0F60">
              <w:rPr>
                <w:rFonts w:ascii="Times New Roman" w:hAnsi="Times New Roman" w:cs="Times New Roman"/>
                <w:bCs/>
              </w:rPr>
              <w:t xml:space="preserve">Разработка и согласование Плана основных мероприятий по подготовке к введению Федерального государственного образовательного  стандарта основного </w:t>
            </w:r>
            <w:r w:rsidRPr="002A0F60">
              <w:rPr>
                <w:rFonts w:ascii="Times New Roman" w:hAnsi="Times New Roman" w:cs="Times New Roman"/>
                <w:bCs/>
              </w:rPr>
              <w:lastRenderedPageBreak/>
              <w:t>общего образования</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tabs>
                <w:tab w:val="left" w:pos="386"/>
              </w:tabs>
              <w:spacing w:line="228" w:lineRule="auto"/>
              <w:ind w:left="19" w:hanging="8159"/>
              <w:rPr>
                <w:rStyle w:val="FontStyle15"/>
                <w:rFonts w:eastAsia="Calibri"/>
              </w:rPr>
            </w:pPr>
            <w:r w:rsidRPr="002A0F60">
              <w:rPr>
                <w:rStyle w:val="FontStyle15"/>
                <w:rFonts w:eastAsia="Calibri"/>
              </w:rPr>
              <w:lastRenderedPageBreak/>
              <w:tab/>
            </w:r>
            <w:r w:rsidRPr="002A0F60">
              <w:rPr>
                <w:rStyle w:val="FontStyle15"/>
                <w:rFonts w:eastAsia="Calibri"/>
              </w:rPr>
              <w:tab/>
              <w:t>Директор школы</w:t>
            </w:r>
          </w:p>
        </w:tc>
        <w:tc>
          <w:tcPr>
            <w:tcW w:w="2327"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14" w:hanging="14"/>
              <w:jc w:val="center"/>
              <w:rPr>
                <w:rStyle w:val="FontStyle15"/>
                <w:rFonts w:eastAsia="Calibri"/>
              </w:rPr>
            </w:pPr>
            <w:r w:rsidRPr="002A0F60">
              <w:rPr>
                <w:rStyle w:val="FontStyle15"/>
                <w:rFonts w:eastAsia="Calibri"/>
              </w:rPr>
              <w:t>Сентябрь 2010</w:t>
            </w:r>
          </w:p>
        </w:tc>
        <w:tc>
          <w:tcPr>
            <w:tcW w:w="5245"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24" w:hanging="24"/>
              <w:rPr>
                <w:rStyle w:val="FontStyle15"/>
                <w:rFonts w:eastAsia="Calibri"/>
              </w:rPr>
            </w:pPr>
            <w:r w:rsidRPr="002A0F60">
              <w:rPr>
                <w:rStyle w:val="FontStyle15"/>
                <w:rFonts w:eastAsia="Calibri"/>
              </w:rPr>
              <w:t>План мероприятий по введению ФГОС НОО</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AB6030">
            <w:pPr>
              <w:pStyle w:val="Style6"/>
              <w:widowControl/>
              <w:numPr>
                <w:ilvl w:val="0"/>
                <w:numId w:val="66"/>
              </w:numPr>
              <w:spacing w:line="228" w:lineRule="auto"/>
              <w:jc w:val="both"/>
              <w:rPr>
                <w:rStyle w:val="FontStyle15"/>
                <w:rFonts w:eastAsia="Calibri"/>
              </w:rPr>
            </w:pPr>
            <w:r w:rsidRPr="002A0F60">
              <w:rPr>
                <w:rStyle w:val="FontStyle15"/>
                <w:rFonts w:eastAsia="Calibri"/>
              </w:rPr>
              <w:lastRenderedPageBreak/>
              <w:t>2</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napToGrid w:val="0"/>
              <w:spacing w:line="228" w:lineRule="auto"/>
              <w:jc w:val="both"/>
              <w:rPr>
                <w:rFonts w:ascii="Times New Roman" w:hAnsi="Times New Roman" w:cs="Times New Roman"/>
                <w:bCs/>
              </w:rPr>
            </w:pPr>
            <w:r w:rsidRPr="002A0F60">
              <w:rPr>
                <w:rFonts w:ascii="Times New Roman" w:hAnsi="Times New Roman" w:cs="Times New Roman"/>
                <w:bCs/>
              </w:rPr>
              <w:t>План мероприятий по разработке и созданию основной образовательной программы основного общего образования</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tabs>
                <w:tab w:val="left" w:pos="386"/>
              </w:tabs>
              <w:spacing w:line="228" w:lineRule="auto"/>
              <w:ind w:left="19" w:hanging="8159"/>
              <w:rPr>
                <w:rStyle w:val="FontStyle15"/>
                <w:rFonts w:eastAsia="Calibri"/>
              </w:rPr>
            </w:pPr>
          </w:p>
          <w:p w:rsidR="002A0F60" w:rsidRPr="002A0F60" w:rsidRDefault="002A0F60" w:rsidP="002A0F60">
            <w:pPr>
              <w:tabs>
                <w:tab w:val="left" w:pos="811"/>
              </w:tabs>
              <w:spacing w:line="228" w:lineRule="auto"/>
              <w:jc w:val="center"/>
              <w:rPr>
                <w:rFonts w:ascii="Times New Roman" w:hAnsi="Times New Roman" w:cs="Times New Roman"/>
              </w:rPr>
            </w:pPr>
            <w:r w:rsidRPr="002A0F60">
              <w:rPr>
                <w:rFonts w:ascii="Times New Roman" w:hAnsi="Times New Roman" w:cs="Times New Roman"/>
              </w:rPr>
              <w:t>Директор школы,                             рабочая группа</w:t>
            </w:r>
          </w:p>
        </w:tc>
        <w:tc>
          <w:tcPr>
            <w:tcW w:w="2327"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14" w:hanging="14"/>
              <w:jc w:val="center"/>
              <w:rPr>
                <w:rStyle w:val="FontStyle15"/>
                <w:rFonts w:eastAsia="Calibri"/>
              </w:rPr>
            </w:pPr>
            <w:proofErr w:type="spellStart"/>
            <w:r w:rsidRPr="002A0F60">
              <w:rPr>
                <w:rStyle w:val="FontStyle15"/>
                <w:rFonts w:eastAsia="Calibri"/>
              </w:rPr>
              <w:t>Сенябрь</w:t>
            </w:r>
            <w:proofErr w:type="spellEnd"/>
            <w:r w:rsidRPr="002A0F60">
              <w:rPr>
                <w:rStyle w:val="FontStyle15"/>
                <w:rFonts w:eastAsia="Calibri"/>
              </w:rPr>
              <w:t>-октябрь 2010</w:t>
            </w:r>
          </w:p>
        </w:tc>
        <w:tc>
          <w:tcPr>
            <w:tcW w:w="5245"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24" w:hanging="24"/>
              <w:rPr>
                <w:rStyle w:val="FontStyle15"/>
                <w:rFonts w:eastAsia="Calibri"/>
              </w:rPr>
            </w:pPr>
            <w:r w:rsidRPr="002A0F60">
              <w:rPr>
                <w:rStyle w:val="FontStyle15"/>
                <w:rFonts w:eastAsia="Calibri"/>
              </w:rPr>
              <w:t xml:space="preserve">Утвержден План мероприятий по разработке ООП НОО </w:t>
            </w:r>
          </w:p>
          <w:p w:rsidR="002A0F60" w:rsidRPr="002A0F60" w:rsidRDefault="002A0F60" w:rsidP="002A0F60">
            <w:pPr>
              <w:pStyle w:val="Style6"/>
              <w:widowControl/>
              <w:spacing w:line="228" w:lineRule="auto"/>
              <w:ind w:left="24" w:hanging="24"/>
              <w:rPr>
                <w:rStyle w:val="FontStyle15"/>
                <w:rFonts w:eastAsia="Calibri"/>
              </w:rPr>
            </w:pPr>
          </w:p>
          <w:p w:rsidR="002A0F60" w:rsidRPr="002A0F60" w:rsidRDefault="002A0F60" w:rsidP="002A0F60">
            <w:pPr>
              <w:pStyle w:val="Style6"/>
              <w:widowControl/>
              <w:spacing w:line="228" w:lineRule="auto"/>
              <w:ind w:left="24" w:hanging="24"/>
              <w:rPr>
                <w:rStyle w:val="FontStyle15"/>
                <w:rFonts w:eastAsia="Calibri"/>
              </w:rPr>
            </w:pPr>
            <w:r w:rsidRPr="002A0F60">
              <w:rPr>
                <w:rStyle w:val="FontStyle15"/>
                <w:rFonts w:eastAsia="Calibri"/>
              </w:rPr>
              <w:t>Утверждение ООП НОО</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AB6030">
            <w:pPr>
              <w:pStyle w:val="Style6"/>
              <w:widowControl/>
              <w:numPr>
                <w:ilvl w:val="0"/>
                <w:numId w:val="66"/>
              </w:numPr>
              <w:spacing w:line="228" w:lineRule="auto"/>
              <w:jc w:val="both"/>
              <w:rPr>
                <w:rStyle w:val="FontStyle15"/>
                <w:rFonts w:eastAsia="Calibri"/>
              </w:rPr>
            </w:pPr>
            <w:r w:rsidRPr="002A0F60">
              <w:rPr>
                <w:rStyle w:val="FontStyle15"/>
                <w:rFonts w:eastAsia="Calibri"/>
              </w:rPr>
              <w:t>3</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napToGrid w:val="0"/>
              <w:spacing w:line="228" w:lineRule="auto"/>
              <w:jc w:val="both"/>
              <w:rPr>
                <w:rFonts w:ascii="Times New Roman" w:hAnsi="Times New Roman" w:cs="Times New Roman"/>
                <w:bCs/>
              </w:rPr>
            </w:pPr>
            <w:r w:rsidRPr="002A0F60">
              <w:rPr>
                <w:rFonts w:ascii="Times New Roman" w:hAnsi="Times New Roman" w:cs="Times New Roman"/>
                <w:bCs/>
              </w:rPr>
              <w:t>Разработка системы методического сопровождения, обеспечивающего успешное введение ФГОС НОО</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tabs>
                <w:tab w:val="left" w:pos="1340"/>
              </w:tabs>
              <w:spacing w:line="228" w:lineRule="auto"/>
              <w:ind w:left="19" w:hanging="8159"/>
              <w:rPr>
                <w:rStyle w:val="FontStyle15"/>
                <w:rFonts w:eastAsia="Calibri"/>
              </w:rPr>
            </w:pPr>
            <w:r w:rsidRPr="002A0F60">
              <w:rPr>
                <w:rStyle w:val="FontStyle15"/>
                <w:rFonts w:eastAsia="Calibri"/>
              </w:rPr>
              <w:tab/>
            </w:r>
            <w:r w:rsidRPr="002A0F60">
              <w:t>Заместитель директора по УВР</w:t>
            </w:r>
          </w:p>
        </w:tc>
        <w:tc>
          <w:tcPr>
            <w:tcW w:w="2327"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14" w:hanging="14"/>
              <w:jc w:val="center"/>
              <w:rPr>
                <w:rStyle w:val="FontStyle15"/>
                <w:rFonts w:eastAsia="Calibri"/>
              </w:rPr>
            </w:pPr>
            <w:r w:rsidRPr="002A0F60">
              <w:rPr>
                <w:rStyle w:val="FontStyle15"/>
                <w:rFonts w:eastAsia="Calibri"/>
              </w:rPr>
              <w:t>Сентябрь-ноябрь 2010</w:t>
            </w:r>
          </w:p>
        </w:tc>
        <w:tc>
          <w:tcPr>
            <w:tcW w:w="5245"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24" w:hanging="24"/>
              <w:rPr>
                <w:rStyle w:val="FontStyle15"/>
                <w:rFonts w:eastAsia="Calibri"/>
              </w:rPr>
            </w:pPr>
            <w:r w:rsidRPr="002A0F60">
              <w:rPr>
                <w:rStyle w:val="FontStyle15"/>
                <w:rFonts w:eastAsia="Calibri"/>
              </w:rPr>
              <w:t>перспективный план повышения квалификации,  план методических семинаров.</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AB6030">
            <w:pPr>
              <w:pStyle w:val="Style6"/>
              <w:widowControl/>
              <w:numPr>
                <w:ilvl w:val="0"/>
                <w:numId w:val="66"/>
              </w:numPr>
              <w:spacing w:line="228" w:lineRule="auto"/>
              <w:jc w:val="both"/>
              <w:rPr>
                <w:rStyle w:val="FontStyle15"/>
                <w:rFonts w:eastAsia="Calibri"/>
              </w:rPr>
            </w:pPr>
            <w:r w:rsidRPr="002A0F60">
              <w:rPr>
                <w:rStyle w:val="FontStyle15"/>
                <w:rFonts w:eastAsia="Calibri"/>
              </w:rPr>
              <w:t>4</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napToGrid w:val="0"/>
              <w:spacing w:line="228" w:lineRule="auto"/>
              <w:jc w:val="both"/>
              <w:rPr>
                <w:rFonts w:ascii="Times New Roman" w:hAnsi="Times New Roman" w:cs="Times New Roman"/>
                <w:bCs/>
              </w:rPr>
            </w:pPr>
            <w:r w:rsidRPr="002A0F60">
              <w:rPr>
                <w:rFonts w:ascii="Times New Roman" w:hAnsi="Times New Roman" w:cs="Times New Roman"/>
                <w:bCs/>
              </w:rPr>
              <w:t>Организация работы с родителями по вопросам введения ФГОС НОО</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Директор школы, Заместитель директора по ВР и УВР</w:t>
            </w:r>
          </w:p>
        </w:tc>
        <w:tc>
          <w:tcPr>
            <w:tcW w:w="2327"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14" w:hanging="14"/>
              <w:jc w:val="center"/>
              <w:rPr>
                <w:rStyle w:val="FontStyle15"/>
                <w:rFonts w:eastAsia="Calibri"/>
              </w:rPr>
            </w:pPr>
            <w:r w:rsidRPr="002A0F60">
              <w:rPr>
                <w:rStyle w:val="FontStyle15"/>
                <w:rFonts w:eastAsia="Calibri"/>
              </w:rPr>
              <w:t>В течение учебного года</w:t>
            </w:r>
          </w:p>
        </w:tc>
        <w:tc>
          <w:tcPr>
            <w:tcW w:w="5245"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24" w:hanging="24"/>
              <w:rPr>
                <w:rStyle w:val="FontStyle15"/>
                <w:rFonts w:eastAsia="Calibri"/>
              </w:rPr>
            </w:pPr>
            <w:r w:rsidRPr="002A0F60">
              <w:rPr>
                <w:rStyle w:val="FontStyle15"/>
                <w:rFonts w:eastAsia="Calibri"/>
              </w:rPr>
              <w:t>Индивидуальные консультации, родительская конференция</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AB6030">
            <w:pPr>
              <w:pStyle w:val="Style6"/>
              <w:widowControl/>
              <w:numPr>
                <w:ilvl w:val="0"/>
                <w:numId w:val="66"/>
              </w:numPr>
              <w:spacing w:line="228" w:lineRule="auto"/>
              <w:jc w:val="both"/>
              <w:rPr>
                <w:rStyle w:val="FontStyle15"/>
                <w:rFonts w:eastAsia="Calibri"/>
              </w:rPr>
            </w:pPr>
            <w:r w:rsidRPr="002A0F60">
              <w:rPr>
                <w:rStyle w:val="FontStyle15"/>
                <w:rFonts w:eastAsia="Calibri"/>
              </w:rPr>
              <w:t>5</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napToGrid w:val="0"/>
              <w:spacing w:line="228" w:lineRule="auto"/>
              <w:jc w:val="both"/>
              <w:rPr>
                <w:rFonts w:ascii="Times New Roman" w:hAnsi="Times New Roman" w:cs="Times New Roman"/>
                <w:bCs/>
              </w:rPr>
            </w:pPr>
            <w:r w:rsidRPr="002A0F60">
              <w:rPr>
                <w:rFonts w:ascii="Times New Roman" w:hAnsi="Times New Roman" w:cs="Times New Roman"/>
                <w:bCs/>
              </w:rPr>
              <w:t xml:space="preserve">Организация родительских собраний по темам: «Понятие УУД», «Предметные, </w:t>
            </w:r>
            <w:proofErr w:type="spellStart"/>
            <w:r w:rsidRPr="002A0F60">
              <w:rPr>
                <w:rFonts w:ascii="Times New Roman" w:hAnsi="Times New Roman" w:cs="Times New Roman"/>
                <w:bCs/>
              </w:rPr>
              <w:t>метапредметные</w:t>
            </w:r>
            <w:proofErr w:type="spellEnd"/>
            <w:r w:rsidRPr="002A0F60">
              <w:rPr>
                <w:rFonts w:ascii="Times New Roman" w:hAnsi="Times New Roman" w:cs="Times New Roman"/>
                <w:bCs/>
              </w:rPr>
              <w:t>, личностные результаты</w:t>
            </w:r>
            <w:r w:rsidRPr="002A0F60">
              <w:rPr>
                <w:rStyle w:val="FontStyle15"/>
              </w:rPr>
              <w:t xml:space="preserve"> освоения ООП НОО</w:t>
            </w:r>
            <w:r w:rsidRPr="002A0F60">
              <w:rPr>
                <w:rFonts w:ascii="Times New Roman" w:hAnsi="Times New Roman" w:cs="Times New Roman"/>
                <w:bCs/>
              </w:rPr>
              <w:t xml:space="preserve">», «Система оценки достижения </w:t>
            </w:r>
            <w:proofErr w:type="gramStart"/>
            <w:r w:rsidRPr="002A0F60">
              <w:rPr>
                <w:rFonts w:ascii="Times New Roman" w:hAnsi="Times New Roman" w:cs="Times New Roman"/>
                <w:bCs/>
              </w:rPr>
              <w:t>планируемых</w:t>
            </w:r>
            <w:proofErr w:type="gramEnd"/>
            <w:r w:rsidRPr="002A0F60">
              <w:rPr>
                <w:rFonts w:ascii="Times New Roman" w:hAnsi="Times New Roman" w:cs="Times New Roman"/>
                <w:bCs/>
              </w:rPr>
              <w:t xml:space="preserve"> результат освоения ООП НОО»</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tabs>
                <w:tab w:val="left" w:pos="369"/>
              </w:tabs>
              <w:spacing w:line="228" w:lineRule="auto"/>
              <w:ind w:left="19" w:hanging="8159"/>
              <w:rPr>
                <w:rStyle w:val="FontStyle15"/>
                <w:rFonts w:eastAsia="Calibri"/>
              </w:rPr>
            </w:pPr>
          </w:p>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Директор школы, заместители директора школы</w:t>
            </w:r>
          </w:p>
        </w:tc>
        <w:tc>
          <w:tcPr>
            <w:tcW w:w="2327"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14" w:hanging="14"/>
              <w:jc w:val="center"/>
              <w:rPr>
                <w:rStyle w:val="FontStyle15"/>
                <w:rFonts w:eastAsia="Calibri"/>
              </w:rPr>
            </w:pPr>
            <w:r w:rsidRPr="002A0F60">
              <w:rPr>
                <w:rStyle w:val="FontStyle15"/>
                <w:rFonts w:eastAsia="Calibri"/>
              </w:rPr>
              <w:t>В течение учебного года</w:t>
            </w:r>
          </w:p>
        </w:tc>
        <w:tc>
          <w:tcPr>
            <w:tcW w:w="5245"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24" w:hanging="24"/>
              <w:rPr>
                <w:rStyle w:val="FontStyle15"/>
                <w:rFonts w:eastAsia="Calibri"/>
              </w:rPr>
            </w:pPr>
            <w:r w:rsidRPr="002A0F60">
              <w:rPr>
                <w:rStyle w:val="FontStyle15"/>
                <w:rFonts w:eastAsia="Calibri"/>
              </w:rPr>
              <w:t>Родительские собрания по указанным темам</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AB6030">
            <w:pPr>
              <w:pStyle w:val="Style6"/>
              <w:widowControl/>
              <w:numPr>
                <w:ilvl w:val="0"/>
                <w:numId w:val="66"/>
              </w:numPr>
              <w:spacing w:line="228" w:lineRule="auto"/>
              <w:jc w:val="both"/>
              <w:rPr>
                <w:rStyle w:val="FontStyle15"/>
                <w:rFonts w:eastAsia="Calibri"/>
              </w:rPr>
            </w:pPr>
            <w:r w:rsidRPr="002A0F60">
              <w:rPr>
                <w:rStyle w:val="FontStyle15"/>
                <w:rFonts w:eastAsia="Calibri"/>
              </w:rPr>
              <w:t>6</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napToGrid w:val="0"/>
              <w:spacing w:line="228" w:lineRule="auto"/>
              <w:jc w:val="both"/>
              <w:rPr>
                <w:rFonts w:ascii="Times New Roman" w:hAnsi="Times New Roman" w:cs="Times New Roman"/>
                <w:bCs/>
              </w:rPr>
            </w:pPr>
            <w:r w:rsidRPr="002A0F60">
              <w:rPr>
                <w:rFonts w:ascii="Times New Roman" w:hAnsi="Times New Roman" w:cs="Times New Roman"/>
                <w:bCs/>
              </w:rPr>
              <w:t>Создание необходимых условий для организации внеурочной деятельности учащихся школы в рамках ФГОС НОО</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pacing w:line="228" w:lineRule="auto"/>
              <w:jc w:val="center"/>
              <w:rPr>
                <w:rFonts w:ascii="Times New Roman" w:hAnsi="Times New Roman" w:cs="Times New Roman"/>
              </w:rPr>
            </w:pPr>
          </w:p>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Директор школы, зам. директора по ВР</w:t>
            </w:r>
          </w:p>
        </w:tc>
        <w:tc>
          <w:tcPr>
            <w:tcW w:w="2327"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14" w:hanging="14"/>
              <w:jc w:val="center"/>
              <w:rPr>
                <w:rStyle w:val="FontStyle15"/>
                <w:rFonts w:eastAsia="Calibri"/>
              </w:rPr>
            </w:pPr>
            <w:r w:rsidRPr="002A0F60">
              <w:rPr>
                <w:rStyle w:val="FontStyle15"/>
                <w:rFonts w:eastAsia="Calibri"/>
              </w:rPr>
              <w:t>До сентября 2011</w:t>
            </w:r>
          </w:p>
        </w:tc>
        <w:tc>
          <w:tcPr>
            <w:tcW w:w="5245"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24" w:hanging="24"/>
              <w:rPr>
                <w:rStyle w:val="FontStyle15"/>
                <w:rFonts w:eastAsia="Calibri"/>
              </w:rPr>
            </w:pPr>
            <w:r w:rsidRPr="002A0F60">
              <w:rPr>
                <w:rStyle w:val="FontStyle15"/>
                <w:rFonts w:eastAsia="Calibri"/>
              </w:rPr>
              <w:t>Наличие утвержденных рабочих программ общего и дополнительного образования</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AB6030">
            <w:pPr>
              <w:pStyle w:val="Style6"/>
              <w:widowControl/>
              <w:numPr>
                <w:ilvl w:val="0"/>
                <w:numId w:val="66"/>
              </w:numPr>
              <w:spacing w:line="228" w:lineRule="auto"/>
              <w:jc w:val="both"/>
              <w:rPr>
                <w:rStyle w:val="FontStyle15"/>
                <w:rFonts w:eastAsia="Calibri"/>
              </w:rPr>
            </w:pPr>
            <w:r w:rsidRPr="002A0F60">
              <w:rPr>
                <w:rStyle w:val="FontStyle15"/>
                <w:rFonts w:eastAsia="Calibri"/>
              </w:rPr>
              <w:t>7</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napToGrid w:val="0"/>
              <w:spacing w:line="228" w:lineRule="auto"/>
              <w:jc w:val="both"/>
              <w:rPr>
                <w:rFonts w:ascii="Times New Roman" w:hAnsi="Times New Roman" w:cs="Times New Roman"/>
                <w:bCs/>
              </w:rPr>
            </w:pPr>
            <w:r w:rsidRPr="002A0F60">
              <w:rPr>
                <w:rFonts w:ascii="Times New Roman" w:hAnsi="Times New Roman" w:cs="Times New Roman"/>
                <w:bCs/>
              </w:rPr>
              <w:t>Разработка годового календарного учебного графика школы на каждый год</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tabs>
                <w:tab w:val="left" w:pos="369"/>
              </w:tabs>
              <w:spacing w:line="228" w:lineRule="auto"/>
              <w:ind w:left="19" w:hanging="8159"/>
              <w:rPr>
                <w:rStyle w:val="FontStyle15"/>
                <w:rFonts w:eastAsia="Calibri"/>
              </w:rPr>
            </w:pPr>
          </w:p>
          <w:p w:rsidR="002A0F60" w:rsidRPr="002A0F60" w:rsidRDefault="002A0F60" w:rsidP="002A0F60">
            <w:pPr>
              <w:tabs>
                <w:tab w:val="left" w:pos="2160"/>
              </w:tabs>
              <w:spacing w:line="228" w:lineRule="auto"/>
              <w:rPr>
                <w:rFonts w:ascii="Times New Roman" w:hAnsi="Times New Roman" w:cs="Times New Roman"/>
              </w:rPr>
            </w:pPr>
            <w:r w:rsidRPr="002A0F60">
              <w:rPr>
                <w:rFonts w:ascii="Times New Roman" w:hAnsi="Times New Roman" w:cs="Times New Roman"/>
              </w:rPr>
              <w:t>Директор школы</w:t>
            </w:r>
          </w:p>
        </w:tc>
        <w:tc>
          <w:tcPr>
            <w:tcW w:w="2327"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14" w:hanging="14"/>
              <w:jc w:val="center"/>
              <w:rPr>
                <w:rStyle w:val="FontStyle15"/>
                <w:rFonts w:eastAsia="Calibri"/>
              </w:rPr>
            </w:pPr>
            <w:r w:rsidRPr="002A0F60">
              <w:rPr>
                <w:rStyle w:val="FontStyle15"/>
                <w:rFonts w:eastAsia="Calibri"/>
              </w:rPr>
              <w:t>До 01 сентября нового учебного года</w:t>
            </w:r>
          </w:p>
        </w:tc>
        <w:tc>
          <w:tcPr>
            <w:tcW w:w="5245"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24" w:hanging="24"/>
              <w:rPr>
                <w:rStyle w:val="FontStyle15"/>
                <w:rFonts w:eastAsia="Calibri"/>
              </w:rPr>
            </w:pPr>
            <w:r w:rsidRPr="002A0F60">
              <w:rPr>
                <w:rStyle w:val="FontStyle15"/>
                <w:rFonts w:eastAsia="Calibri"/>
              </w:rPr>
              <w:t>Годовой календарный учебный график</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AB6030">
            <w:pPr>
              <w:pStyle w:val="Style6"/>
              <w:widowControl/>
              <w:numPr>
                <w:ilvl w:val="0"/>
                <w:numId w:val="66"/>
              </w:numPr>
              <w:spacing w:line="228" w:lineRule="auto"/>
              <w:jc w:val="both"/>
              <w:rPr>
                <w:rStyle w:val="FontStyle15"/>
                <w:rFonts w:eastAsia="Calibri"/>
              </w:rPr>
            </w:pPr>
            <w:r w:rsidRPr="002A0F60">
              <w:rPr>
                <w:rStyle w:val="FontStyle15"/>
                <w:rFonts w:eastAsia="Calibri"/>
              </w:rPr>
              <w:t>8</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napToGrid w:val="0"/>
              <w:spacing w:line="228" w:lineRule="auto"/>
              <w:jc w:val="both"/>
              <w:rPr>
                <w:rFonts w:ascii="Times New Roman" w:hAnsi="Times New Roman" w:cs="Times New Roman"/>
                <w:bCs/>
              </w:rPr>
            </w:pPr>
            <w:r w:rsidRPr="002A0F60">
              <w:rPr>
                <w:rFonts w:ascii="Times New Roman" w:hAnsi="Times New Roman" w:cs="Times New Roman"/>
                <w:bCs/>
              </w:rPr>
              <w:t>Опрос родителей (законных представителей) и школьников по изучению образовательных потребностей и интересов для распределения часов вариативной части учебного плана</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tabs>
                <w:tab w:val="left" w:pos="2000"/>
              </w:tabs>
              <w:spacing w:line="228" w:lineRule="auto"/>
              <w:ind w:left="19" w:hanging="8159"/>
              <w:rPr>
                <w:rStyle w:val="FontStyle15"/>
                <w:rFonts w:eastAsia="Calibri"/>
              </w:rPr>
            </w:pPr>
          </w:p>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Заместители директора по УВР и ВР</w:t>
            </w:r>
          </w:p>
        </w:tc>
        <w:tc>
          <w:tcPr>
            <w:tcW w:w="2327"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14" w:hanging="14"/>
              <w:jc w:val="center"/>
              <w:rPr>
                <w:rStyle w:val="FontStyle15"/>
                <w:rFonts w:eastAsia="Calibri"/>
              </w:rPr>
            </w:pPr>
            <w:r w:rsidRPr="002A0F60">
              <w:rPr>
                <w:rStyle w:val="FontStyle15"/>
                <w:rFonts w:eastAsia="Calibri"/>
              </w:rPr>
              <w:t>Май 2011 года</w:t>
            </w:r>
          </w:p>
        </w:tc>
        <w:tc>
          <w:tcPr>
            <w:tcW w:w="5245"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24" w:hanging="24"/>
              <w:rPr>
                <w:rStyle w:val="FontStyle15"/>
                <w:rFonts w:eastAsia="Calibri"/>
              </w:rPr>
            </w:pPr>
            <w:r w:rsidRPr="002A0F60">
              <w:rPr>
                <w:rStyle w:val="FontStyle15"/>
                <w:rFonts w:eastAsia="Calibri"/>
              </w:rPr>
              <w:t>Аналитический материал  (Обработка данных), создание вариативной части учебного плана на каждый  учебный год в соответствии с полученными данными</w:t>
            </w:r>
          </w:p>
        </w:tc>
      </w:tr>
      <w:tr w:rsidR="002A0F60" w:rsidRPr="002A0F60" w:rsidTr="002A0F60">
        <w:trPr>
          <w:trHeight w:val="69"/>
        </w:trPr>
        <w:tc>
          <w:tcPr>
            <w:tcW w:w="15877" w:type="dxa"/>
            <w:gridSpan w:val="6"/>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jc w:val="center"/>
              <w:rPr>
                <w:rStyle w:val="FontStyle15"/>
                <w:rFonts w:eastAsia="Calibri"/>
                <w:b/>
              </w:rPr>
            </w:pPr>
            <w:r w:rsidRPr="002A0F60">
              <w:rPr>
                <w:rStyle w:val="FontStyle15"/>
                <w:rFonts w:eastAsia="Calibri"/>
                <w:b/>
              </w:rPr>
              <w:t>Учебно-методическое  обеспечение</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AB6030">
            <w:pPr>
              <w:pStyle w:val="Style6"/>
              <w:widowControl/>
              <w:numPr>
                <w:ilvl w:val="0"/>
                <w:numId w:val="67"/>
              </w:numPr>
              <w:spacing w:line="228" w:lineRule="auto"/>
              <w:jc w:val="both"/>
              <w:rPr>
                <w:rStyle w:val="FontStyle15"/>
                <w:rFonts w:eastAsia="Calibri"/>
              </w:rPr>
            </w:pPr>
            <w:r w:rsidRPr="002A0F60">
              <w:rPr>
                <w:rStyle w:val="FontStyle15"/>
                <w:rFonts w:eastAsia="Calibri"/>
              </w:rPr>
              <w:t>1</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napToGrid w:val="0"/>
              <w:spacing w:line="228" w:lineRule="auto"/>
              <w:jc w:val="both"/>
              <w:rPr>
                <w:rFonts w:ascii="Times New Roman" w:hAnsi="Times New Roman" w:cs="Times New Roman"/>
                <w:bCs/>
              </w:rPr>
            </w:pPr>
            <w:r w:rsidRPr="002A0F60">
              <w:rPr>
                <w:rFonts w:ascii="Times New Roman" w:hAnsi="Times New Roman" w:cs="Times New Roman"/>
                <w:bCs/>
              </w:rPr>
              <w:t xml:space="preserve">Работа рабочей группы по разработке учебного плана как способа введения </w:t>
            </w:r>
            <w:r w:rsidRPr="002A0F60">
              <w:rPr>
                <w:rFonts w:ascii="Times New Roman" w:hAnsi="Times New Roman" w:cs="Times New Roman"/>
                <w:bCs/>
              </w:rPr>
              <w:lastRenderedPageBreak/>
              <w:t>ФГОС НОО</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tabs>
                <w:tab w:val="left" w:pos="160"/>
              </w:tabs>
              <w:spacing w:line="228" w:lineRule="auto"/>
              <w:ind w:left="19" w:hanging="8159"/>
              <w:rPr>
                <w:rStyle w:val="FontStyle15"/>
                <w:rFonts w:eastAsia="Calibri"/>
              </w:rPr>
            </w:pPr>
            <w:r w:rsidRPr="002A0F60">
              <w:rPr>
                <w:rStyle w:val="FontStyle15"/>
                <w:rFonts w:eastAsia="Calibri"/>
              </w:rPr>
              <w:lastRenderedPageBreak/>
              <w:tab/>
              <w:t>Зам. директора по УВР Рабочая группа</w:t>
            </w:r>
          </w:p>
          <w:p w:rsidR="002A0F60" w:rsidRPr="002A0F60" w:rsidRDefault="002A0F60" w:rsidP="002A0F60">
            <w:pPr>
              <w:pStyle w:val="Style6"/>
              <w:widowControl/>
              <w:tabs>
                <w:tab w:val="left" w:pos="160"/>
              </w:tabs>
              <w:spacing w:line="228" w:lineRule="auto"/>
              <w:ind w:left="19" w:hanging="8159"/>
              <w:rPr>
                <w:rStyle w:val="FontStyle15"/>
                <w:rFonts w:eastAsia="Calibri"/>
              </w:rPr>
            </w:pPr>
            <w:r w:rsidRPr="002A0F60">
              <w:rPr>
                <w:rStyle w:val="FontStyle15"/>
                <w:rFonts w:eastAsia="Calibri"/>
              </w:rPr>
              <w:t>Рабочая группа</w:t>
            </w:r>
          </w:p>
        </w:tc>
        <w:tc>
          <w:tcPr>
            <w:tcW w:w="216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14" w:hanging="14"/>
              <w:jc w:val="center"/>
              <w:rPr>
                <w:rStyle w:val="FontStyle15"/>
                <w:rFonts w:eastAsia="Calibri"/>
              </w:rPr>
            </w:pPr>
            <w:r w:rsidRPr="002A0F60">
              <w:rPr>
                <w:rStyle w:val="FontStyle15"/>
                <w:rFonts w:eastAsia="Calibri"/>
              </w:rPr>
              <w:t>Май 2011</w:t>
            </w:r>
          </w:p>
        </w:tc>
        <w:tc>
          <w:tcPr>
            <w:tcW w:w="5403"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24" w:hanging="24"/>
              <w:rPr>
                <w:rStyle w:val="FontStyle15"/>
                <w:rFonts w:eastAsia="Calibri"/>
              </w:rPr>
            </w:pPr>
            <w:r w:rsidRPr="002A0F60">
              <w:rPr>
                <w:rStyle w:val="FontStyle15"/>
                <w:rFonts w:eastAsia="Calibri"/>
              </w:rPr>
              <w:t>Учебный план  основной школы</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AB6030">
            <w:pPr>
              <w:pStyle w:val="Style6"/>
              <w:widowControl/>
              <w:numPr>
                <w:ilvl w:val="0"/>
                <w:numId w:val="67"/>
              </w:numPr>
              <w:spacing w:line="228" w:lineRule="auto"/>
              <w:jc w:val="both"/>
              <w:rPr>
                <w:rStyle w:val="FontStyle15"/>
                <w:rFonts w:eastAsia="Calibri"/>
              </w:rPr>
            </w:pP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napToGrid w:val="0"/>
              <w:spacing w:line="228" w:lineRule="auto"/>
              <w:jc w:val="both"/>
              <w:rPr>
                <w:rFonts w:ascii="Times New Roman" w:hAnsi="Times New Roman" w:cs="Times New Roman"/>
                <w:bCs/>
              </w:rPr>
            </w:pPr>
            <w:r w:rsidRPr="002A0F60">
              <w:rPr>
                <w:rFonts w:ascii="Times New Roman" w:hAnsi="Times New Roman" w:cs="Times New Roman"/>
                <w:bCs/>
              </w:rPr>
              <w:t>Определение перечня учебников и учебных пособий, используемых в образовательном процессе в соответствии с ФГОС НОО</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pacing w:line="228" w:lineRule="auto"/>
              <w:jc w:val="center"/>
              <w:rPr>
                <w:rFonts w:ascii="Times New Roman" w:hAnsi="Times New Roman" w:cs="Times New Roman"/>
              </w:rPr>
            </w:pPr>
            <w:r w:rsidRPr="002A0F60">
              <w:rPr>
                <w:rFonts w:ascii="Times New Roman" w:hAnsi="Times New Roman" w:cs="Times New Roman"/>
              </w:rPr>
              <w:t>Директор школы, Заместитель директора по УВР, учителя-предметники, библиотекарь</w:t>
            </w:r>
          </w:p>
        </w:tc>
        <w:tc>
          <w:tcPr>
            <w:tcW w:w="216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14" w:hanging="14"/>
              <w:jc w:val="center"/>
              <w:rPr>
                <w:rStyle w:val="FontStyle15"/>
                <w:rFonts w:eastAsia="Calibri"/>
              </w:rPr>
            </w:pPr>
            <w:r w:rsidRPr="002A0F60">
              <w:rPr>
                <w:rStyle w:val="FontStyle15"/>
                <w:rFonts w:eastAsia="Calibri"/>
              </w:rPr>
              <w:t>Ежегодно</w:t>
            </w:r>
          </w:p>
        </w:tc>
        <w:tc>
          <w:tcPr>
            <w:tcW w:w="5403"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24" w:hanging="24"/>
              <w:rPr>
                <w:rStyle w:val="FontStyle15"/>
                <w:rFonts w:eastAsia="Calibri"/>
              </w:rPr>
            </w:pPr>
            <w:r w:rsidRPr="002A0F60">
              <w:rPr>
                <w:rStyle w:val="FontStyle15"/>
                <w:rFonts w:eastAsia="Calibri"/>
              </w:rPr>
              <w:t>Дозаказ учебной литературы</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AB6030">
            <w:pPr>
              <w:pStyle w:val="Style6"/>
              <w:widowControl/>
              <w:numPr>
                <w:ilvl w:val="0"/>
                <w:numId w:val="67"/>
              </w:numPr>
              <w:spacing w:line="228" w:lineRule="auto"/>
              <w:jc w:val="both"/>
              <w:rPr>
                <w:rStyle w:val="FontStyle15"/>
                <w:rFonts w:eastAsia="Calibri"/>
              </w:rPr>
            </w:pP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napToGrid w:val="0"/>
              <w:spacing w:line="228" w:lineRule="auto"/>
              <w:jc w:val="both"/>
              <w:rPr>
                <w:rFonts w:ascii="Times New Roman" w:hAnsi="Times New Roman" w:cs="Times New Roman"/>
                <w:bCs/>
              </w:rPr>
            </w:pPr>
            <w:r w:rsidRPr="002A0F60">
              <w:rPr>
                <w:rFonts w:ascii="Times New Roman" w:hAnsi="Times New Roman" w:cs="Times New Roman"/>
                <w:bCs/>
              </w:rPr>
              <w:t>Разработка и утверждение рабочих программ учебных предметов и внеурочной деятельности в контексте ФГОС НОО</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tabs>
                <w:tab w:val="left" w:pos="2000"/>
              </w:tabs>
              <w:spacing w:line="228" w:lineRule="auto"/>
              <w:ind w:left="19" w:hanging="8159"/>
              <w:rPr>
                <w:rStyle w:val="FontStyle15"/>
                <w:rFonts w:eastAsia="Calibri"/>
              </w:rPr>
            </w:pPr>
            <w:r w:rsidRPr="002A0F60">
              <w:rPr>
                <w:rStyle w:val="FontStyle15"/>
                <w:rFonts w:eastAsia="Calibri"/>
              </w:rPr>
              <w:tab/>
            </w:r>
            <w:r w:rsidRPr="002A0F60">
              <w:rPr>
                <w:rStyle w:val="FontStyle15"/>
                <w:rFonts w:eastAsia="Calibri"/>
              </w:rPr>
              <w:tab/>
              <w:t>Директор школы, Заместитель директора по УВР, учителя-предметники</w:t>
            </w:r>
          </w:p>
        </w:tc>
        <w:tc>
          <w:tcPr>
            <w:tcW w:w="216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14" w:hanging="14"/>
              <w:jc w:val="center"/>
              <w:rPr>
                <w:rStyle w:val="FontStyle15"/>
                <w:rFonts w:eastAsia="Calibri"/>
              </w:rPr>
            </w:pPr>
            <w:r w:rsidRPr="002A0F60">
              <w:rPr>
                <w:rStyle w:val="FontStyle15"/>
                <w:rFonts w:eastAsia="Calibri"/>
              </w:rPr>
              <w:t>До 01 сентября каждого учебного года</w:t>
            </w:r>
          </w:p>
        </w:tc>
        <w:tc>
          <w:tcPr>
            <w:tcW w:w="5403"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ind w:left="24" w:hanging="24"/>
              <w:rPr>
                <w:rStyle w:val="FontStyle15"/>
                <w:rFonts w:eastAsia="Calibri"/>
              </w:rPr>
            </w:pPr>
            <w:r w:rsidRPr="002A0F60">
              <w:rPr>
                <w:rStyle w:val="FontStyle15"/>
                <w:rFonts w:eastAsia="Calibri"/>
              </w:rPr>
              <w:t>Рабочие  программы учителей-предметников</w:t>
            </w:r>
          </w:p>
        </w:tc>
      </w:tr>
      <w:tr w:rsidR="002A0F60" w:rsidRPr="002A0F60" w:rsidTr="002A0F60">
        <w:trPr>
          <w:trHeight w:val="69"/>
        </w:trPr>
        <w:tc>
          <w:tcPr>
            <w:tcW w:w="15877" w:type="dxa"/>
            <w:gridSpan w:val="6"/>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jc w:val="center"/>
              <w:rPr>
                <w:i/>
              </w:rPr>
            </w:pPr>
            <w:r w:rsidRPr="002A0F60">
              <w:rPr>
                <w:rStyle w:val="FontStyle14"/>
              </w:rPr>
              <w:t>Кадровое обеспечение</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AB6030">
            <w:pPr>
              <w:pStyle w:val="Style6"/>
              <w:widowControl/>
              <w:numPr>
                <w:ilvl w:val="0"/>
                <w:numId w:val="68"/>
              </w:numPr>
              <w:shd w:val="clear" w:color="auto" w:fill="FFFFFF"/>
              <w:spacing w:line="228" w:lineRule="auto"/>
              <w:rPr>
                <w:rStyle w:val="FontStyle15"/>
                <w:rFonts w:eastAsia="Calibri"/>
              </w:rPr>
            </w:pPr>
            <w:r w:rsidRPr="002A0F60">
              <w:rPr>
                <w:rStyle w:val="FontStyle15"/>
                <w:rFonts w:eastAsia="Calibri"/>
              </w:rPr>
              <w:t>1.</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rPr>
                <w:rStyle w:val="FontStyle15"/>
                <w:rFonts w:eastAsia="Calibri"/>
              </w:rPr>
            </w:pPr>
            <w:r w:rsidRPr="002A0F60">
              <w:rPr>
                <w:rStyle w:val="FontStyle15"/>
                <w:rFonts w:eastAsia="Calibri"/>
              </w:rPr>
              <w:t xml:space="preserve">Повышение квалификации    учителей-предметников, педагогов дополнительного образования, заместителей директора, директора </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jc w:val="center"/>
              <w:rPr>
                <w:rStyle w:val="FontStyle15"/>
                <w:rFonts w:eastAsia="Calibri"/>
              </w:rPr>
            </w:pPr>
          </w:p>
          <w:p w:rsidR="002A0F60" w:rsidRPr="002A0F60" w:rsidRDefault="002A0F60" w:rsidP="002A0F60">
            <w:pPr>
              <w:pStyle w:val="Style6"/>
              <w:widowControl/>
              <w:shd w:val="clear" w:color="auto" w:fill="FFFFFF"/>
              <w:spacing w:line="228" w:lineRule="auto"/>
              <w:rPr>
                <w:rStyle w:val="FontStyle15"/>
                <w:rFonts w:eastAsia="Calibri"/>
              </w:rPr>
            </w:pPr>
            <w:r w:rsidRPr="002A0F60">
              <w:rPr>
                <w:rStyle w:val="FontStyle15"/>
                <w:rFonts w:eastAsia="Calibri"/>
              </w:rPr>
              <w:t xml:space="preserve"> </w:t>
            </w:r>
          </w:p>
          <w:p w:rsidR="002A0F60" w:rsidRPr="002A0F60" w:rsidRDefault="002A0F60" w:rsidP="002A0F60">
            <w:pPr>
              <w:pStyle w:val="Style6"/>
              <w:widowControl/>
              <w:shd w:val="clear" w:color="auto" w:fill="FFFFFF"/>
              <w:spacing w:line="228" w:lineRule="auto"/>
              <w:rPr>
                <w:rStyle w:val="FontStyle15"/>
                <w:rFonts w:eastAsia="Calibri"/>
              </w:rPr>
            </w:pPr>
            <w:r w:rsidRPr="002A0F60">
              <w:rPr>
                <w:rStyle w:val="FontStyle15"/>
                <w:rFonts w:eastAsia="Calibri"/>
              </w:rPr>
              <w:t>Директор школы, завуч школы</w:t>
            </w:r>
          </w:p>
          <w:p w:rsidR="002A0F60" w:rsidRPr="002A0F60" w:rsidRDefault="002A0F60" w:rsidP="002A0F60">
            <w:pPr>
              <w:pStyle w:val="Style6"/>
              <w:widowControl/>
              <w:shd w:val="clear" w:color="auto" w:fill="FFFFFF"/>
              <w:spacing w:line="228" w:lineRule="auto"/>
              <w:jc w:val="center"/>
              <w:rPr>
                <w:rStyle w:val="FontStyle15"/>
                <w:rFonts w:eastAsia="Calibri"/>
                <w:i/>
                <w:color w:val="FF0000"/>
              </w:rPr>
            </w:pPr>
            <w:r w:rsidRPr="002A0F60">
              <w:rPr>
                <w:rStyle w:val="FontStyle15"/>
                <w:rFonts w:eastAsia="Calibri"/>
                <w:i/>
                <w:color w:val="FF0000"/>
              </w:rPr>
              <w:t xml:space="preserve"> </w:t>
            </w:r>
          </w:p>
        </w:tc>
        <w:tc>
          <w:tcPr>
            <w:tcW w:w="216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jc w:val="center"/>
              <w:rPr>
                <w:rStyle w:val="FontStyle15"/>
                <w:rFonts w:eastAsia="Calibri"/>
                <w:spacing w:val="-20"/>
              </w:rPr>
            </w:pPr>
            <w:r w:rsidRPr="002A0F60">
              <w:rPr>
                <w:rStyle w:val="FontStyle15"/>
                <w:rFonts w:eastAsia="Calibri"/>
                <w:spacing w:val="-20"/>
              </w:rPr>
              <w:t>В течение 2010-11 учебного года</w:t>
            </w:r>
          </w:p>
        </w:tc>
        <w:tc>
          <w:tcPr>
            <w:tcW w:w="5403"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ind w:left="140"/>
              <w:jc w:val="center"/>
              <w:rPr>
                <w:rStyle w:val="FontStyle15"/>
                <w:rFonts w:eastAsia="Calibri"/>
              </w:rPr>
            </w:pPr>
            <w:r w:rsidRPr="002A0F60">
              <w:rPr>
                <w:rStyle w:val="FontStyle15"/>
                <w:rFonts w:eastAsia="Calibri"/>
              </w:rPr>
              <w:t>Составление и утверждение план-графика повышения квалификации учителей по вопросу введения ФГОС НОО</w:t>
            </w:r>
          </w:p>
        </w:tc>
      </w:tr>
      <w:tr w:rsidR="002A0F60" w:rsidRPr="002A0F60" w:rsidTr="002A0F60">
        <w:trPr>
          <w:trHeight w:val="69"/>
        </w:trPr>
        <w:tc>
          <w:tcPr>
            <w:tcW w:w="15877" w:type="dxa"/>
            <w:gridSpan w:val="6"/>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jc w:val="center"/>
              <w:rPr>
                <w:rStyle w:val="FontStyle15"/>
                <w:rFonts w:eastAsia="Calibri"/>
                <w:i/>
              </w:rPr>
            </w:pPr>
            <w:r w:rsidRPr="002A0F60">
              <w:rPr>
                <w:rStyle w:val="FontStyle14"/>
              </w:rPr>
              <w:t>Информационное обеспечение</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rPr>
                <w:rStyle w:val="FontStyle15"/>
                <w:rFonts w:eastAsia="Calibri"/>
              </w:rPr>
            </w:pPr>
            <w:r w:rsidRPr="002A0F60">
              <w:rPr>
                <w:rStyle w:val="FontStyle15"/>
                <w:rFonts w:eastAsia="Calibri"/>
              </w:rPr>
              <w:t>1</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rPr>
                <w:rStyle w:val="FontStyle15"/>
                <w:rFonts w:eastAsia="Calibri"/>
              </w:rPr>
            </w:pPr>
            <w:r w:rsidRPr="002A0F60">
              <w:rPr>
                <w:rStyle w:val="FontStyle15"/>
                <w:rFonts w:eastAsia="Calibri"/>
              </w:rPr>
              <w:t>Создание страницы на сайте школы введение ФГОС НОО</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jc w:val="center"/>
              <w:rPr>
                <w:rStyle w:val="FontStyle15"/>
                <w:rFonts w:eastAsia="Calibri"/>
              </w:rPr>
            </w:pPr>
            <w:r w:rsidRPr="002A0F60">
              <w:rPr>
                <w:rStyle w:val="FontStyle15"/>
                <w:rFonts w:eastAsia="Calibri"/>
              </w:rPr>
              <w:t>Заместитель директора по УВР</w:t>
            </w:r>
          </w:p>
        </w:tc>
        <w:tc>
          <w:tcPr>
            <w:tcW w:w="216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jc w:val="center"/>
              <w:rPr>
                <w:rStyle w:val="FontStyle15"/>
                <w:rFonts w:eastAsia="Calibri"/>
              </w:rPr>
            </w:pPr>
            <w:r w:rsidRPr="002A0F60">
              <w:rPr>
                <w:rStyle w:val="FontStyle15"/>
                <w:rFonts w:eastAsia="Calibri"/>
              </w:rPr>
              <w:t>Октябрь 2011</w:t>
            </w:r>
          </w:p>
        </w:tc>
        <w:tc>
          <w:tcPr>
            <w:tcW w:w="5403"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jc w:val="center"/>
              <w:rPr>
                <w:rStyle w:val="FontStyle15"/>
                <w:rFonts w:eastAsia="Calibri"/>
              </w:rPr>
            </w:pPr>
            <w:r w:rsidRPr="002A0F60">
              <w:rPr>
                <w:rStyle w:val="FontStyle15"/>
                <w:rFonts w:eastAsia="Calibri"/>
              </w:rPr>
              <w:t>Пополнение страницы сайта</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rPr>
                <w:rStyle w:val="FontStyle15"/>
                <w:rFonts w:eastAsia="Calibri"/>
              </w:rPr>
            </w:pPr>
            <w:r w:rsidRPr="002A0F60">
              <w:rPr>
                <w:rStyle w:val="FontStyle15"/>
                <w:rFonts w:eastAsia="Calibri"/>
              </w:rPr>
              <w:t>2</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rPr>
                <w:rStyle w:val="FontStyle15"/>
                <w:rFonts w:eastAsia="Calibri"/>
              </w:rPr>
            </w:pPr>
            <w:r w:rsidRPr="002A0F60">
              <w:rPr>
                <w:rStyle w:val="FontStyle15"/>
                <w:rFonts w:eastAsia="Calibri"/>
              </w:rPr>
              <w:t xml:space="preserve">Проведение организационного собрания родителей будущих пятиклассников,  ознакомление  с планами  деятельности школы на следующий учебный год, презентация основной образовательной программы  </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jc w:val="center"/>
              <w:rPr>
                <w:rStyle w:val="FontStyle15"/>
                <w:rFonts w:eastAsia="Calibri"/>
              </w:rPr>
            </w:pPr>
            <w:r w:rsidRPr="002A0F60">
              <w:rPr>
                <w:rStyle w:val="FontStyle15"/>
                <w:rFonts w:eastAsia="Calibri"/>
              </w:rPr>
              <w:t>Директор,  рабочая группа школы, классный руководитель</w:t>
            </w:r>
          </w:p>
        </w:tc>
        <w:tc>
          <w:tcPr>
            <w:tcW w:w="216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hd w:val="clear" w:color="auto" w:fill="FFFFFF"/>
              <w:spacing w:line="228" w:lineRule="auto"/>
              <w:ind w:left="-220" w:firstLine="180"/>
              <w:rPr>
                <w:rStyle w:val="FontStyle15"/>
              </w:rPr>
            </w:pPr>
            <w:r w:rsidRPr="002A0F60">
              <w:rPr>
                <w:rStyle w:val="FontStyle15"/>
              </w:rPr>
              <w:t>Август  каждого года</w:t>
            </w:r>
          </w:p>
          <w:p w:rsidR="002A0F60" w:rsidRPr="002A0F60" w:rsidRDefault="002A0F60" w:rsidP="002A0F60">
            <w:pPr>
              <w:pStyle w:val="Style6"/>
              <w:widowControl/>
              <w:shd w:val="clear" w:color="auto" w:fill="FFFFFF"/>
              <w:spacing w:line="228" w:lineRule="auto"/>
              <w:jc w:val="center"/>
              <w:rPr>
                <w:rStyle w:val="FontStyle15"/>
                <w:rFonts w:eastAsia="Calibri"/>
              </w:rPr>
            </w:pPr>
          </w:p>
        </w:tc>
        <w:tc>
          <w:tcPr>
            <w:tcW w:w="5403"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ind w:left="14" w:hanging="14"/>
              <w:rPr>
                <w:rStyle w:val="FontStyle15"/>
                <w:rFonts w:eastAsia="Calibri"/>
              </w:rPr>
            </w:pPr>
            <w:r w:rsidRPr="002A0F60">
              <w:rPr>
                <w:rStyle w:val="FontStyle15"/>
                <w:rFonts w:eastAsia="Calibri"/>
              </w:rPr>
              <w:t xml:space="preserve">Осведомленность родителей о подготовке основной школы </w:t>
            </w:r>
            <w:proofErr w:type="gramStart"/>
            <w:r w:rsidRPr="002A0F60">
              <w:rPr>
                <w:rStyle w:val="FontStyle15"/>
                <w:rFonts w:eastAsia="Calibri"/>
              </w:rPr>
              <w:t>к</w:t>
            </w:r>
            <w:proofErr w:type="gramEnd"/>
            <w:r w:rsidRPr="002A0F60">
              <w:rPr>
                <w:rStyle w:val="FontStyle15"/>
                <w:rFonts w:eastAsia="Calibri"/>
              </w:rPr>
              <w:t xml:space="preserve"> введения ФГОС НОО.  </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rPr>
                <w:rStyle w:val="FontStyle15"/>
                <w:rFonts w:eastAsia="Calibri"/>
              </w:rPr>
            </w:pPr>
            <w:r w:rsidRPr="002A0F60">
              <w:rPr>
                <w:rStyle w:val="FontStyle15"/>
                <w:rFonts w:eastAsia="Calibri"/>
              </w:rPr>
              <w:t>3</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rPr>
                <w:rStyle w:val="FontStyle15"/>
                <w:rFonts w:eastAsia="Calibri"/>
              </w:rPr>
            </w:pPr>
            <w:r w:rsidRPr="002A0F60">
              <w:rPr>
                <w:rStyle w:val="FontStyle15"/>
                <w:rFonts w:eastAsia="Calibri"/>
              </w:rPr>
              <w:t>Общественные слушания о введении ФГОС НОО</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jc w:val="center"/>
              <w:rPr>
                <w:rStyle w:val="FontStyle15"/>
                <w:rFonts w:eastAsia="Calibri"/>
              </w:rPr>
            </w:pPr>
            <w:r w:rsidRPr="002A0F60">
              <w:rPr>
                <w:rStyle w:val="FontStyle15"/>
                <w:rFonts w:eastAsia="Calibri"/>
              </w:rPr>
              <w:t>Директор школы</w:t>
            </w:r>
          </w:p>
        </w:tc>
        <w:tc>
          <w:tcPr>
            <w:tcW w:w="216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hd w:val="clear" w:color="auto" w:fill="FFFFFF"/>
              <w:spacing w:line="228" w:lineRule="auto"/>
              <w:ind w:left="-220" w:firstLine="180"/>
              <w:rPr>
                <w:rStyle w:val="FontStyle15"/>
              </w:rPr>
            </w:pPr>
            <w:r w:rsidRPr="002A0F60">
              <w:rPr>
                <w:rStyle w:val="FontStyle15"/>
              </w:rPr>
              <w:t>Ноябрь 2011 года</w:t>
            </w:r>
          </w:p>
        </w:tc>
        <w:tc>
          <w:tcPr>
            <w:tcW w:w="5403"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ind w:left="14" w:hanging="14"/>
              <w:rPr>
                <w:rStyle w:val="FontStyle15"/>
                <w:rFonts w:eastAsia="Calibri"/>
              </w:rPr>
            </w:pPr>
            <w:r w:rsidRPr="002A0F60">
              <w:rPr>
                <w:rStyle w:val="FontStyle15"/>
                <w:rFonts w:eastAsia="Calibri"/>
              </w:rPr>
              <w:t>Публичный отчет на сайте школы</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rPr>
                <w:rStyle w:val="FontStyle15"/>
                <w:rFonts w:eastAsia="Calibri"/>
              </w:rPr>
            </w:pPr>
            <w:r w:rsidRPr="002A0F60">
              <w:rPr>
                <w:rStyle w:val="FontStyle15"/>
                <w:rFonts w:eastAsia="Calibri"/>
              </w:rPr>
              <w:t>4</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rPr>
                <w:rStyle w:val="FontStyle15"/>
                <w:rFonts w:eastAsia="Calibri"/>
              </w:rPr>
            </w:pPr>
            <w:r w:rsidRPr="002A0F60">
              <w:rPr>
                <w:rStyle w:val="FontStyle15"/>
                <w:rFonts w:eastAsia="Calibri"/>
              </w:rPr>
              <w:t xml:space="preserve">Проведение анкетирования родителей </w:t>
            </w:r>
          </w:p>
          <w:p w:rsidR="002A0F60" w:rsidRPr="002A0F60" w:rsidRDefault="002A0F60" w:rsidP="002A0F60">
            <w:pPr>
              <w:pStyle w:val="Style6"/>
              <w:widowControl/>
              <w:shd w:val="clear" w:color="auto" w:fill="FFFFFF"/>
              <w:spacing w:line="228" w:lineRule="auto"/>
              <w:rPr>
                <w:rStyle w:val="FontStyle15"/>
                <w:rFonts w:eastAsia="Calibri"/>
              </w:rPr>
            </w:pPr>
            <w:r w:rsidRPr="002A0F60">
              <w:rPr>
                <w:rStyle w:val="FontStyle15"/>
                <w:rFonts w:eastAsia="Calibri"/>
              </w:rPr>
              <w:t>Обработка данных, формирование заказа  на образовательные услуги.</w:t>
            </w:r>
          </w:p>
          <w:p w:rsidR="002A0F60" w:rsidRPr="002A0F60" w:rsidRDefault="002A0F60" w:rsidP="002A0F60">
            <w:pPr>
              <w:pStyle w:val="Style6"/>
              <w:widowControl/>
              <w:shd w:val="clear" w:color="auto" w:fill="FFFFFF"/>
              <w:spacing w:line="228" w:lineRule="auto"/>
              <w:rPr>
                <w:rStyle w:val="FontStyle15"/>
                <w:rFonts w:eastAsia="Calibri"/>
              </w:rPr>
            </w:pP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jc w:val="center"/>
              <w:rPr>
                <w:rStyle w:val="FontStyle15"/>
                <w:rFonts w:eastAsia="Calibri"/>
              </w:rPr>
            </w:pPr>
            <w:r w:rsidRPr="002A0F60">
              <w:rPr>
                <w:rStyle w:val="FontStyle15"/>
                <w:rFonts w:eastAsia="Calibri"/>
              </w:rPr>
              <w:t>Рабочая группа</w:t>
            </w:r>
          </w:p>
        </w:tc>
        <w:tc>
          <w:tcPr>
            <w:tcW w:w="216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rPr>
                <w:rStyle w:val="FontStyle15"/>
                <w:rFonts w:eastAsia="Calibri"/>
              </w:rPr>
            </w:pPr>
            <w:r w:rsidRPr="002A0F60">
              <w:rPr>
                <w:rStyle w:val="FontStyle15"/>
                <w:rFonts w:eastAsia="Calibri"/>
              </w:rPr>
              <w:t xml:space="preserve">Май  каждого </w:t>
            </w:r>
            <w:proofErr w:type="spellStart"/>
            <w:r w:rsidRPr="002A0F60">
              <w:rPr>
                <w:rStyle w:val="FontStyle15"/>
                <w:rFonts w:eastAsia="Calibri"/>
              </w:rPr>
              <w:t>годжа</w:t>
            </w:r>
            <w:proofErr w:type="spellEnd"/>
            <w:r w:rsidRPr="002A0F60">
              <w:rPr>
                <w:rStyle w:val="FontStyle15"/>
                <w:rFonts w:eastAsia="Calibri"/>
              </w:rPr>
              <w:t xml:space="preserve">. </w:t>
            </w:r>
          </w:p>
        </w:tc>
        <w:tc>
          <w:tcPr>
            <w:tcW w:w="5403"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rPr>
                <w:rStyle w:val="FontStyle15"/>
                <w:rFonts w:eastAsia="Calibri"/>
              </w:rPr>
            </w:pPr>
            <w:r w:rsidRPr="002A0F60">
              <w:rPr>
                <w:rStyle w:val="FontStyle15"/>
                <w:rFonts w:eastAsia="Calibri"/>
              </w:rPr>
              <w:t>Материал о формировании заказа родителей на образовательные  услуги для  планирования внеурочной деятельности</w:t>
            </w:r>
          </w:p>
          <w:p w:rsidR="002A0F60" w:rsidRPr="002A0F60" w:rsidRDefault="002A0F60" w:rsidP="002A0F60">
            <w:pPr>
              <w:pStyle w:val="Style6"/>
              <w:widowControl/>
              <w:shd w:val="clear" w:color="auto" w:fill="FFFFFF"/>
              <w:spacing w:line="228" w:lineRule="auto"/>
              <w:ind w:left="14" w:hanging="14"/>
              <w:rPr>
                <w:rStyle w:val="FontStyle15"/>
                <w:rFonts w:eastAsia="Calibri"/>
              </w:rPr>
            </w:pPr>
          </w:p>
        </w:tc>
      </w:tr>
      <w:tr w:rsidR="002A0F60" w:rsidRPr="002A0F60" w:rsidTr="002A0F60">
        <w:trPr>
          <w:trHeight w:val="69"/>
        </w:trPr>
        <w:tc>
          <w:tcPr>
            <w:tcW w:w="15877" w:type="dxa"/>
            <w:gridSpan w:val="6"/>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pacing w:line="228" w:lineRule="auto"/>
              <w:jc w:val="center"/>
              <w:rPr>
                <w:rStyle w:val="FontStyle15"/>
                <w:rFonts w:eastAsia="Calibri"/>
                <w:i/>
              </w:rPr>
            </w:pPr>
            <w:r w:rsidRPr="002A0F60">
              <w:rPr>
                <w:rStyle w:val="FontStyle14"/>
              </w:rPr>
              <w:t>Материально-техническое обеспечение</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rPr>
                <w:rStyle w:val="FontStyle15"/>
                <w:rFonts w:eastAsia="Calibri"/>
              </w:rPr>
            </w:pPr>
            <w:r w:rsidRPr="002A0F60">
              <w:rPr>
                <w:rStyle w:val="FontStyle15"/>
                <w:rFonts w:eastAsia="Calibri"/>
              </w:rPr>
              <w:t>1</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hd w:val="clear" w:color="auto" w:fill="FFFFFF"/>
              <w:spacing w:line="228" w:lineRule="auto"/>
              <w:ind w:left="140"/>
              <w:rPr>
                <w:rStyle w:val="FontStyle15"/>
              </w:rPr>
            </w:pPr>
            <w:r w:rsidRPr="002A0F60">
              <w:rPr>
                <w:rStyle w:val="FontStyle15"/>
              </w:rPr>
              <w:t xml:space="preserve">Подготовка учебных кабинетов, </w:t>
            </w:r>
          </w:p>
          <w:p w:rsidR="002A0F60" w:rsidRPr="002A0F60" w:rsidRDefault="002A0F60" w:rsidP="002A0F60">
            <w:pPr>
              <w:pStyle w:val="Style6"/>
              <w:widowControl/>
              <w:shd w:val="clear" w:color="auto" w:fill="FFFFFF"/>
              <w:tabs>
                <w:tab w:val="num" w:pos="140"/>
              </w:tabs>
              <w:spacing w:line="228" w:lineRule="auto"/>
              <w:ind w:left="140"/>
              <w:rPr>
                <w:rStyle w:val="FontStyle15"/>
                <w:rFonts w:eastAsia="Calibri"/>
              </w:rPr>
            </w:pPr>
            <w:r w:rsidRPr="002A0F60">
              <w:rPr>
                <w:rStyle w:val="FontStyle15"/>
                <w:rFonts w:eastAsia="Calibri"/>
              </w:rPr>
              <w:t xml:space="preserve"> для введения ФГОС НОО.  </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jc w:val="center"/>
              <w:rPr>
                <w:rStyle w:val="FontStyle15"/>
                <w:rFonts w:eastAsia="Calibri"/>
              </w:rPr>
            </w:pPr>
            <w:r w:rsidRPr="002A0F60">
              <w:rPr>
                <w:rStyle w:val="FontStyle15"/>
                <w:rFonts w:eastAsia="Calibri"/>
              </w:rPr>
              <w:t>Директор школы, учителя-предметники</w:t>
            </w:r>
          </w:p>
        </w:tc>
        <w:tc>
          <w:tcPr>
            <w:tcW w:w="216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rPr>
                <w:rStyle w:val="FontStyle15"/>
                <w:rFonts w:eastAsia="Calibri"/>
              </w:rPr>
            </w:pPr>
            <w:r w:rsidRPr="002A0F60">
              <w:rPr>
                <w:rStyle w:val="FontStyle15"/>
                <w:rFonts w:eastAsia="Calibri"/>
              </w:rPr>
              <w:t>июнь, июль, август 2011</w:t>
            </w:r>
          </w:p>
        </w:tc>
        <w:tc>
          <w:tcPr>
            <w:tcW w:w="5403"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rPr>
                <w:rStyle w:val="FontStyle15"/>
                <w:rFonts w:eastAsia="Calibri"/>
              </w:rPr>
            </w:pPr>
            <w:r w:rsidRPr="002A0F60">
              <w:rPr>
                <w:rStyle w:val="FontStyle15"/>
                <w:rFonts w:eastAsia="Calibri"/>
              </w:rPr>
              <w:t>Приведение в  соответствие со стандартами</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rPr>
                <w:rStyle w:val="FontStyle15"/>
                <w:rFonts w:eastAsia="Calibri"/>
              </w:rPr>
            </w:pPr>
            <w:r w:rsidRPr="002A0F60">
              <w:rPr>
                <w:rStyle w:val="FontStyle15"/>
                <w:rFonts w:eastAsia="Calibri"/>
              </w:rPr>
              <w:t>2</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hd w:val="clear" w:color="auto" w:fill="FFFFFF"/>
              <w:spacing w:line="228" w:lineRule="auto"/>
              <w:ind w:left="140"/>
              <w:rPr>
                <w:rStyle w:val="FontStyle15"/>
              </w:rPr>
            </w:pPr>
            <w:r w:rsidRPr="002A0F60">
              <w:rPr>
                <w:rStyle w:val="FontStyle15"/>
              </w:rPr>
              <w:t>Привлечение внебюджетных сре</w:t>
            </w:r>
            <w:proofErr w:type="gramStart"/>
            <w:r w:rsidRPr="002A0F60">
              <w:rPr>
                <w:rStyle w:val="FontStyle15"/>
              </w:rPr>
              <w:t>дств дл</w:t>
            </w:r>
            <w:proofErr w:type="gramEnd"/>
            <w:r w:rsidRPr="002A0F60">
              <w:rPr>
                <w:rStyle w:val="FontStyle15"/>
              </w:rPr>
              <w:t xml:space="preserve">я технического обеспечения введения </w:t>
            </w:r>
            <w:r w:rsidRPr="002A0F60">
              <w:rPr>
                <w:rStyle w:val="FontStyle15"/>
              </w:rPr>
              <w:lastRenderedPageBreak/>
              <w:t>ФГОС НОО</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jc w:val="center"/>
              <w:rPr>
                <w:rStyle w:val="FontStyle15"/>
                <w:rFonts w:eastAsia="Calibri"/>
              </w:rPr>
            </w:pPr>
            <w:r w:rsidRPr="002A0F60">
              <w:rPr>
                <w:rStyle w:val="FontStyle15"/>
                <w:rFonts w:eastAsia="Calibri"/>
              </w:rPr>
              <w:lastRenderedPageBreak/>
              <w:t>Директор школы</w:t>
            </w:r>
          </w:p>
        </w:tc>
        <w:tc>
          <w:tcPr>
            <w:tcW w:w="216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rPr>
                <w:rStyle w:val="FontStyle15"/>
                <w:rFonts w:eastAsia="Calibri"/>
              </w:rPr>
            </w:pPr>
            <w:r w:rsidRPr="002A0F60">
              <w:rPr>
                <w:rStyle w:val="FontStyle15"/>
                <w:rFonts w:eastAsia="Calibri"/>
              </w:rPr>
              <w:t>постоянно</w:t>
            </w:r>
          </w:p>
        </w:tc>
        <w:tc>
          <w:tcPr>
            <w:tcW w:w="5403"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rPr>
                <w:rStyle w:val="FontStyle15"/>
                <w:rFonts w:eastAsia="Calibri"/>
              </w:rPr>
            </w:pPr>
            <w:r w:rsidRPr="002A0F60">
              <w:rPr>
                <w:rStyle w:val="FontStyle15"/>
                <w:rFonts w:eastAsia="Calibri"/>
              </w:rPr>
              <w:t>Пополнение материально-технической базы школы для введения ФГОС НОО</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rPr>
                <w:rStyle w:val="FontStyle15"/>
                <w:rFonts w:eastAsia="Calibri"/>
              </w:rPr>
            </w:pPr>
            <w:r w:rsidRPr="002A0F60">
              <w:rPr>
                <w:rStyle w:val="FontStyle15"/>
                <w:rFonts w:eastAsia="Calibri"/>
              </w:rPr>
              <w:lastRenderedPageBreak/>
              <w:t>3</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hd w:val="clear" w:color="auto" w:fill="FFFFFF"/>
              <w:spacing w:line="228" w:lineRule="auto"/>
              <w:ind w:left="140"/>
              <w:rPr>
                <w:rStyle w:val="FontStyle15"/>
              </w:rPr>
            </w:pPr>
            <w:r w:rsidRPr="002A0F60">
              <w:rPr>
                <w:rStyle w:val="FontStyle15"/>
              </w:rPr>
              <w:t>Анализ библиотечного фонда печатных и электронных образовательных ресурсов, комплектование библиотечного фонда</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jc w:val="center"/>
              <w:rPr>
                <w:rStyle w:val="FontStyle15"/>
                <w:rFonts w:eastAsia="Calibri"/>
              </w:rPr>
            </w:pPr>
            <w:r w:rsidRPr="002A0F60">
              <w:rPr>
                <w:rStyle w:val="FontStyle15"/>
                <w:rFonts w:eastAsia="Calibri"/>
              </w:rPr>
              <w:t>Директор школы, заведующая библиотекой</w:t>
            </w:r>
          </w:p>
        </w:tc>
        <w:tc>
          <w:tcPr>
            <w:tcW w:w="216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rPr>
                <w:rStyle w:val="FontStyle15"/>
                <w:rFonts w:eastAsia="Calibri"/>
              </w:rPr>
            </w:pPr>
            <w:r w:rsidRPr="002A0F60">
              <w:rPr>
                <w:rStyle w:val="FontStyle15"/>
                <w:rFonts w:eastAsia="Calibri"/>
              </w:rPr>
              <w:t>Ежегодно</w:t>
            </w:r>
          </w:p>
        </w:tc>
        <w:tc>
          <w:tcPr>
            <w:tcW w:w="5403"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rPr>
                <w:rStyle w:val="FontStyle15"/>
                <w:rFonts w:eastAsia="Calibri"/>
              </w:rPr>
            </w:pPr>
            <w:r w:rsidRPr="002A0F60">
              <w:rPr>
                <w:rStyle w:val="FontStyle15"/>
                <w:rFonts w:eastAsia="Calibri"/>
              </w:rPr>
              <w:t>Укомплектованность печатными и электронными образовательными ресурсами</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rPr>
                <w:rStyle w:val="FontStyle15"/>
                <w:rFonts w:eastAsia="Calibri"/>
              </w:rPr>
            </w:pPr>
            <w:r w:rsidRPr="002A0F60">
              <w:rPr>
                <w:rStyle w:val="FontStyle15"/>
                <w:rFonts w:eastAsia="Calibri"/>
              </w:rPr>
              <w:t>4</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hd w:val="clear" w:color="auto" w:fill="FFFFFF"/>
              <w:spacing w:line="228" w:lineRule="auto"/>
              <w:ind w:left="140"/>
              <w:rPr>
                <w:rStyle w:val="FontStyle15"/>
              </w:rPr>
            </w:pPr>
            <w:r w:rsidRPr="002A0F60">
              <w:rPr>
                <w:rStyle w:val="FontStyle15"/>
              </w:rPr>
              <w:t>Доступ к электронным образовательным ресурсам</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jc w:val="center"/>
              <w:rPr>
                <w:rStyle w:val="FontStyle15"/>
                <w:rFonts w:eastAsia="Calibri"/>
              </w:rPr>
            </w:pPr>
            <w:r w:rsidRPr="002A0F60">
              <w:rPr>
                <w:rStyle w:val="FontStyle15"/>
                <w:rFonts w:eastAsia="Calibri"/>
              </w:rPr>
              <w:t>Учитель информатики</w:t>
            </w:r>
          </w:p>
        </w:tc>
        <w:tc>
          <w:tcPr>
            <w:tcW w:w="216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rPr>
                <w:rStyle w:val="FontStyle15"/>
                <w:rFonts w:eastAsia="Calibri"/>
              </w:rPr>
            </w:pPr>
            <w:r w:rsidRPr="002A0F60">
              <w:rPr>
                <w:rStyle w:val="FontStyle15"/>
                <w:rFonts w:eastAsia="Calibri"/>
              </w:rPr>
              <w:t>В течение всего периода</w:t>
            </w:r>
          </w:p>
        </w:tc>
        <w:tc>
          <w:tcPr>
            <w:tcW w:w="5403"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rPr>
                <w:rStyle w:val="FontStyle15"/>
                <w:rFonts w:eastAsia="Calibri"/>
              </w:rPr>
            </w:pPr>
            <w:r w:rsidRPr="002A0F60">
              <w:rPr>
                <w:rStyle w:val="FontStyle15"/>
                <w:rFonts w:eastAsia="Calibri"/>
              </w:rPr>
              <w:t>Использование ЭОР на уроках и во внеурочной деятельности</w:t>
            </w:r>
          </w:p>
        </w:tc>
      </w:tr>
      <w:tr w:rsidR="002A0F60" w:rsidRPr="002A0F60" w:rsidTr="002A0F60">
        <w:trPr>
          <w:trHeight w:val="69"/>
        </w:trPr>
        <w:tc>
          <w:tcPr>
            <w:tcW w:w="15877" w:type="dxa"/>
            <w:gridSpan w:val="6"/>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jc w:val="center"/>
              <w:rPr>
                <w:rStyle w:val="FontStyle15"/>
                <w:rFonts w:eastAsia="Calibri"/>
                <w:b/>
              </w:rPr>
            </w:pPr>
            <w:r w:rsidRPr="002A0F60">
              <w:rPr>
                <w:rStyle w:val="FontStyle15"/>
                <w:rFonts w:eastAsia="Calibri"/>
                <w:b/>
              </w:rPr>
              <w:t>Финансов</w:t>
            </w:r>
            <w:proofErr w:type="gramStart"/>
            <w:r w:rsidRPr="002A0F60">
              <w:rPr>
                <w:rStyle w:val="FontStyle15"/>
                <w:rFonts w:eastAsia="Calibri"/>
                <w:b/>
              </w:rPr>
              <w:t>о-</w:t>
            </w:r>
            <w:proofErr w:type="gramEnd"/>
            <w:r w:rsidRPr="002A0F60">
              <w:rPr>
                <w:rStyle w:val="FontStyle15"/>
                <w:rFonts w:eastAsia="Calibri"/>
                <w:b/>
              </w:rPr>
              <w:t xml:space="preserve"> экономическое обеспечение</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rPr>
                <w:rStyle w:val="FontStyle15"/>
                <w:rFonts w:eastAsia="Calibri"/>
              </w:rPr>
            </w:pPr>
            <w:r w:rsidRPr="002A0F60">
              <w:rPr>
                <w:rStyle w:val="FontStyle15"/>
                <w:rFonts w:eastAsia="Calibri"/>
              </w:rPr>
              <w:t>1</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hd w:val="clear" w:color="auto" w:fill="FFFFFF"/>
              <w:spacing w:line="228" w:lineRule="auto"/>
              <w:ind w:left="140"/>
              <w:rPr>
                <w:rStyle w:val="FontStyle15"/>
              </w:rPr>
            </w:pPr>
            <w:r w:rsidRPr="002A0F60">
              <w:rPr>
                <w:rStyle w:val="FontStyle15"/>
              </w:rPr>
              <w:t xml:space="preserve">Внесение изменений  в Положение «О распределении стимулирующей части фонда оплаты труда» </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jc w:val="center"/>
              <w:rPr>
                <w:rStyle w:val="FontStyle15"/>
                <w:rFonts w:eastAsia="Calibri"/>
              </w:rPr>
            </w:pPr>
            <w:r w:rsidRPr="002A0F60">
              <w:rPr>
                <w:rStyle w:val="FontStyle15"/>
                <w:rFonts w:eastAsia="Calibri"/>
              </w:rPr>
              <w:t>Директор школы</w:t>
            </w:r>
          </w:p>
        </w:tc>
        <w:tc>
          <w:tcPr>
            <w:tcW w:w="216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pPr>
            <w:r w:rsidRPr="002A0F60">
              <w:t xml:space="preserve"> Август, 2011</w:t>
            </w:r>
          </w:p>
        </w:tc>
        <w:tc>
          <w:tcPr>
            <w:tcW w:w="5403"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rPr>
                <w:rStyle w:val="FontStyle15"/>
                <w:rFonts w:eastAsia="Calibri"/>
              </w:rPr>
            </w:pPr>
            <w:r w:rsidRPr="002A0F60">
              <w:rPr>
                <w:rStyle w:val="FontStyle15"/>
                <w:rFonts w:eastAsia="Calibri"/>
              </w:rPr>
              <w:t>Изменение критериев распределения стимулирующей части ФОТ</w:t>
            </w:r>
          </w:p>
        </w:tc>
      </w:tr>
      <w:tr w:rsidR="002A0F60" w:rsidRPr="002A0F60" w:rsidTr="002A0F60">
        <w:trPr>
          <w:trHeight w:val="770"/>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rPr>
                <w:rStyle w:val="FontStyle15"/>
                <w:rFonts w:eastAsia="Calibri"/>
              </w:rPr>
            </w:pPr>
            <w:r w:rsidRPr="002A0F60">
              <w:rPr>
                <w:rStyle w:val="FontStyle15"/>
                <w:rFonts w:eastAsia="Calibri"/>
              </w:rPr>
              <w:t>2</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hd w:val="clear" w:color="auto" w:fill="FFFFFF"/>
              <w:spacing w:line="228" w:lineRule="auto"/>
              <w:ind w:left="140"/>
              <w:rPr>
                <w:rStyle w:val="FontStyle15"/>
              </w:rPr>
            </w:pPr>
            <w:r w:rsidRPr="002A0F60">
              <w:rPr>
                <w:rStyle w:val="FontStyle15"/>
              </w:rPr>
              <w:t>Составление сметы расходов школы</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jc w:val="center"/>
              <w:rPr>
                <w:rStyle w:val="FontStyle15"/>
                <w:rFonts w:eastAsia="Calibri"/>
              </w:rPr>
            </w:pPr>
            <w:r w:rsidRPr="002A0F60">
              <w:rPr>
                <w:rStyle w:val="FontStyle15"/>
                <w:rFonts w:eastAsia="Calibri"/>
              </w:rPr>
              <w:t>Главный бухгалтер, директор школы</w:t>
            </w:r>
          </w:p>
        </w:tc>
        <w:tc>
          <w:tcPr>
            <w:tcW w:w="216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pPr>
            <w:r w:rsidRPr="002A0F60">
              <w:t>Ноябрь, ежегодно</w:t>
            </w:r>
          </w:p>
        </w:tc>
        <w:tc>
          <w:tcPr>
            <w:tcW w:w="5403"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rPr>
                <w:rStyle w:val="FontStyle15"/>
                <w:rFonts w:eastAsia="Calibri"/>
              </w:rPr>
            </w:pPr>
            <w:r w:rsidRPr="002A0F60">
              <w:rPr>
                <w:rStyle w:val="FontStyle15"/>
                <w:rFonts w:eastAsia="Calibri"/>
              </w:rPr>
              <w:t>Достаточность средств по статьям расходов</w:t>
            </w:r>
          </w:p>
        </w:tc>
      </w:tr>
      <w:tr w:rsidR="002A0F60" w:rsidRPr="002A0F60" w:rsidTr="002A0F60">
        <w:trPr>
          <w:trHeight w:val="69"/>
        </w:trPr>
        <w:tc>
          <w:tcPr>
            <w:tcW w:w="57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rPr>
                <w:rStyle w:val="FontStyle15"/>
                <w:rFonts w:eastAsia="Calibri"/>
              </w:rPr>
            </w:pPr>
            <w:r w:rsidRPr="002A0F60">
              <w:rPr>
                <w:rStyle w:val="FontStyle15"/>
                <w:rFonts w:eastAsia="Calibri"/>
              </w:rPr>
              <w:t>3</w:t>
            </w:r>
          </w:p>
        </w:tc>
        <w:tc>
          <w:tcPr>
            <w:tcW w:w="425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shd w:val="clear" w:color="auto" w:fill="FFFFFF"/>
              <w:spacing w:line="228" w:lineRule="auto"/>
              <w:ind w:left="140"/>
              <w:rPr>
                <w:rStyle w:val="FontStyle15"/>
              </w:rPr>
            </w:pPr>
            <w:r w:rsidRPr="002A0F60">
              <w:rPr>
                <w:rStyle w:val="FontStyle15"/>
              </w:rPr>
              <w:t>Публичный отчет руководителя о расходовании бюджетных и внебюджетных средств</w:t>
            </w:r>
          </w:p>
        </w:tc>
        <w:tc>
          <w:tcPr>
            <w:tcW w:w="3468"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jc w:val="center"/>
              <w:rPr>
                <w:rStyle w:val="FontStyle15"/>
                <w:rFonts w:eastAsia="Calibri"/>
              </w:rPr>
            </w:pPr>
            <w:r w:rsidRPr="002A0F60">
              <w:rPr>
                <w:rStyle w:val="FontStyle15"/>
                <w:rFonts w:eastAsia="Calibri"/>
              </w:rPr>
              <w:t>Директор школы</w:t>
            </w:r>
          </w:p>
        </w:tc>
        <w:tc>
          <w:tcPr>
            <w:tcW w:w="2169" w:type="dxa"/>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pPr>
            <w:r w:rsidRPr="002A0F60">
              <w:t>Ежегодно</w:t>
            </w:r>
          </w:p>
        </w:tc>
        <w:tc>
          <w:tcPr>
            <w:tcW w:w="5403" w:type="dxa"/>
            <w:gridSpan w:val="2"/>
            <w:tcBorders>
              <w:top w:val="single" w:sz="6" w:space="0" w:color="auto"/>
              <w:left w:val="single" w:sz="6" w:space="0" w:color="auto"/>
              <w:bottom w:val="single" w:sz="6" w:space="0" w:color="auto"/>
              <w:right w:val="single" w:sz="6" w:space="0" w:color="auto"/>
            </w:tcBorders>
          </w:tcPr>
          <w:p w:rsidR="002A0F60" w:rsidRPr="002A0F60" w:rsidRDefault="002A0F60" w:rsidP="002A0F60">
            <w:pPr>
              <w:pStyle w:val="Style6"/>
              <w:widowControl/>
              <w:shd w:val="clear" w:color="auto" w:fill="FFFFFF"/>
              <w:spacing w:line="228" w:lineRule="auto"/>
              <w:rPr>
                <w:rStyle w:val="FontStyle15"/>
                <w:rFonts w:eastAsia="Calibri"/>
              </w:rPr>
            </w:pPr>
            <w:r w:rsidRPr="002A0F60">
              <w:rPr>
                <w:rStyle w:val="FontStyle15"/>
                <w:rFonts w:eastAsia="Calibri"/>
              </w:rPr>
              <w:t>Привлечение внебюджетных средств по нефинансируемым статьям</w:t>
            </w:r>
          </w:p>
        </w:tc>
      </w:tr>
    </w:tbl>
    <w:p w:rsidR="002A0F60" w:rsidRPr="00992BB4" w:rsidRDefault="002A0F60" w:rsidP="002A0F60">
      <w:pPr>
        <w:sectPr w:rsidR="002A0F60" w:rsidRPr="00992BB4" w:rsidSect="002A0F60">
          <w:pgSz w:w="16838" w:h="11906" w:orient="landscape"/>
          <w:pgMar w:top="851" w:right="851" w:bottom="851" w:left="851" w:header="720" w:footer="720" w:gutter="0"/>
          <w:cols w:space="720"/>
          <w:docGrid w:linePitch="326"/>
        </w:sectPr>
      </w:pPr>
    </w:p>
    <w:p w:rsidR="002A0F60" w:rsidRPr="001051F3" w:rsidRDefault="002A0F60" w:rsidP="000359FA">
      <w:pPr>
        <w:jc w:val="both"/>
        <w:rPr>
          <w:rFonts w:ascii="Times New Roman" w:hAnsi="Times New Roman" w:cs="Times New Roman"/>
          <w:sz w:val="24"/>
          <w:szCs w:val="24"/>
        </w:rPr>
      </w:pPr>
    </w:p>
    <w:sectPr w:rsidR="002A0F60" w:rsidRPr="001051F3" w:rsidSect="003028C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030" w:rsidRDefault="00AB6030" w:rsidP="00CA2DD6">
      <w:pPr>
        <w:spacing w:after="0" w:line="240" w:lineRule="auto"/>
      </w:pPr>
      <w:r>
        <w:separator/>
      </w:r>
    </w:p>
  </w:endnote>
  <w:endnote w:type="continuationSeparator" w:id="0">
    <w:p w:rsidR="00AB6030" w:rsidRDefault="00AB6030" w:rsidP="00CA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charset w:val="00"/>
    <w:family w:val="auto"/>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110265"/>
      <w:docPartObj>
        <w:docPartGallery w:val="Page Numbers (Bottom of Page)"/>
        <w:docPartUnique/>
      </w:docPartObj>
    </w:sdtPr>
    <w:sdtContent>
      <w:p w:rsidR="002A0F60" w:rsidRDefault="002A0F60">
        <w:pPr>
          <w:pStyle w:val="ab"/>
          <w:jc w:val="right"/>
        </w:pPr>
        <w:r>
          <w:fldChar w:fldCharType="begin"/>
        </w:r>
        <w:r>
          <w:instrText>PAGE   \* MERGEFORMAT</w:instrText>
        </w:r>
        <w:r>
          <w:fldChar w:fldCharType="separate"/>
        </w:r>
        <w:r w:rsidR="00B67E48">
          <w:rPr>
            <w:noProof/>
          </w:rPr>
          <w:t>1</w:t>
        </w:r>
        <w:r>
          <w:fldChar w:fldCharType="end"/>
        </w:r>
      </w:p>
    </w:sdtContent>
  </w:sdt>
  <w:p w:rsidR="002A0F60" w:rsidRDefault="002A0F6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60" w:rsidRDefault="002A0F60">
    <w:pPr>
      <w:pStyle w:val="11"/>
      <w:tabs>
        <w:tab w:val="center" w:pos="4677"/>
        <w:tab w:val="right" w:pos="9355"/>
      </w:tabs>
      <w:jc w:val="right"/>
    </w:pPr>
    <w:r>
      <w:fldChar w:fldCharType="begin"/>
    </w:r>
    <w:r>
      <w:instrText>PAGE</w:instrText>
    </w:r>
    <w:r>
      <w:fldChar w:fldCharType="separate"/>
    </w:r>
    <w:r w:rsidR="00B67E48">
      <w:rPr>
        <w:noProof/>
      </w:rPr>
      <w:t>143</w:t>
    </w:r>
    <w:r>
      <w:rPr>
        <w:noProof/>
      </w:rPr>
      <w:fldChar w:fldCharType="end"/>
    </w:r>
  </w:p>
  <w:p w:rsidR="002A0F60" w:rsidRDefault="002A0F60">
    <w:pPr>
      <w:pStyle w:val="11"/>
      <w:tabs>
        <w:tab w:val="center" w:pos="4677"/>
        <w:tab w:val="right" w:pos="9355"/>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030" w:rsidRDefault="00AB6030" w:rsidP="00CA2DD6">
      <w:pPr>
        <w:spacing w:after="0" w:line="240" w:lineRule="auto"/>
      </w:pPr>
      <w:r>
        <w:separator/>
      </w:r>
    </w:p>
  </w:footnote>
  <w:footnote w:type="continuationSeparator" w:id="0">
    <w:p w:rsidR="00AB6030" w:rsidRDefault="00AB6030" w:rsidP="00CA2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lvl w:ilvl="0">
      <w:start w:val="1"/>
      <w:numFmt w:val="bullet"/>
      <w:lvlText w:val=""/>
      <w:lvlJc w:val="left"/>
      <w:pPr>
        <w:tabs>
          <w:tab w:val="num" w:pos="720"/>
        </w:tabs>
        <w:ind w:left="720" w:hanging="360"/>
      </w:pPr>
      <w:rPr>
        <w:rFonts w:ascii="Symbol" w:hAnsi="Symbol" w:cs="Times New Roman CYR"/>
        <w:lang w:eastAsia="ar-SA" w:bidi="ar-SA"/>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auto"/>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auto"/>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3">
    <w:nsid w:val="00311722"/>
    <w:multiLevelType w:val="hybridMultilevel"/>
    <w:tmpl w:val="40D6AE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1930FA3"/>
    <w:multiLevelType w:val="hybridMultilevel"/>
    <w:tmpl w:val="5D82D2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1ED060B"/>
    <w:multiLevelType w:val="multilevel"/>
    <w:tmpl w:val="E2CC59F4"/>
    <w:lvl w:ilvl="0">
      <w:start w:val="1"/>
      <w:numFmt w:val="bullet"/>
      <w:lvlText w:val="●"/>
      <w:lvlJc w:val="left"/>
      <w:pPr>
        <w:ind w:left="1429" w:firstLine="1069"/>
      </w:pPr>
      <w:rPr>
        <w:rFonts w:ascii="Arial" w:eastAsia="Times New Roman" w:hAnsi="Arial"/>
      </w:rPr>
    </w:lvl>
    <w:lvl w:ilvl="1">
      <w:start w:val="1"/>
      <w:numFmt w:val="bullet"/>
      <w:lvlText w:val="o"/>
      <w:lvlJc w:val="left"/>
      <w:pPr>
        <w:ind w:left="2149" w:firstLine="1789"/>
      </w:pPr>
      <w:rPr>
        <w:rFonts w:ascii="Arial" w:eastAsia="Times New Roman" w:hAnsi="Arial"/>
      </w:rPr>
    </w:lvl>
    <w:lvl w:ilvl="2">
      <w:start w:val="1"/>
      <w:numFmt w:val="bullet"/>
      <w:lvlText w:val="▪"/>
      <w:lvlJc w:val="left"/>
      <w:pPr>
        <w:ind w:left="2869" w:firstLine="2509"/>
      </w:pPr>
      <w:rPr>
        <w:rFonts w:ascii="Arial" w:eastAsia="Times New Roman" w:hAnsi="Arial"/>
      </w:rPr>
    </w:lvl>
    <w:lvl w:ilvl="3">
      <w:start w:val="1"/>
      <w:numFmt w:val="bullet"/>
      <w:lvlText w:val="●"/>
      <w:lvlJc w:val="left"/>
      <w:pPr>
        <w:ind w:left="3589" w:firstLine="3229"/>
      </w:pPr>
      <w:rPr>
        <w:rFonts w:ascii="Arial" w:eastAsia="Times New Roman" w:hAnsi="Arial"/>
      </w:rPr>
    </w:lvl>
    <w:lvl w:ilvl="4">
      <w:start w:val="1"/>
      <w:numFmt w:val="bullet"/>
      <w:lvlText w:val="o"/>
      <w:lvlJc w:val="left"/>
      <w:pPr>
        <w:ind w:left="4309" w:firstLine="3949"/>
      </w:pPr>
      <w:rPr>
        <w:rFonts w:ascii="Arial" w:eastAsia="Times New Roman" w:hAnsi="Arial"/>
      </w:rPr>
    </w:lvl>
    <w:lvl w:ilvl="5">
      <w:start w:val="1"/>
      <w:numFmt w:val="bullet"/>
      <w:lvlText w:val="▪"/>
      <w:lvlJc w:val="left"/>
      <w:pPr>
        <w:ind w:left="5029" w:firstLine="4669"/>
      </w:pPr>
      <w:rPr>
        <w:rFonts w:ascii="Arial" w:eastAsia="Times New Roman" w:hAnsi="Arial"/>
      </w:rPr>
    </w:lvl>
    <w:lvl w:ilvl="6">
      <w:start w:val="1"/>
      <w:numFmt w:val="bullet"/>
      <w:lvlText w:val="●"/>
      <w:lvlJc w:val="left"/>
      <w:pPr>
        <w:ind w:left="5749" w:firstLine="5389"/>
      </w:pPr>
      <w:rPr>
        <w:rFonts w:ascii="Arial" w:eastAsia="Times New Roman" w:hAnsi="Arial"/>
      </w:rPr>
    </w:lvl>
    <w:lvl w:ilvl="7">
      <w:start w:val="1"/>
      <w:numFmt w:val="bullet"/>
      <w:lvlText w:val="o"/>
      <w:lvlJc w:val="left"/>
      <w:pPr>
        <w:ind w:left="6469" w:firstLine="6109"/>
      </w:pPr>
      <w:rPr>
        <w:rFonts w:ascii="Arial" w:eastAsia="Times New Roman" w:hAnsi="Arial"/>
      </w:rPr>
    </w:lvl>
    <w:lvl w:ilvl="8">
      <w:start w:val="1"/>
      <w:numFmt w:val="bullet"/>
      <w:lvlText w:val="▪"/>
      <w:lvlJc w:val="left"/>
      <w:pPr>
        <w:ind w:left="7189" w:firstLine="6829"/>
      </w:pPr>
      <w:rPr>
        <w:rFonts w:ascii="Arial" w:eastAsia="Times New Roman" w:hAnsi="Arial"/>
      </w:rPr>
    </w:lvl>
  </w:abstractNum>
  <w:abstractNum w:abstractNumId="6">
    <w:nsid w:val="036D148E"/>
    <w:multiLevelType w:val="hybridMultilevel"/>
    <w:tmpl w:val="A64AD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E618C"/>
    <w:multiLevelType w:val="hybridMultilevel"/>
    <w:tmpl w:val="F5FA3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7B383E"/>
    <w:multiLevelType w:val="multilevel"/>
    <w:tmpl w:val="DBF00CBA"/>
    <w:lvl w:ilvl="0">
      <w:start w:val="1"/>
      <w:numFmt w:val="bullet"/>
      <w:lvlText w:val="‒"/>
      <w:lvlJc w:val="left"/>
      <w:pPr>
        <w:ind w:left="1211" w:firstLine="851"/>
      </w:pPr>
      <w:rPr>
        <w:rFonts w:ascii="Arial" w:eastAsia="Times New Roman" w:hAnsi="Arial"/>
      </w:rPr>
    </w:lvl>
    <w:lvl w:ilvl="1">
      <w:start w:val="1"/>
      <w:numFmt w:val="lowerLetter"/>
      <w:lvlText w:val="%2."/>
      <w:lvlJc w:val="left"/>
      <w:pPr>
        <w:ind w:left="2149" w:firstLine="1789"/>
      </w:pPr>
      <w:rPr>
        <w:rFonts w:cs="Times New Roman"/>
      </w:rPr>
    </w:lvl>
    <w:lvl w:ilvl="2">
      <w:start w:val="1"/>
      <w:numFmt w:val="lowerRoman"/>
      <w:lvlText w:val="%3."/>
      <w:lvlJc w:val="right"/>
      <w:pPr>
        <w:ind w:left="2869" w:firstLine="2689"/>
      </w:pPr>
      <w:rPr>
        <w:rFonts w:cs="Times New Roman"/>
      </w:rPr>
    </w:lvl>
    <w:lvl w:ilvl="3">
      <w:start w:val="1"/>
      <w:numFmt w:val="decimal"/>
      <w:lvlText w:val="%4."/>
      <w:lvlJc w:val="left"/>
      <w:pPr>
        <w:ind w:left="3589" w:firstLine="3229"/>
      </w:pPr>
      <w:rPr>
        <w:rFonts w:cs="Times New Roman"/>
      </w:rPr>
    </w:lvl>
    <w:lvl w:ilvl="4">
      <w:start w:val="1"/>
      <w:numFmt w:val="lowerLetter"/>
      <w:lvlText w:val="%5."/>
      <w:lvlJc w:val="left"/>
      <w:pPr>
        <w:ind w:left="4309" w:firstLine="3949"/>
      </w:pPr>
      <w:rPr>
        <w:rFonts w:cs="Times New Roman"/>
      </w:rPr>
    </w:lvl>
    <w:lvl w:ilvl="5">
      <w:start w:val="1"/>
      <w:numFmt w:val="lowerRoman"/>
      <w:lvlText w:val="%6."/>
      <w:lvlJc w:val="right"/>
      <w:pPr>
        <w:ind w:left="5029" w:firstLine="4849"/>
      </w:pPr>
      <w:rPr>
        <w:rFonts w:cs="Times New Roman"/>
      </w:rPr>
    </w:lvl>
    <w:lvl w:ilvl="6">
      <w:start w:val="1"/>
      <w:numFmt w:val="decimal"/>
      <w:lvlText w:val="%7."/>
      <w:lvlJc w:val="left"/>
      <w:pPr>
        <w:ind w:left="5749" w:firstLine="5389"/>
      </w:pPr>
      <w:rPr>
        <w:rFonts w:cs="Times New Roman"/>
      </w:rPr>
    </w:lvl>
    <w:lvl w:ilvl="7">
      <w:start w:val="1"/>
      <w:numFmt w:val="lowerLetter"/>
      <w:lvlText w:val="%8."/>
      <w:lvlJc w:val="left"/>
      <w:pPr>
        <w:ind w:left="6469" w:firstLine="6109"/>
      </w:pPr>
      <w:rPr>
        <w:rFonts w:cs="Times New Roman"/>
      </w:rPr>
    </w:lvl>
    <w:lvl w:ilvl="8">
      <w:start w:val="1"/>
      <w:numFmt w:val="lowerRoman"/>
      <w:lvlText w:val="%9."/>
      <w:lvlJc w:val="right"/>
      <w:pPr>
        <w:ind w:left="7189" w:firstLine="7009"/>
      </w:pPr>
      <w:rPr>
        <w:rFonts w:cs="Times New Roman"/>
      </w:rPr>
    </w:lvl>
  </w:abstractNum>
  <w:abstractNum w:abstractNumId="9">
    <w:nsid w:val="0DD66ED3"/>
    <w:multiLevelType w:val="hybridMultilevel"/>
    <w:tmpl w:val="BFFA6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C34F66"/>
    <w:multiLevelType w:val="multilevel"/>
    <w:tmpl w:val="A380D5A2"/>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1">
    <w:nsid w:val="10B53189"/>
    <w:multiLevelType w:val="hybridMultilevel"/>
    <w:tmpl w:val="0CDE1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355545"/>
    <w:multiLevelType w:val="multilevel"/>
    <w:tmpl w:val="191EDD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54B13D5"/>
    <w:multiLevelType w:val="hybridMultilevel"/>
    <w:tmpl w:val="FC527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4E088B"/>
    <w:multiLevelType w:val="hybridMultilevel"/>
    <w:tmpl w:val="EF681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DF7087"/>
    <w:multiLevelType w:val="hybridMultilevel"/>
    <w:tmpl w:val="14382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617CBF"/>
    <w:multiLevelType w:val="hybridMultilevel"/>
    <w:tmpl w:val="0FE8B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F950F6"/>
    <w:multiLevelType w:val="hybridMultilevel"/>
    <w:tmpl w:val="7298D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58149B"/>
    <w:multiLevelType w:val="hybridMultilevel"/>
    <w:tmpl w:val="4C92E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0E51CF"/>
    <w:multiLevelType w:val="hybridMultilevel"/>
    <w:tmpl w:val="6BECB790"/>
    <w:lvl w:ilvl="0" w:tplc="04190011">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21557C50"/>
    <w:multiLevelType w:val="multilevel"/>
    <w:tmpl w:val="98928E18"/>
    <w:lvl w:ilvl="0">
      <w:start w:val="1"/>
      <w:numFmt w:val="bullet"/>
      <w:lvlText w:val="●"/>
      <w:lvlJc w:val="left"/>
      <w:pPr>
        <w:ind w:left="1429" w:firstLine="1069"/>
      </w:pPr>
      <w:rPr>
        <w:rFonts w:ascii="Arial" w:eastAsia="Times New Roman" w:hAnsi="Arial"/>
      </w:rPr>
    </w:lvl>
    <w:lvl w:ilvl="1">
      <w:start w:val="1"/>
      <w:numFmt w:val="bullet"/>
      <w:lvlText w:val="o"/>
      <w:lvlJc w:val="left"/>
      <w:pPr>
        <w:ind w:left="2149" w:firstLine="1789"/>
      </w:pPr>
      <w:rPr>
        <w:rFonts w:ascii="Arial" w:eastAsia="Times New Roman" w:hAnsi="Arial"/>
      </w:rPr>
    </w:lvl>
    <w:lvl w:ilvl="2">
      <w:start w:val="1"/>
      <w:numFmt w:val="bullet"/>
      <w:lvlText w:val="▪"/>
      <w:lvlJc w:val="left"/>
      <w:pPr>
        <w:ind w:left="2869" w:firstLine="2509"/>
      </w:pPr>
      <w:rPr>
        <w:rFonts w:ascii="Arial" w:eastAsia="Times New Roman" w:hAnsi="Arial"/>
      </w:rPr>
    </w:lvl>
    <w:lvl w:ilvl="3">
      <w:start w:val="1"/>
      <w:numFmt w:val="bullet"/>
      <w:lvlText w:val="●"/>
      <w:lvlJc w:val="left"/>
      <w:pPr>
        <w:ind w:left="3589" w:firstLine="3229"/>
      </w:pPr>
      <w:rPr>
        <w:rFonts w:ascii="Arial" w:eastAsia="Times New Roman" w:hAnsi="Arial"/>
      </w:rPr>
    </w:lvl>
    <w:lvl w:ilvl="4">
      <w:start w:val="1"/>
      <w:numFmt w:val="bullet"/>
      <w:lvlText w:val="o"/>
      <w:lvlJc w:val="left"/>
      <w:pPr>
        <w:ind w:left="4309" w:firstLine="3949"/>
      </w:pPr>
      <w:rPr>
        <w:rFonts w:ascii="Arial" w:eastAsia="Times New Roman" w:hAnsi="Arial"/>
      </w:rPr>
    </w:lvl>
    <w:lvl w:ilvl="5">
      <w:start w:val="1"/>
      <w:numFmt w:val="bullet"/>
      <w:lvlText w:val="▪"/>
      <w:lvlJc w:val="left"/>
      <w:pPr>
        <w:ind w:left="5029" w:firstLine="4669"/>
      </w:pPr>
      <w:rPr>
        <w:rFonts w:ascii="Arial" w:eastAsia="Times New Roman" w:hAnsi="Arial"/>
      </w:rPr>
    </w:lvl>
    <w:lvl w:ilvl="6">
      <w:start w:val="1"/>
      <w:numFmt w:val="bullet"/>
      <w:lvlText w:val="●"/>
      <w:lvlJc w:val="left"/>
      <w:pPr>
        <w:ind w:left="5749" w:firstLine="5389"/>
      </w:pPr>
      <w:rPr>
        <w:rFonts w:ascii="Arial" w:eastAsia="Times New Roman" w:hAnsi="Arial"/>
      </w:rPr>
    </w:lvl>
    <w:lvl w:ilvl="7">
      <w:start w:val="1"/>
      <w:numFmt w:val="bullet"/>
      <w:lvlText w:val="o"/>
      <w:lvlJc w:val="left"/>
      <w:pPr>
        <w:ind w:left="6469" w:firstLine="6109"/>
      </w:pPr>
      <w:rPr>
        <w:rFonts w:ascii="Arial" w:eastAsia="Times New Roman" w:hAnsi="Arial"/>
      </w:rPr>
    </w:lvl>
    <w:lvl w:ilvl="8">
      <w:start w:val="1"/>
      <w:numFmt w:val="bullet"/>
      <w:lvlText w:val="▪"/>
      <w:lvlJc w:val="left"/>
      <w:pPr>
        <w:ind w:left="7189" w:firstLine="6829"/>
      </w:pPr>
      <w:rPr>
        <w:rFonts w:ascii="Arial" w:eastAsia="Times New Roman" w:hAnsi="Arial"/>
      </w:rPr>
    </w:lvl>
  </w:abstractNum>
  <w:abstractNum w:abstractNumId="21">
    <w:nsid w:val="21951352"/>
    <w:multiLevelType w:val="hybridMultilevel"/>
    <w:tmpl w:val="DEA4B622"/>
    <w:lvl w:ilvl="0" w:tplc="D85A8E9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2CD464E"/>
    <w:multiLevelType w:val="hybridMultilevel"/>
    <w:tmpl w:val="D3B2F5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44E6A7C"/>
    <w:multiLevelType w:val="multilevel"/>
    <w:tmpl w:val="D5268D80"/>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4">
    <w:nsid w:val="25D50DB7"/>
    <w:multiLevelType w:val="hybridMultilevel"/>
    <w:tmpl w:val="BA167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8204F1"/>
    <w:multiLevelType w:val="multilevel"/>
    <w:tmpl w:val="8FC850BA"/>
    <w:lvl w:ilvl="0">
      <w:start w:val="1"/>
      <w:numFmt w:val="bullet"/>
      <w:lvlText w:val="●"/>
      <w:lvlJc w:val="left"/>
      <w:pPr>
        <w:ind w:left="1429" w:firstLine="1069"/>
      </w:pPr>
      <w:rPr>
        <w:rFonts w:ascii="Arial" w:eastAsia="Times New Roman" w:hAnsi="Arial"/>
      </w:rPr>
    </w:lvl>
    <w:lvl w:ilvl="1">
      <w:start w:val="1"/>
      <w:numFmt w:val="bullet"/>
      <w:lvlText w:val="o"/>
      <w:lvlJc w:val="left"/>
      <w:pPr>
        <w:ind w:left="2149" w:firstLine="1789"/>
      </w:pPr>
      <w:rPr>
        <w:rFonts w:ascii="Arial" w:eastAsia="Times New Roman" w:hAnsi="Arial"/>
      </w:rPr>
    </w:lvl>
    <w:lvl w:ilvl="2">
      <w:start w:val="1"/>
      <w:numFmt w:val="bullet"/>
      <w:lvlText w:val="▪"/>
      <w:lvlJc w:val="left"/>
      <w:pPr>
        <w:ind w:left="2869" w:firstLine="2509"/>
      </w:pPr>
      <w:rPr>
        <w:rFonts w:ascii="Arial" w:eastAsia="Times New Roman" w:hAnsi="Arial"/>
      </w:rPr>
    </w:lvl>
    <w:lvl w:ilvl="3">
      <w:start w:val="1"/>
      <w:numFmt w:val="bullet"/>
      <w:lvlText w:val="●"/>
      <w:lvlJc w:val="left"/>
      <w:pPr>
        <w:ind w:left="3589" w:firstLine="3229"/>
      </w:pPr>
      <w:rPr>
        <w:rFonts w:ascii="Arial" w:eastAsia="Times New Roman" w:hAnsi="Arial"/>
      </w:rPr>
    </w:lvl>
    <w:lvl w:ilvl="4">
      <w:start w:val="1"/>
      <w:numFmt w:val="bullet"/>
      <w:lvlText w:val="o"/>
      <w:lvlJc w:val="left"/>
      <w:pPr>
        <w:ind w:left="4309" w:firstLine="3949"/>
      </w:pPr>
      <w:rPr>
        <w:rFonts w:ascii="Arial" w:eastAsia="Times New Roman" w:hAnsi="Arial"/>
      </w:rPr>
    </w:lvl>
    <w:lvl w:ilvl="5">
      <w:start w:val="1"/>
      <w:numFmt w:val="bullet"/>
      <w:lvlText w:val="▪"/>
      <w:lvlJc w:val="left"/>
      <w:pPr>
        <w:ind w:left="5029" w:firstLine="4669"/>
      </w:pPr>
      <w:rPr>
        <w:rFonts w:ascii="Arial" w:eastAsia="Times New Roman" w:hAnsi="Arial"/>
      </w:rPr>
    </w:lvl>
    <w:lvl w:ilvl="6">
      <w:start w:val="1"/>
      <w:numFmt w:val="bullet"/>
      <w:lvlText w:val="●"/>
      <w:lvlJc w:val="left"/>
      <w:pPr>
        <w:ind w:left="5749" w:firstLine="5389"/>
      </w:pPr>
      <w:rPr>
        <w:rFonts w:ascii="Arial" w:eastAsia="Times New Roman" w:hAnsi="Arial"/>
      </w:rPr>
    </w:lvl>
    <w:lvl w:ilvl="7">
      <w:start w:val="1"/>
      <w:numFmt w:val="bullet"/>
      <w:lvlText w:val="o"/>
      <w:lvlJc w:val="left"/>
      <w:pPr>
        <w:ind w:left="6469" w:firstLine="6109"/>
      </w:pPr>
      <w:rPr>
        <w:rFonts w:ascii="Arial" w:eastAsia="Times New Roman" w:hAnsi="Arial"/>
      </w:rPr>
    </w:lvl>
    <w:lvl w:ilvl="8">
      <w:start w:val="1"/>
      <w:numFmt w:val="bullet"/>
      <w:lvlText w:val="▪"/>
      <w:lvlJc w:val="left"/>
      <w:pPr>
        <w:ind w:left="7189" w:firstLine="6829"/>
      </w:pPr>
      <w:rPr>
        <w:rFonts w:ascii="Arial" w:eastAsia="Times New Roman" w:hAnsi="Arial"/>
      </w:rPr>
    </w:lvl>
  </w:abstractNum>
  <w:abstractNum w:abstractNumId="26">
    <w:nsid w:val="280751E0"/>
    <w:multiLevelType w:val="multilevel"/>
    <w:tmpl w:val="870EC456"/>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7">
    <w:nsid w:val="2AFE1282"/>
    <w:multiLevelType w:val="multilevel"/>
    <w:tmpl w:val="96B0816A"/>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8">
    <w:nsid w:val="2D9F689B"/>
    <w:multiLevelType w:val="hybridMultilevel"/>
    <w:tmpl w:val="9E768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DB71313"/>
    <w:multiLevelType w:val="hybridMultilevel"/>
    <w:tmpl w:val="E0944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9C1D9A"/>
    <w:multiLevelType w:val="multilevel"/>
    <w:tmpl w:val="B7E8E948"/>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31">
    <w:nsid w:val="309F12F6"/>
    <w:multiLevelType w:val="hybridMultilevel"/>
    <w:tmpl w:val="200CEC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4EE4E0F"/>
    <w:multiLevelType w:val="multilevel"/>
    <w:tmpl w:val="C23AAEEA"/>
    <w:lvl w:ilvl="0">
      <w:start w:val="1"/>
      <w:numFmt w:val="bullet"/>
      <w:lvlText w:val="●"/>
      <w:lvlJc w:val="left"/>
      <w:pPr>
        <w:ind w:left="1429" w:firstLine="1069"/>
      </w:pPr>
      <w:rPr>
        <w:rFonts w:ascii="Arial" w:eastAsia="Times New Roman" w:hAnsi="Arial"/>
      </w:rPr>
    </w:lvl>
    <w:lvl w:ilvl="1">
      <w:start w:val="1"/>
      <w:numFmt w:val="bullet"/>
      <w:lvlText w:val="o"/>
      <w:lvlJc w:val="left"/>
      <w:pPr>
        <w:ind w:left="2149" w:firstLine="1789"/>
      </w:pPr>
      <w:rPr>
        <w:rFonts w:ascii="Arial" w:eastAsia="Times New Roman" w:hAnsi="Arial"/>
      </w:rPr>
    </w:lvl>
    <w:lvl w:ilvl="2">
      <w:start w:val="1"/>
      <w:numFmt w:val="bullet"/>
      <w:lvlText w:val="▪"/>
      <w:lvlJc w:val="left"/>
      <w:pPr>
        <w:ind w:left="2869" w:firstLine="2509"/>
      </w:pPr>
      <w:rPr>
        <w:rFonts w:ascii="Arial" w:eastAsia="Times New Roman" w:hAnsi="Arial"/>
      </w:rPr>
    </w:lvl>
    <w:lvl w:ilvl="3">
      <w:start w:val="1"/>
      <w:numFmt w:val="bullet"/>
      <w:lvlText w:val="●"/>
      <w:lvlJc w:val="left"/>
      <w:pPr>
        <w:ind w:left="3589" w:firstLine="3229"/>
      </w:pPr>
      <w:rPr>
        <w:rFonts w:ascii="Arial" w:eastAsia="Times New Roman" w:hAnsi="Arial"/>
      </w:rPr>
    </w:lvl>
    <w:lvl w:ilvl="4">
      <w:start w:val="1"/>
      <w:numFmt w:val="bullet"/>
      <w:lvlText w:val="o"/>
      <w:lvlJc w:val="left"/>
      <w:pPr>
        <w:ind w:left="4309" w:firstLine="3949"/>
      </w:pPr>
      <w:rPr>
        <w:rFonts w:ascii="Arial" w:eastAsia="Times New Roman" w:hAnsi="Arial"/>
      </w:rPr>
    </w:lvl>
    <w:lvl w:ilvl="5">
      <w:start w:val="1"/>
      <w:numFmt w:val="bullet"/>
      <w:lvlText w:val="▪"/>
      <w:lvlJc w:val="left"/>
      <w:pPr>
        <w:ind w:left="5029" w:firstLine="4669"/>
      </w:pPr>
      <w:rPr>
        <w:rFonts w:ascii="Arial" w:eastAsia="Times New Roman" w:hAnsi="Arial"/>
      </w:rPr>
    </w:lvl>
    <w:lvl w:ilvl="6">
      <w:start w:val="1"/>
      <w:numFmt w:val="bullet"/>
      <w:lvlText w:val="●"/>
      <w:lvlJc w:val="left"/>
      <w:pPr>
        <w:ind w:left="5749" w:firstLine="5389"/>
      </w:pPr>
      <w:rPr>
        <w:rFonts w:ascii="Arial" w:eastAsia="Times New Roman" w:hAnsi="Arial"/>
      </w:rPr>
    </w:lvl>
    <w:lvl w:ilvl="7">
      <w:start w:val="1"/>
      <w:numFmt w:val="bullet"/>
      <w:lvlText w:val="o"/>
      <w:lvlJc w:val="left"/>
      <w:pPr>
        <w:ind w:left="6469" w:firstLine="6109"/>
      </w:pPr>
      <w:rPr>
        <w:rFonts w:ascii="Arial" w:eastAsia="Times New Roman" w:hAnsi="Arial"/>
      </w:rPr>
    </w:lvl>
    <w:lvl w:ilvl="8">
      <w:start w:val="1"/>
      <w:numFmt w:val="bullet"/>
      <w:lvlText w:val="▪"/>
      <w:lvlJc w:val="left"/>
      <w:pPr>
        <w:ind w:left="7189" w:firstLine="6829"/>
      </w:pPr>
      <w:rPr>
        <w:rFonts w:ascii="Arial" w:eastAsia="Times New Roman" w:hAnsi="Arial"/>
      </w:rPr>
    </w:lvl>
  </w:abstractNum>
  <w:abstractNum w:abstractNumId="33">
    <w:nsid w:val="34F6735F"/>
    <w:multiLevelType w:val="hybridMultilevel"/>
    <w:tmpl w:val="9172336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391D4C9D"/>
    <w:multiLevelType w:val="multilevel"/>
    <w:tmpl w:val="CBBECB9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397B6781"/>
    <w:multiLevelType w:val="hybridMultilevel"/>
    <w:tmpl w:val="29ECABB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6">
    <w:nsid w:val="39A11722"/>
    <w:multiLevelType w:val="hybridMultilevel"/>
    <w:tmpl w:val="5F827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047DA7"/>
    <w:multiLevelType w:val="hybridMultilevel"/>
    <w:tmpl w:val="66228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8F4996"/>
    <w:multiLevelType w:val="hybridMultilevel"/>
    <w:tmpl w:val="95D0C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163811"/>
    <w:multiLevelType w:val="hybridMultilevel"/>
    <w:tmpl w:val="2222E5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5D12286"/>
    <w:multiLevelType w:val="hybridMultilevel"/>
    <w:tmpl w:val="5BB22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7375E49"/>
    <w:multiLevelType w:val="hybridMultilevel"/>
    <w:tmpl w:val="62000282"/>
    <w:lvl w:ilvl="0" w:tplc="895AE06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48675D4E"/>
    <w:multiLevelType w:val="multilevel"/>
    <w:tmpl w:val="AAB08B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48EB2FC6"/>
    <w:multiLevelType w:val="hybridMultilevel"/>
    <w:tmpl w:val="A50A0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ADE7803"/>
    <w:multiLevelType w:val="multilevel"/>
    <w:tmpl w:val="7442636E"/>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45">
    <w:nsid w:val="4FFF21F6"/>
    <w:multiLevelType w:val="hybridMultilevel"/>
    <w:tmpl w:val="04F2F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3CE415F"/>
    <w:multiLevelType w:val="hybridMultilevel"/>
    <w:tmpl w:val="3536A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E256E3"/>
    <w:multiLevelType w:val="hybridMultilevel"/>
    <w:tmpl w:val="4AB2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5765609"/>
    <w:multiLevelType w:val="hybridMultilevel"/>
    <w:tmpl w:val="AD4E0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D275D76"/>
    <w:multiLevelType w:val="multilevel"/>
    <w:tmpl w:val="649290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5E2D3B99"/>
    <w:multiLevelType w:val="multilevel"/>
    <w:tmpl w:val="5D2E2336"/>
    <w:lvl w:ilvl="0">
      <w:start w:val="1"/>
      <w:numFmt w:val="bullet"/>
      <w:lvlText w:val="‒"/>
      <w:lvlJc w:val="left"/>
      <w:pPr>
        <w:ind w:left="1429" w:firstLine="1069"/>
      </w:pPr>
      <w:rPr>
        <w:rFonts w:ascii="Arial" w:eastAsia="Times New Roman" w:hAnsi="Arial"/>
      </w:rPr>
    </w:lvl>
    <w:lvl w:ilvl="1">
      <w:start w:val="1"/>
      <w:numFmt w:val="bullet"/>
      <w:lvlText w:val="o"/>
      <w:lvlJc w:val="left"/>
      <w:pPr>
        <w:ind w:left="2149" w:firstLine="1789"/>
      </w:pPr>
      <w:rPr>
        <w:rFonts w:ascii="Arial" w:eastAsia="Times New Roman" w:hAnsi="Arial"/>
      </w:rPr>
    </w:lvl>
    <w:lvl w:ilvl="2">
      <w:start w:val="1"/>
      <w:numFmt w:val="bullet"/>
      <w:lvlText w:val="▪"/>
      <w:lvlJc w:val="left"/>
      <w:pPr>
        <w:ind w:left="2869" w:firstLine="2509"/>
      </w:pPr>
      <w:rPr>
        <w:rFonts w:ascii="Arial" w:eastAsia="Times New Roman" w:hAnsi="Arial"/>
      </w:rPr>
    </w:lvl>
    <w:lvl w:ilvl="3">
      <w:start w:val="1"/>
      <w:numFmt w:val="bullet"/>
      <w:lvlText w:val="●"/>
      <w:lvlJc w:val="left"/>
      <w:pPr>
        <w:ind w:left="3589" w:firstLine="3229"/>
      </w:pPr>
      <w:rPr>
        <w:rFonts w:ascii="Arial" w:eastAsia="Times New Roman" w:hAnsi="Arial"/>
      </w:rPr>
    </w:lvl>
    <w:lvl w:ilvl="4">
      <w:start w:val="1"/>
      <w:numFmt w:val="bullet"/>
      <w:lvlText w:val="o"/>
      <w:lvlJc w:val="left"/>
      <w:pPr>
        <w:ind w:left="4309" w:firstLine="3949"/>
      </w:pPr>
      <w:rPr>
        <w:rFonts w:ascii="Arial" w:eastAsia="Times New Roman" w:hAnsi="Arial"/>
      </w:rPr>
    </w:lvl>
    <w:lvl w:ilvl="5">
      <w:start w:val="1"/>
      <w:numFmt w:val="bullet"/>
      <w:lvlText w:val="▪"/>
      <w:lvlJc w:val="left"/>
      <w:pPr>
        <w:ind w:left="5029" w:firstLine="4669"/>
      </w:pPr>
      <w:rPr>
        <w:rFonts w:ascii="Arial" w:eastAsia="Times New Roman" w:hAnsi="Arial"/>
      </w:rPr>
    </w:lvl>
    <w:lvl w:ilvl="6">
      <w:start w:val="1"/>
      <w:numFmt w:val="bullet"/>
      <w:lvlText w:val="●"/>
      <w:lvlJc w:val="left"/>
      <w:pPr>
        <w:ind w:left="5749" w:firstLine="5389"/>
      </w:pPr>
      <w:rPr>
        <w:rFonts w:ascii="Arial" w:eastAsia="Times New Roman" w:hAnsi="Arial"/>
      </w:rPr>
    </w:lvl>
    <w:lvl w:ilvl="7">
      <w:start w:val="1"/>
      <w:numFmt w:val="bullet"/>
      <w:lvlText w:val="o"/>
      <w:lvlJc w:val="left"/>
      <w:pPr>
        <w:ind w:left="6469" w:firstLine="6109"/>
      </w:pPr>
      <w:rPr>
        <w:rFonts w:ascii="Arial" w:eastAsia="Times New Roman" w:hAnsi="Arial"/>
      </w:rPr>
    </w:lvl>
    <w:lvl w:ilvl="8">
      <w:start w:val="1"/>
      <w:numFmt w:val="bullet"/>
      <w:lvlText w:val="▪"/>
      <w:lvlJc w:val="left"/>
      <w:pPr>
        <w:ind w:left="7189" w:firstLine="6829"/>
      </w:pPr>
      <w:rPr>
        <w:rFonts w:ascii="Arial" w:eastAsia="Times New Roman" w:hAnsi="Arial"/>
      </w:rPr>
    </w:lvl>
  </w:abstractNum>
  <w:abstractNum w:abstractNumId="51">
    <w:nsid w:val="632B4041"/>
    <w:multiLevelType w:val="multilevel"/>
    <w:tmpl w:val="6B3681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63FA4CE5"/>
    <w:multiLevelType w:val="hybridMultilevel"/>
    <w:tmpl w:val="5D82D2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65605059"/>
    <w:multiLevelType w:val="multilevel"/>
    <w:tmpl w:val="6212B0E4"/>
    <w:lvl w:ilvl="0">
      <w:start w:val="1"/>
      <w:numFmt w:val="decimal"/>
      <w:lvlText w:val="%1."/>
      <w:lvlJc w:val="left"/>
      <w:pPr>
        <w:ind w:left="720" w:firstLine="360"/>
      </w:pPr>
      <w:rPr>
        <w:rFonts w:cs="Times New Roman"/>
      </w:rPr>
    </w:lvl>
    <w:lvl w:ilvl="1">
      <w:start w:val="1"/>
      <w:numFmt w:val="bullet"/>
      <w:lvlText w:val="●"/>
      <w:lvlJc w:val="left"/>
      <w:pPr>
        <w:ind w:left="1440" w:firstLine="1080"/>
      </w:pPr>
      <w:rPr>
        <w:rFonts w:ascii="Arial" w:eastAsia="Times New Roman" w:hAnsi="Arial"/>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4">
    <w:nsid w:val="65FD672E"/>
    <w:multiLevelType w:val="hybridMultilevel"/>
    <w:tmpl w:val="5C2C9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66E4C4E"/>
    <w:multiLevelType w:val="hybridMultilevel"/>
    <w:tmpl w:val="41409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7FC0477"/>
    <w:multiLevelType w:val="hybridMultilevel"/>
    <w:tmpl w:val="FAC05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B031631"/>
    <w:multiLevelType w:val="multilevel"/>
    <w:tmpl w:val="F92CBDDA"/>
    <w:lvl w:ilvl="0">
      <w:start w:val="1"/>
      <w:numFmt w:val="bullet"/>
      <w:lvlText w:val=""/>
      <w:lvlJc w:val="left"/>
      <w:pPr>
        <w:ind w:left="-360" w:firstLine="360"/>
      </w:pPr>
      <w:rPr>
        <w:rFonts w:ascii="Symbol" w:hAnsi="Symbol"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58">
    <w:nsid w:val="6D37236D"/>
    <w:multiLevelType w:val="hybridMultilevel"/>
    <w:tmpl w:val="838E4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EB12F4"/>
    <w:multiLevelType w:val="hybridMultilevel"/>
    <w:tmpl w:val="99EED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E74337E"/>
    <w:multiLevelType w:val="hybridMultilevel"/>
    <w:tmpl w:val="C4A81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1B151DD"/>
    <w:multiLevelType w:val="multilevel"/>
    <w:tmpl w:val="B52251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73C75BE6"/>
    <w:multiLevelType w:val="hybridMultilevel"/>
    <w:tmpl w:val="92B6E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3DD4432"/>
    <w:multiLevelType w:val="multilevel"/>
    <w:tmpl w:val="F67A66A6"/>
    <w:lvl w:ilvl="0">
      <w:start w:val="1"/>
      <w:numFmt w:val="bullet"/>
      <w:lvlText w:val="–"/>
      <w:lvlJc w:val="left"/>
      <w:pPr>
        <w:ind w:firstLine="680"/>
      </w:pPr>
      <w:rPr>
        <w:rFonts w:ascii="Arial" w:eastAsia="Times New Roman" w:hAnsi="Arial"/>
      </w:rPr>
    </w:lvl>
    <w:lvl w:ilvl="1">
      <w:start w:val="1"/>
      <w:numFmt w:val="bullet"/>
      <w:lvlText w:val="●"/>
      <w:lvlJc w:val="left"/>
      <w:pPr>
        <w:ind w:left="1080" w:firstLine="720"/>
      </w:pPr>
      <w:rPr>
        <w:rFonts w:ascii="Arial" w:eastAsia="Times New Roman" w:hAnsi="Arial"/>
      </w:rPr>
    </w:lvl>
    <w:lvl w:ilvl="2">
      <w:start w:val="1"/>
      <w:numFmt w:val="bullet"/>
      <w:lvlText w:val="o"/>
      <w:lvlJc w:val="left"/>
      <w:pPr>
        <w:ind w:left="1800" w:firstLine="1440"/>
      </w:pPr>
      <w:rPr>
        <w:rFonts w:ascii="Arial" w:eastAsia="Times New Roman" w:hAnsi="Arial"/>
      </w:rPr>
    </w:lvl>
    <w:lvl w:ilvl="3">
      <w:start w:val="1"/>
      <w:numFmt w:val="bullet"/>
      <w:lvlText w:val="▪"/>
      <w:lvlJc w:val="left"/>
      <w:pPr>
        <w:ind w:left="2520" w:firstLine="2160"/>
      </w:pPr>
      <w:rPr>
        <w:rFonts w:ascii="Arial" w:eastAsia="Times New Roman" w:hAnsi="Arial"/>
      </w:rPr>
    </w:lvl>
    <w:lvl w:ilvl="4">
      <w:start w:val="1"/>
      <w:numFmt w:val="bullet"/>
      <w:lvlText w:val="▫"/>
      <w:lvlJc w:val="left"/>
      <w:pPr>
        <w:ind w:left="3240" w:firstLine="2880"/>
      </w:pPr>
      <w:rPr>
        <w:rFonts w:ascii="Arial" w:eastAsia="Times New Roman" w:hAnsi="Arial"/>
      </w:rPr>
    </w:lvl>
    <w:lvl w:ilvl="5">
      <w:start w:val="1"/>
      <w:numFmt w:val="bullet"/>
      <w:lvlText w:val="●"/>
      <w:lvlJc w:val="left"/>
      <w:pPr>
        <w:ind w:left="3960" w:firstLine="3600"/>
      </w:pPr>
      <w:rPr>
        <w:rFonts w:ascii="Arial" w:eastAsia="Times New Roman" w:hAnsi="Arial"/>
      </w:rPr>
    </w:lvl>
    <w:lvl w:ilvl="6">
      <w:start w:val="1"/>
      <w:numFmt w:val="bullet"/>
      <w:lvlText w:val="o"/>
      <w:lvlJc w:val="left"/>
      <w:pPr>
        <w:ind w:left="4680" w:firstLine="4320"/>
      </w:pPr>
      <w:rPr>
        <w:rFonts w:ascii="Arial" w:eastAsia="Times New Roman" w:hAnsi="Arial"/>
      </w:rPr>
    </w:lvl>
    <w:lvl w:ilvl="7">
      <w:start w:val="1"/>
      <w:numFmt w:val="bullet"/>
      <w:lvlText w:val="▪"/>
      <w:lvlJc w:val="left"/>
      <w:pPr>
        <w:ind w:left="5400" w:firstLine="5040"/>
      </w:pPr>
      <w:rPr>
        <w:rFonts w:ascii="Arial" w:eastAsia="Times New Roman" w:hAnsi="Arial"/>
      </w:rPr>
    </w:lvl>
    <w:lvl w:ilvl="8">
      <w:start w:val="1"/>
      <w:numFmt w:val="bullet"/>
      <w:lvlText w:val="▫"/>
      <w:lvlJc w:val="left"/>
      <w:pPr>
        <w:ind w:left="6120" w:firstLine="5760"/>
      </w:pPr>
      <w:rPr>
        <w:rFonts w:ascii="Arial" w:eastAsia="Times New Roman" w:hAnsi="Arial"/>
      </w:rPr>
    </w:lvl>
  </w:abstractNum>
  <w:abstractNum w:abstractNumId="64">
    <w:nsid w:val="76C0056A"/>
    <w:multiLevelType w:val="multilevel"/>
    <w:tmpl w:val="A61883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77374B0B"/>
    <w:multiLevelType w:val="multilevel"/>
    <w:tmpl w:val="49060384"/>
    <w:lvl w:ilvl="0">
      <w:start w:val="1"/>
      <w:numFmt w:val="bullet"/>
      <w:lvlText w:val="●"/>
      <w:lvlJc w:val="left"/>
      <w:pPr>
        <w:ind w:left="1429" w:firstLine="1069"/>
      </w:pPr>
      <w:rPr>
        <w:rFonts w:ascii="Arial" w:eastAsia="Times New Roman" w:hAnsi="Arial"/>
      </w:rPr>
    </w:lvl>
    <w:lvl w:ilvl="1">
      <w:start w:val="1"/>
      <w:numFmt w:val="bullet"/>
      <w:lvlText w:val="o"/>
      <w:lvlJc w:val="left"/>
      <w:pPr>
        <w:ind w:left="2149" w:firstLine="1789"/>
      </w:pPr>
      <w:rPr>
        <w:rFonts w:ascii="Arial" w:eastAsia="Times New Roman" w:hAnsi="Arial"/>
      </w:rPr>
    </w:lvl>
    <w:lvl w:ilvl="2">
      <w:start w:val="1"/>
      <w:numFmt w:val="bullet"/>
      <w:lvlText w:val="▪"/>
      <w:lvlJc w:val="left"/>
      <w:pPr>
        <w:ind w:left="2869" w:firstLine="2509"/>
      </w:pPr>
      <w:rPr>
        <w:rFonts w:ascii="Arial" w:eastAsia="Times New Roman" w:hAnsi="Arial"/>
      </w:rPr>
    </w:lvl>
    <w:lvl w:ilvl="3">
      <w:start w:val="1"/>
      <w:numFmt w:val="bullet"/>
      <w:lvlText w:val="●"/>
      <w:lvlJc w:val="left"/>
      <w:pPr>
        <w:ind w:left="3589" w:firstLine="3229"/>
      </w:pPr>
      <w:rPr>
        <w:rFonts w:ascii="Arial" w:eastAsia="Times New Roman" w:hAnsi="Arial"/>
      </w:rPr>
    </w:lvl>
    <w:lvl w:ilvl="4">
      <w:start w:val="1"/>
      <w:numFmt w:val="bullet"/>
      <w:lvlText w:val="o"/>
      <w:lvlJc w:val="left"/>
      <w:pPr>
        <w:ind w:left="4309" w:firstLine="3949"/>
      </w:pPr>
      <w:rPr>
        <w:rFonts w:ascii="Arial" w:eastAsia="Times New Roman" w:hAnsi="Arial"/>
      </w:rPr>
    </w:lvl>
    <w:lvl w:ilvl="5">
      <w:start w:val="1"/>
      <w:numFmt w:val="bullet"/>
      <w:lvlText w:val="▪"/>
      <w:lvlJc w:val="left"/>
      <w:pPr>
        <w:ind w:left="5029" w:firstLine="4669"/>
      </w:pPr>
      <w:rPr>
        <w:rFonts w:ascii="Arial" w:eastAsia="Times New Roman" w:hAnsi="Arial"/>
      </w:rPr>
    </w:lvl>
    <w:lvl w:ilvl="6">
      <w:start w:val="1"/>
      <w:numFmt w:val="bullet"/>
      <w:lvlText w:val="●"/>
      <w:lvlJc w:val="left"/>
      <w:pPr>
        <w:ind w:left="5749" w:firstLine="5389"/>
      </w:pPr>
      <w:rPr>
        <w:rFonts w:ascii="Arial" w:eastAsia="Times New Roman" w:hAnsi="Arial"/>
      </w:rPr>
    </w:lvl>
    <w:lvl w:ilvl="7">
      <w:start w:val="1"/>
      <w:numFmt w:val="bullet"/>
      <w:lvlText w:val="o"/>
      <w:lvlJc w:val="left"/>
      <w:pPr>
        <w:ind w:left="6469" w:firstLine="6109"/>
      </w:pPr>
      <w:rPr>
        <w:rFonts w:ascii="Arial" w:eastAsia="Times New Roman" w:hAnsi="Arial"/>
      </w:rPr>
    </w:lvl>
    <w:lvl w:ilvl="8">
      <w:start w:val="1"/>
      <w:numFmt w:val="bullet"/>
      <w:lvlText w:val="▪"/>
      <w:lvlJc w:val="left"/>
      <w:pPr>
        <w:ind w:left="7189" w:firstLine="6829"/>
      </w:pPr>
      <w:rPr>
        <w:rFonts w:ascii="Arial" w:eastAsia="Times New Roman" w:hAnsi="Arial"/>
      </w:rPr>
    </w:lvl>
  </w:abstractNum>
  <w:abstractNum w:abstractNumId="66">
    <w:nsid w:val="78A22708"/>
    <w:multiLevelType w:val="hybridMultilevel"/>
    <w:tmpl w:val="25327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A1F4DC3"/>
    <w:multiLevelType w:val="multilevel"/>
    <w:tmpl w:val="DED4EEBC"/>
    <w:lvl w:ilvl="0">
      <w:start w:val="1"/>
      <w:numFmt w:val="bullet"/>
      <w:lvlText w:val="●"/>
      <w:lvlJc w:val="left"/>
      <w:pPr>
        <w:ind w:left="1429" w:firstLine="1069"/>
      </w:pPr>
      <w:rPr>
        <w:rFonts w:ascii="Arial" w:eastAsia="Times New Roman" w:hAnsi="Arial"/>
      </w:rPr>
    </w:lvl>
    <w:lvl w:ilvl="1">
      <w:start w:val="1"/>
      <w:numFmt w:val="bullet"/>
      <w:lvlText w:val="o"/>
      <w:lvlJc w:val="left"/>
      <w:pPr>
        <w:ind w:left="2149" w:firstLine="1789"/>
      </w:pPr>
      <w:rPr>
        <w:rFonts w:ascii="Arial" w:eastAsia="Times New Roman" w:hAnsi="Arial"/>
      </w:rPr>
    </w:lvl>
    <w:lvl w:ilvl="2">
      <w:start w:val="1"/>
      <w:numFmt w:val="bullet"/>
      <w:lvlText w:val="▪"/>
      <w:lvlJc w:val="left"/>
      <w:pPr>
        <w:ind w:left="2869" w:firstLine="2509"/>
      </w:pPr>
      <w:rPr>
        <w:rFonts w:ascii="Arial" w:eastAsia="Times New Roman" w:hAnsi="Arial"/>
      </w:rPr>
    </w:lvl>
    <w:lvl w:ilvl="3">
      <w:start w:val="1"/>
      <w:numFmt w:val="bullet"/>
      <w:lvlText w:val="●"/>
      <w:lvlJc w:val="left"/>
      <w:pPr>
        <w:ind w:left="3589" w:firstLine="3229"/>
      </w:pPr>
      <w:rPr>
        <w:rFonts w:ascii="Arial" w:eastAsia="Times New Roman" w:hAnsi="Arial"/>
      </w:rPr>
    </w:lvl>
    <w:lvl w:ilvl="4">
      <w:start w:val="1"/>
      <w:numFmt w:val="bullet"/>
      <w:lvlText w:val="o"/>
      <w:lvlJc w:val="left"/>
      <w:pPr>
        <w:ind w:left="4309" w:firstLine="3949"/>
      </w:pPr>
      <w:rPr>
        <w:rFonts w:ascii="Arial" w:eastAsia="Times New Roman" w:hAnsi="Arial"/>
      </w:rPr>
    </w:lvl>
    <w:lvl w:ilvl="5">
      <w:start w:val="1"/>
      <w:numFmt w:val="bullet"/>
      <w:lvlText w:val="▪"/>
      <w:lvlJc w:val="left"/>
      <w:pPr>
        <w:ind w:left="5029" w:firstLine="4669"/>
      </w:pPr>
      <w:rPr>
        <w:rFonts w:ascii="Arial" w:eastAsia="Times New Roman" w:hAnsi="Arial"/>
      </w:rPr>
    </w:lvl>
    <w:lvl w:ilvl="6">
      <w:start w:val="1"/>
      <w:numFmt w:val="bullet"/>
      <w:lvlText w:val="●"/>
      <w:lvlJc w:val="left"/>
      <w:pPr>
        <w:ind w:left="5749" w:firstLine="5389"/>
      </w:pPr>
      <w:rPr>
        <w:rFonts w:ascii="Arial" w:eastAsia="Times New Roman" w:hAnsi="Arial"/>
      </w:rPr>
    </w:lvl>
    <w:lvl w:ilvl="7">
      <w:start w:val="1"/>
      <w:numFmt w:val="bullet"/>
      <w:lvlText w:val="o"/>
      <w:lvlJc w:val="left"/>
      <w:pPr>
        <w:ind w:left="6469" w:firstLine="6109"/>
      </w:pPr>
      <w:rPr>
        <w:rFonts w:ascii="Arial" w:eastAsia="Times New Roman" w:hAnsi="Arial"/>
      </w:rPr>
    </w:lvl>
    <w:lvl w:ilvl="8">
      <w:start w:val="1"/>
      <w:numFmt w:val="bullet"/>
      <w:lvlText w:val="▪"/>
      <w:lvlJc w:val="left"/>
      <w:pPr>
        <w:ind w:left="7189" w:firstLine="6829"/>
      </w:pPr>
      <w:rPr>
        <w:rFonts w:ascii="Arial" w:eastAsia="Times New Roman" w:hAnsi="Arial"/>
      </w:rPr>
    </w:lvl>
  </w:abstractNum>
  <w:num w:numId="1">
    <w:abstractNumId w:val="34"/>
  </w:num>
  <w:num w:numId="2">
    <w:abstractNumId w:val="33"/>
  </w:num>
  <w:num w:numId="3">
    <w:abstractNumId w:val="3"/>
  </w:num>
  <w:num w:numId="4">
    <w:abstractNumId w:val="15"/>
  </w:num>
  <w:num w:numId="5">
    <w:abstractNumId w:val="56"/>
  </w:num>
  <w:num w:numId="6">
    <w:abstractNumId w:val="1"/>
  </w:num>
  <w:num w:numId="7">
    <w:abstractNumId w:val="28"/>
  </w:num>
  <w:num w:numId="8">
    <w:abstractNumId w:val="31"/>
  </w:num>
  <w:num w:numId="9">
    <w:abstractNumId w:val="35"/>
  </w:num>
  <w:num w:numId="10">
    <w:abstractNumId w:val="2"/>
  </w:num>
  <w:num w:numId="11">
    <w:abstractNumId w:val="9"/>
  </w:num>
  <w:num w:numId="12">
    <w:abstractNumId w:val="44"/>
  </w:num>
  <w:num w:numId="13">
    <w:abstractNumId w:val="53"/>
  </w:num>
  <w:num w:numId="14">
    <w:abstractNumId w:val="51"/>
  </w:num>
  <w:num w:numId="15">
    <w:abstractNumId w:val="30"/>
  </w:num>
  <w:num w:numId="16">
    <w:abstractNumId w:val="10"/>
  </w:num>
  <w:num w:numId="17">
    <w:abstractNumId w:val="27"/>
  </w:num>
  <w:num w:numId="18">
    <w:abstractNumId w:val="26"/>
  </w:num>
  <w:num w:numId="19">
    <w:abstractNumId w:val="42"/>
  </w:num>
  <w:num w:numId="20">
    <w:abstractNumId w:val="12"/>
  </w:num>
  <w:num w:numId="21">
    <w:abstractNumId w:val="63"/>
  </w:num>
  <w:num w:numId="22">
    <w:abstractNumId w:val="61"/>
  </w:num>
  <w:num w:numId="23">
    <w:abstractNumId w:val="5"/>
  </w:num>
  <w:num w:numId="24">
    <w:abstractNumId w:val="23"/>
  </w:num>
  <w:num w:numId="25">
    <w:abstractNumId w:val="67"/>
  </w:num>
  <w:num w:numId="26">
    <w:abstractNumId w:val="25"/>
  </w:num>
  <w:num w:numId="27">
    <w:abstractNumId w:val="20"/>
  </w:num>
  <w:num w:numId="28">
    <w:abstractNumId w:val="32"/>
  </w:num>
  <w:num w:numId="29">
    <w:abstractNumId w:val="65"/>
  </w:num>
  <w:num w:numId="30">
    <w:abstractNumId w:val="64"/>
  </w:num>
  <w:num w:numId="31">
    <w:abstractNumId w:val="49"/>
  </w:num>
  <w:num w:numId="32">
    <w:abstractNumId w:val="8"/>
  </w:num>
  <w:num w:numId="33">
    <w:abstractNumId w:val="50"/>
  </w:num>
  <w:num w:numId="34">
    <w:abstractNumId w:val="57"/>
  </w:num>
  <w:num w:numId="35">
    <w:abstractNumId w:val="0"/>
  </w:num>
  <w:num w:numId="36">
    <w:abstractNumId w:val="54"/>
  </w:num>
  <w:num w:numId="37">
    <w:abstractNumId w:val="46"/>
  </w:num>
  <w:num w:numId="38">
    <w:abstractNumId w:val="38"/>
  </w:num>
  <w:num w:numId="39">
    <w:abstractNumId w:val="24"/>
  </w:num>
  <w:num w:numId="40">
    <w:abstractNumId w:val="55"/>
  </w:num>
  <w:num w:numId="41">
    <w:abstractNumId w:val="45"/>
  </w:num>
  <w:num w:numId="42">
    <w:abstractNumId w:val="59"/>
  </w:num>
  <w:num w:numId="43">
    <w:abstractNumId w:val="60"/>
  </w:num>
  <w:num w:numId="44">
    <w:abstractNumId w:val="36"/>
  </w:num>
  <w:num w:numId="45">
    <w:abstractNumId w:val="13"/>
  </w:num>
  <w:num w:numId="46">
    <w:abstractNumId w:val="43"/>
  </w:num>
  <w:num w:numId="47">
    <w:abstractNumId w:val="47"/>
  </w:num>
  <w:num w:numId="48">
    <w:abstractNumId w:val="11"/>
  </w:num>
  <w:num w:numId="49">
    <w:abstractNumId w:val="16"/>
  </w:num>
  <w:num w:numId="50">
    <w:abstractNumId w:val="18"/>
  </w:num>
  <w:num w:numId="51">
    <w:abstractNumId w:val="7"/>
  </w:num>
  <w:num w:numId="52">
    <w:abstractNumId w:val="6"/>
  </w:num>
  <w:num w:numId="53">
    <w:abstractNumId w:val="17"/>
  </w:num>
  <w:num w:numId="54">
    <w:abstractNumId w:val="66"/>
  </w:num>
  <w:num w:numId="55">
    <w:abstractNumId w:val="14"/>
  </w:num>
  <w:num w:numId="56">
    <w:abstractNumId w:val="62"/>
  </w:num>
  <w:num w:numId="57">
    <w:abstractNumId w:val="40"/>
  </w:num>
  <w:num w:numId="58">
    <w:abstractNumId w:val="58"/>
  </w:num>
  <w:num w:numId="59">
    <w:abstractNumId w:val="48"/>
  </w:num>
  <w:num w:numId="60">
    <w:abstractNumId w:val="29"/>
  </w:num>
  <w:num w:numId="61">
    <w:abstractNumId w:val="39"/>
  </w:num>
  <w:num w:numId="62">
    <w:abstractNumId w:val="37"/>
  </w:num>
  <w:num w:numId="63">
    <w:abstractNumId w:val="19"/>
  </w:num>
  <w:num w:numId="64">
    <w:abstractNumId w:val="41"/>
  </w:num>
  <w:num w:numId="65">
    <w:abstractNumId w:val="21"/>
  </w:num>
  <w:num w:numId="66">
    <w:abstractNumId w:val="22"/>
  </w:num>
  <w:num w:numId="67">
    <w:abstractNumId w:val="52"/>
  </w:num>
  <w:num w:numId="68">
    <w:abstractNumId w:val="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36"/>
    <w:rsid w:val="00015492"/>
    <w:rsid w:val="00033150"/>
    <w:rsid w:val="000359FA"/>
    <w:rsid w:val="000A2F29"/>
    <w:rsid w:val="000A76F3"/>
    <w:rsid w:val="000F04FF"/>
    <w:rsid w:val="001030E0"/>
    <w:rsid w:val="001051F3"/>
    <w:rsid w:val="00135BAA"/>
    <w:rsid w:val="00232236"/>
    <w:rsid w:val="002A0F60"/>
    <w:rsid w:val="002B5DD3"/>
    <w:rsid w:val="003028CE"/>
    <w:rsid w:val="00383FB3"/>
    <w:rsid w:val="003B5E6D"/>
    <w:rsid w:val="0045601B"/>
    <w:rsid w:val="00486DC4"/>
    <w:rsid w:val="005418C2"/>
    <w:rsid w:val="00563B9B"/>
    <w:rsid w:val="005B71B8"/>
    <w:rsid w:val="005E4D5C"/>
    <w:rsid w:val="00633EE1"/>
    <w:rsid w:val="00675CD2"/>
    <w:rsid w:val="006D28D4"/>
    <w:rsid w:val="00755315"/>
    <w:rsid w:val="007606C3"/>
    <w:rsid w:val="00761DE5"/>
    <w:rsid w:val="00866A40"/>
    <w:rsid w:val="008E0D4E"/>
    <w:rsid w:val="009B466C"/>
    <w:rsid w:val="009D53C9"/>
    <w:rsid w:val="009F273B"/>
    <w:rsid w:val="00A334BA"/>
    <w:rsid w:val="00A4252F"/>
    <w:rsid w:val="00A531BD"/>
    <w:rsid w:val="00A65C6B"/>
    <w:rsid w:val="00A670DB"/>
    <w:rsid w:val="00AB6030"/>
    <w:rsid w:val="00AC5F97"/>
    <w:rsid w:val="00AE683A"/>
    <w:rsid w:val="00B66EFA"/>
    <w:rsid w:val="00B67E48"/>
    <w:rsid w:val="00C3020D"/>
    <w:rsid w:val="00CA2DD6"/>
    <w:rsid w:val="00CF3405"/>
    <w:rsid w:val="00D20B68"/>
    <w:rsid w:val="00D2692A"/>
    <w:rsid w:val="00E8035C"/>
    <w:rsid w:val="00E83E7E"/>
    <w:rsid w:val="00ED1637"/>
    <w:rsid w:val="00F10683"/>
    <w:rsid w:val="00F8057C"/>
    <w:rsid w:val="00FF3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383FB3"/>
    <w:pPr>
      <w:keepNext/>
      <w:keepLines/>
      <w:spacing w:before="480" w:after="0"/>
      <w:outlineLvl w:val="0"/>
    </w:pPr>
    <w:rPr>
      <w:rFonts w:ascii="Times New Roman" w:eastAsiaTheme="majorEastAsia" w:hAnsi="Times New Roman" w:cstheme="majorBidi"/>
      <w:b/>
      <w:bCs/>
      <w:color w:val="0D0D0D" w:themeColor="text1" w:themeTint="F2"/>
      <w:sz w:val="32"/>
      <w:szCs w:val="28"/>
    </w:rPr>
  </w:style>
  <w:style w:type="paragraph" w:styleId="2">
    <w:name w:val="heading 2"/>
    <w:basedOn w:val="a"/>
    <w:next w:val="a"/>
    <w:link w:val="20"/>
    <w:uiPriority w:val="99"/>
    <w:unhideWhenUsed/>
    <w:qFormat/>
    <w:rsid w:val="002B5DD3"/>
    <w:pPr>
      <w:keepNext/>
      <w:keepLines/>
      <w:spacing w:before="200" w:after="0"/>
      <w:outlineLvl w:val="1"/>
    </w:pPr>
    <w:rPr>
      <w:rFonts w:ascii="Times New Roman" w:eastAsiaTheme="majorEastAsia" w:hAnsi="Times New Roman" w:cstheme="majorBidi"/>
      <w:b/>
      <w:bCs/>
      <w:color w:val="0D0D0D" w:themeColor="text1" w:themeTint="F2"/>
      <w:sz w:val="28"/>
      <w:szCs w:val="26"/>
    </w:rPr>
  </w:style>
  <w:style w:type="paragraph" w:styleId="3">
    <w:name w:val="heading 3"/>
    <w:basedOn w:val="a"/>
    <w:next w:val="a"/>
    <w:link w:val="30"/>
    <w:uiPriority w:val="99"/>
    <w:unhideWhenUsed/>
    <w:qFormat/>
    <w:rsid w:val="002A0F6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11"/>
    <w:link w:val="40"/>
    <w:uiPriority w:val="99"/>
    <w:qFormat/>
    <w:rsid w:val="002A0F60"/>
    <w:pPr>
      <w:keepNext/>
      <w:keepLines/>
      <w:spacing w:before="240" w:after="40"/>
      <w:contextualSpacing/>
      <w:outlineLvl w:val="3"/>
    </w:pPr>
    <w:rPr>
      <w:b/>
    </w:rPr>
  </w:style>
  <w:style w:type="paragraph" w:styleId="5">
    <w:name w:val="heading 5"/>
    <w:basedOn w:val="11"/>
    <w:next w:val="11"/>
    <w:link w:val="50"/>
    <w:uiPriority w:val="99"/>
    <w:qFormat/>
    <w:rsid w:val="002A0F60"/>
    <w:pPr>
      <w:keepNext/>
      <w:keepLines/>
      <w:spacing w:before="220" w:after="40"/>
      <w:contextualSpacing/>
      <w:outlineLvl w:val="4"/>
    </w:pPr>
    <w:rPr>
      <w:b/>
      <w:sz w:val="22"/>
      <w:szCs w:val="22"/>
    </w:rPr>
  </w:style>
  <w:style w:type="paragraph" w:styleId="6">
    <w:name w:val="heading 6"/>
    <w:basedOn w:val="11"/>
    <w:next w:val="11"/>
    <w:link w:val="60"/>
    <w:uiPriority w:val="99"/>
    <w:qFormat/>
    <w:rsid w:val="002A0F60"/>
    <w:pPr>
      <w:keepNext/>
      <w:keepLines/>
      <w:spacing w:before="200" w:after="40"/>
      <w:contextualSpacing/>
      <w:outlineLvl w:val="5"/>
    </w:pPr>
    <w:rPr>
      <w:b/>
      <w:sz w:val="20"/>
      <w:szCs w:val="20"/>
    </w:rPr>
  </w:style>
  <w:style w:type="paragraph" w:styleId="7">
    <w:name w:val="heading 7"/>
    <w:basedOn w:val="a"/>
    <w:next w:val="a"/>
    <w:link w:val="70"/>
    <w:uiPriority w:val="99"/>
    <w:qFormat/>
    <w:rsid w:val="002A0F60"/>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9"/>
    <w:qFormat/>
    <w:rsid w:val="002A0F60"/>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9"/>
    <w:qFormat/>
    <w:rsid w:val="002A0F60"/>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3FB3"/>
    <w:rPr>
      <w:rFonts w:ascii="Times New Roman" w:eastAsiaTheme="majorEastAsia" w:hAnsi="Times New Roman" w:cstheme="majorBidi"/>
      <w:b/>
      <w:bCs/>
      <w:color w:val="0D0D0D" w:themeColor="text1" w:themeTint="F2"/>
      <w:sz w:val="32"/>
      <w:szCs w:val="28"/>
    </w:rPr>
  </w:style>
  <w:style w:type="character" w:customStyle="1" w:styleId="20">
    <w:name w:val="Заголовок 2 Знак"/>
    <w:basedOn w:val="a0"/>
    <w:link w:val="2"/>
    <w:uiPriority w:val="99"/>
    <w:rsid w:val="002B5DD3"/>
    <w:rPr>
      <w:rFonts w:ascii="Times New Roman" w:eastAsiaTheme="majorEastAsia" w:hAnsi="Times New Roman" w:cstheme="majorBidi"/>
      <w:b/>
      <w:bCs/>
      <w:color w:val="0D0D0D" w:themeColor="text1" w:themeTint="F2"/>
      <w:sz w:val="28"/>
      <w:szCs w:val="26"/>
    </w:rPr>
  </w:style>
  <w:style w:type="character" w:customStyle="1" w:styleId="30">
    <w:name w:val="Заголовок 3 Знак"/>
    <w:basedOn w:val="a0"/>
    <w:link w:val="3"/>
    <w:uiPriority w:val="99"/>
    <w:rsid w:val="002A0F60"/>
    <w:rPr>
      <w:rFonts w:asciiTheme="majorHAnsi" w:eastAsiaTheme="majorEastAsia" w:hAnsiTheme="majorHAnsi" w:cstheme="majorBidi"/>
      <w:b/>
      <w:bCs/>
      <w:color w:val="4F81BD" w:themeColor="accent1"/>
    </w:rPr>
  </w:style>
  <w:style w:type="paragraph" w:customStyle="1" w:styleId="11">
    <w:name w:val="Обычный1"/>
    <w:uiPriority w:val="99"/>
    <w:rsid w:val="00CA2DD6"/>
    <w:pPr>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0"/>
    <w:link w:val="4"/>
    <w:uiPriority w:val="99"/>
    <w:rsid w:val="002A0F60"/>
    <w:rPr>
      <w:rFonts w:ascii="Times New Roman" w:eastAsia="Times New Roman" w:hAnsi="Times New Roman" w:cs="Times New Roman"/>
      <w:b/>
      <w:color w:val="000000"/>
      <w:sz w:val="24"/>
      <w:szCs w:val="24"/>
      <w:lang w:eastAsia="ru-RU"/>
    </w:rPr>
  </w:style>
  <w:style w:type="character" w:customStyle="1" w:styleId="50">
    <w:name w:val="Заголовок 5 Знак"/>
    <w:basedOn w:val="a0"/>
    <w:link w:val="5"/>
    <w:uiPriority w:val="99"/>
    <w:rsid w:val="002A0F60"/>
    <w:rPr>
      <w:rFonts w:ascii="Times New Roman" w:eastAsia="Times New Roman" w:hAnsi="Times New Roman" w:cs="Times New Roman"/>
      <w:b/>
      <w:color w:val="000000"/>
      <w:lang w:eastAsia="ru-RU"/>
    </w:rPr>
  </w:style>
  <w:style w:type="character" w:customStyle="1" w:styleId="60">
    <w:name w:val="Заголовок 6 Знак"/>
    <w:basedOn w:val="a0"/>
    <w:link w:val="6"/>
    <w:uiPriority w:val="99"/>
    <w:rsid w:val="002A0F60"/>
    <w:rPr>
      <w:rFonts w:ascii="Times New Roman" w:eastAsia="Times New Roman" w:hAnsi="Times New Roman" w:cs="Times New Roman"/>
      <w:b/>
      <w:color w:val="000000"/>
      <w:sz w:val="20"/>
      <w:szCs w:val="20"/>
      <w:lang w:eastAsia="ru-RU"/>
    </w:rPr>
  </w:style>
  <w:style w:type="character" w:customStyle="1" w:styleId="70">
    <w:name w:val="Заголовок 7 Знак"/>
    <w:basedOn w:val="a0"/>
    <w:link w:val="7"/>
    <w:uiPriority w:val="99"/>
    <w:rsid w:val="002A0F60"/>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9"/>
    <w:rsid w:val="002A0F60"/>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9"/>
    <w:rsid w:val="002A0F60"/>
    <w:rPr>
      <w:rFonts w:ascii="Cambria" w:eastAsia="Times New Roman" w:hAnsi="Cambria" w:cs="Times New Roman"/>
      <w:i/>
      <w:iCs/>
      <w:color w:val="404040"/>
      <w:sz w:val="20"/>
      <w:szCs w:val="20"/>
      <w:lang w:eastAsia="ru-RU"/>
    </w:rPr>
  </w:style>
  <w:style w:type="paragraph" w:styleId="a3">
    <w:name w:val="List Paragraph"/>
    <w:basedOn w:val="a"/>
    <w:uiPriority w:val="99"/>
    <w:qFormat/>
    <w:rsid w:val="009F273B"/>
    <w:pPr>
      <w:ind w:left="720"/>
      <w:contextualSpacing/>
    </w:pPr>
  </w:style>
  <w:style w:type="paragraph" w:styleId="a4">
    <w:name w:val="No Spacing"/>
    <w:uiPriority w:val="99"/>
    <w:qFormat/>
    <w:rsid w:val="00383FB3"/>
    <w:pPr>
      <w:spacing w:after="0" w:line="240" w:lineRule="auto"/>
    </w:pPr>
  </w:style>
  <w:style w:type="paragraph" w:styleId="a5">
    <w:name w:val="TOC Heading"/>
    <w:basedOn w:val="1"/>
    <w:next w:val="a"/>
    <w:uiPriority w:val="99"/>
    <w:unhideWhenUsed/>
    <w:qFormat/>
    <w:rsid w:val="0045601B"/>
    <w:pPr>
      <w:outlineLvl w:val="9"/>
    </w:pPr>
    <w:rPr>
      <w:rFonts w:asciiTheme="majorHAnsi" w:hAnsiTheme="majorHAnsi"/>
      <w:color w:val="365F91" w:themeColor="accent1" w:themeShade="BF"/>
      <w:sz w:val="28"/>
      <w:lang w:eastAsia="ru-RU"/>
    </w:rPr>
  </w:style>
  <w:style w:type="paragraph" w:styleId="22">
    <w:name w:val="toc 2"/>
    <w:basedOn w:val="a"/>
    <w:next w:val="a"/>
    <w:autoRedefine/>
    <w:uiPriority w:val="39"/>
    <w:unhideWhenUsed/>
    <w:rsid w:val="0045601B"/>
    <w:pPr>
      <w:spacing w:after="100"/>
      <w:ind w:left="220"/>
    </w:pPr>
  </w:style>
  <w:style w:type="paragraph" w:styleId="12">
    <w:name w:val="toc 1"/>
    <w:basedOn w:val="a"/>
    <w:next w:val="a"/>
    <w:autoRedefine/>
    <w:uiPriority w:val="39"/>
    <w:unhideWhenUsed/>
    <w:rsid w:val="0045601B"/>
    <w:pPr>
      <w:spacing w:after="100"/>
    </w:pPr>
  </w:style>
  <w:style w:type="character" w:styleId="a6">
    <w:name w:val="Hyperlink"/>
    <w:basedOn w:val="a0"/>
    <w:uiPriority w:val="99"/>
    <w:unhideWhenUsed/>
    <w:rsid w:val="0045601B"/>
    <w:rPr>
      <w:color w:val="0000FF" w:themeColor="hyperlink"/>
      <w:u w:val="single"/>
    </w:rPr>
  </w:style>
  <w:style w:type="paragraph" w:styleId="a7">
    <w:name w:val="Balloon Text"/>
    <w:basedOn w:val="a"/>
    <w:link w:val="a8"/>
    <w:uiPriority w:val="99"/>
    <w:semiHidden/>
    <w:unhideWhenUsed/>
    <w:rsid w:val="004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601B"/>
    <w:rPr>
      <w:rFonts w:ascii="Tahoma" w:hAnsi="Tahoma" w:cs="Tahoma"/>
      <w:sz w:val="16"/>
      <w:szCs w:val="16"/>
    </w:rPr>
  </w:style>
  <w:style w:type="paragraph" w:styleId="a9">
    <w:name w:val="header"/>
    <w:basedOn w:val="a"/>
    <w:link w:val="aa"/>
    <w:uiPriority w:val="99"/>
    <w:unhideWhenUsed/>
    <w:rsid w:val="00CA2DD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A2DD6"/>
  </w:style>
  <w:style w:type="paragraph" w:styleId="ab">
    <w:name w:val="footer"/>
    <w:basedOn w:val="a"/>
    <w:link w:val="ac"/>
    <w:uiPriority w:val="99"/>
    <w:unhideWhenUsed/>
    <w:rsid w:val="00CA2DD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A2DD6"/>
  </w:style>
  <w:style w:type="table" w:styleId="ad">
    <w:name w:val="Table Grid"/>
    <w:basedOn w:val="a1"/>
    <w:uiPriority w:val="99"/>
    <w:rsid w:val="0076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75CD2"/>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Title"/>
    <w:basedOn w:val="11"/>
    <w:next w:val="11"/>
    <w:link w:val="af"/>
    <w:uiPriority w:val="99"/>
    <w:qFormat/>
    <w:rsid w:val="002A0F60"/>
    <w:pPr>
      <w:keepNext/>
      <w:keepLines/>
      <w:spacing w:before="480" w:after="120"/>
      <w:contextualSpacing/>
    </w:pPr>
    <w:rPr>
      <w:b/>
      <w:sz w:val="72"/>
      <w:szCs w:val="72"/>
    </w:rPr>
  </w:style>
  <w:style w:type="character" w:customStyle="1" w:styleId="af">
    <w:name w:val="Название Знак"/>
    <w:basedOn w:val="a0"/>
    <w:link w:val="ae"/>
    <w:uiPriority w:val="99"/>
    <w:rsid w:val="002A0F60"/>
    <w:rPr>
      <w:rFonts w:ascii="Times New Roman" w:eastAsia="Times New Roman" w:hAnsi="Times New Roman" w:cs="Times New Roman"/>
      <w:b/>
      <w:color w:val="000000"/>
      <w:sz w:val="72"/>
      <w:szCs w:val="72"/>
      <w:lang w:eastAsia="ru-RU"/>
    </w:rPr>
  </w:style>
  <w:style w:type="paragraph" w:styleId="af0">
    <w:name w:val="Subtitle"/>
    <w:basedOn w:val="11"/>
    <w:next w:val="11"/>
    <w:link w:val="af1"/>
    <w:uiPriority w:val="99"/>
    <w:qFormat/>
    <w:rsid w:val="002A0F60"/>
    <w:pPr>
      <w:keepNext/>
      <w:keepLines/>
      <w:spacing w:line="360" w:lineRule="auto"/>
    </w:pPr>
    <w:rPr>
      <w:b/>
      <w:i/>
      <w:color w:val="666666"/>
      <w:sz w:val="28"/>
      <w:szCs w:val="28"/>
    </w:rPr>
  </w:style>
  <w:style w:type="character" w:customStyle="1" w:styleId="af1">
    <w:name w:val="Подзаголовок Знак"/>
    <w:basedOn w:val="a0"/>
    <w:link w:val="af0"/>
    <w:uiPriority w:val="99"/>
    <w:rsid w:val="002A0F60"/>
    <w:rPr>
      <w:rFonts w:ascii="Times New Roman" w:eastAsia="Times New Roman" w:hAnsi="Times New Roman" w:cs="Times New Roman"/>
      <w:b/>
      <w:i/>
      <w:color w:val="666666"/>
      <w:sz w:val="28"/>
      <w:szCs w:val="28"/>
      <w:lang w:eastAsia="ru-RU"/>
    </w:rPr>
  </w:style>
  <w:style w:type="paragraph" w:customStyle="1" w:styleId="af2">
    <w:name w:val="Базовый"/>
    <w:uiPriority w:val="99"/>
    <w:rsid w:val="002A0F60"/>
    <w:pPr>
      <w:tabs>
        <w:tab w:val="left" w:pos="708"/>
      </w:tabs>
      <w:suppressAutoHyphens/>
    </w:pPr>
    <w:rPr>
      <w:rFonts w:ascii="Calibri" w:eastAsia="SimSun" w:hAnsi="Calibri" w:cs="Times New Roman"/>
      <w:lang w:eastAsia="ru-RU"/>
    </w:rPr>
  </w:style>
  <w:style w:type="character" w:styleId="af3">
    <w:name w:val="page number"/>
    <w:basedOn w:val="a0"/>
    <w:uiPriority w:val="99"/>
    <w:rsid w:val="002A0F60"/>
    <w:rPr>
      <w:rFonts w:cs="Times New Roman"/>
    </w:rPr>
  </w:style>
  <w:style w:type="character" w:customStyle="1" w:styleId="13">
    <w:name w:val="Нижний колонтитул Знак1"/>
    <w:basedOn w:val="a0"/>
    <w:uiPriority w:val="99"/>
    <w:locked/>
    <w:rsid w:val="002A0F60"/>
    <w:rPr>
      <w:rFonts w:ascii="Times New Roman" w:eastAsia="Times New Roman" w:hAnsi="Times New Roman"/>
      <w:sz w:val="24"/>
      <w:szCs w:val="24"/>
      <w:lang w:val="en-US"/>
    </w:rPr>
  </w:style>
  <w:style w:type="paragraph" w:customStyle="1" w:styleId="31">
    <w:name w:val="Основной текст с отступом 31"/>
    <w:basedOn w:val="a"/>
    <w:uiPriority w:val="99"/>
    <w:rsid w:val="002A0F60"/>
    <w:pPr>
      <w:shd w:val="clear" w:color="auto" w:fill="FFFFFF"/>
      <w:suppressAutoHyphens/>
      <w:spacing w:after="0" w:line="240" w:lineRule="auto"/>
      <w:ind w:firstLine="709"/>
      <w:jc w:val="both"/>
    </w:pPr>
    <w:rPr>
      <w:rFonts w:ascii="Times New Roman" w:eastAsia="Times New Roman" w:hAnsi="Times New Roman" w:cs="Times New Roman"/>
      <w:w w:val="101"/>
      <w:sz w:val="24"/>
      <w:szCs w:val="24"/>
      <w:lang w:eastAsia="ar-SA"/>
    </w:rPr>
  </w:style>
  <w:style w:type="character" w:customStyle="1" w:styleId="s1">
    <w:name w:val="s1"/>
    <w:uiPriority w:val="99"/>
    <w:rsid w:val="002A0F60"/>
  </w:style>
  <w:style w:type="character" w:customStyle="1" w:styleId="1-2">
    <w:name w:val="Средняя сетка 1 - Акцент 2 Знак"/>
    <w:link w:val="1-21"/>
    <w:uiPriority w:val="99"/>
    <w:locked/>
    <w:rsid w:val="002A0F60"/>
  </w:style>
  <w:style w:type="paragraph" w:customStyle="1" w:styleId="1-21">
    <w:name w:val="Средняя сетка 1 - Акцент 21"/>
    <w:basedOn w:val="a"/>
    <w:link w:val="1-2"/>
    <w:uiPriority w:val="99"/>
    <w:rsid w:val="002A0F60"/>
    <w:pPr>
      <w:spacing w:after="0" w:line="240" w:lineRule="auto"/>
      <w:ind w:left="720"/>
      <w:contextualSpacing/>
    </w:pPr>
  </w:style>
  <w:style w:type="paragraph" w:customStyle="1" w:styleId="af4">
    <w:name w:val="Основной"/>
    <w:basedOn w:val="a"/>
    <w:link w:val="af5"/>
    <w:uiPriority w:val="99"/>
    <w:rsid w:val="002A0F60"/>
    <w:pPr>
      <w:autoSpaceDE w:val="0"/>
      <w:autoSpaceDN w:val="0"/>
      <w:adjustRightInd w:val="0"/>
      <w:spacing w:after="0" w:line="214" w:lineRule="atLeast"/>
      <w:ind w:firstLine="283"/>
      <w:jc w:val="both"/>
      <w:textAlignment w:val="center"/>
    </w:pPr>
    <w:rPr>
      <w:rFonts w:ascii="NewtonCSanPin" w:eastAsia="Calibri" w:hAnsi="NewtonCSanPin" w:cs="Times New Roman"/>
      <w:color w:val="000000"/>
      <w:sz w:val="21"/>
      <w:szCs w:val="20"/>
      <w:lang w:eastAsia="ru-RU"/>
    </w:rPr>
  </w:style>
  <w:style w:type="character" w:customStyle="1" w:styleId="af5">
    <w:name w:val="Основной Знак"/>
    <w:link w:val="af4"/>
    <w:uiPriority w:val="99"/>
    <w:locked/>
    <w:rsid w:val="002A0F60"/>
    <w:rPr>
      <w:rFonts w:ascii="NewtonCSanPin" w:eastAsia="Calibri" w:hAnsi="NewtonCSanPin" w:cs="Times New Roman"/>
      <w:color w:val="000000"/>
      <w:sz w:val="21"/>
      <w:szCs w:val="20"/>
      <w:lang w:eastAsia="ru-RU"/>
    </w:rPr>
  </w:style>
  <w:style w:type="paragraph" w:customStyle="1" w:styleId="af6">
    <w:name w:val="Название таблицы"/>
    <w:basedOn w:val="af4"/>
    <w:uiPriority w:val="99"/>
    <w:rsid w:val="002A0F60"/>
    <w:pPr>
      <w:spacing w:before="113"/>
      <w:ind w:firstLine="0"/>
      <w:jc w:val="center"/>
    </w:pPr>
    <w:rPr>
      <w:b/>
      <w:bCs/>
    </w:rPr>
  </w:style>
  <w:style w:type="paragraph" w:customStyle="1" w:styleId="af7">
    <w:name w:val="Сноска"/>
    <w:basedOn w:val="af4"/>
    <w:uiPriority w:val="99"/>
    <w:rsid w:val="002A0F60"/>
    <w:pPr>
      <w:spacing w:line="174" w:lineRule="atLeast"/>
    </w:pPr>
    <w:rPr>
      <w:sz w:val="17"/>
      <w:szCs w:val="17"/>
    </w:rPr>
  </w:style>
  <w:style w:type="character" w:customStyle="1" w:styleId="14">
    <w:name w:val="Сноска1"/>
    <w:uiPriority w:val="99"/>
    <w:rsid w:val="002A0F60"/>
    <w:rPr>
      <w:rFonts w:ascii="Times New Roman" w:hAnsi="Times New Roman"/>
      <w:vertAlign w:val="superscript"/>
    </w:rPr>
  </w:style>
  <w:style w:type="paragraph" w:customStyle="1" w:styleId="21">
    <w:name w:val="Средняя сетка 21"/>
    <w:basedOn w:val="a"/>
    <w:uiPriority w:val="99"/>
    <w:rsid w:val="002A0F60"/>
    <w:pPr>
      <w:numPr>
        <w:numId w:val="35"/>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Zag11">
    <w:name w:val="Zag_11"/>
    <w:uiPriority w:val="99"/>
    <w:rsid w:val="002A0F60"/>
    <w:rPr>
      <w:color w:val="000000"/>
      <w:w w:val="100"/>
    </w:rPr>
  </w:style>
  <w:style w:type="character" w:customStyle="1" w:styleId="af8">
    <w:name w:val="Текст сноски Знак"/>
    <w:basedOn w:val="a0"/>
    <w:link w:val="af9"/>
    <w:uiPriority w:val="99"/>
    <w:semiHidden/>
    <w:rsid w:val="002A0F60"/>
    <w:rPr>
      <w:rFonts w:ascii="Times New Roman" w:eastAsia="Times New Roman" w:hAnsi="Times New Roman" w:cs="Times New Roman"/>
      <w:color w:val="000000"/>
      <w:sz w:val="20"/>
      <w:szCs w:val="20"/>
      <w:lang w:eastAsia="ru-RU"/>
    </w:rPr>
  </w:style>
  <w:style w:type="paragraph" w:styleId="af9">
    <w:name w:val="footnote text"/>
    <w:basedOn w:val="a"/>
    <w:link w:val="af8"/>
    <w:uiPriority w:val="99"/>
    <w:semiHidden/>
    <w:rsid w:val="002A0F60"/>
    <w:pPr>
      <w:spacing w:after="0" w:line="240" w:lineRule="auto"/>
    </w:pPr>
    <w:rPr>
      <w:rFonts w:ascii="Times New Roman" w:eastAsia="Times New Roman" w:hAnsi="Times New Roman" w:cs="Times New Roman"/>
      <w:color w:val="000000"/>
      <w:sz w:val="20"/>
      <w:szCs w:val="20"/>
      <w:lang w:eastAsia="ru-RU"/>
    </w:rPr>
  </w:style>
  <w:style w:type="paragraph" w:customStyle="1" w:styleId="afa">
    <w:name w:val="А_заголовок"/>
    <w:basedOn w:val="a"/>
    <w:uiPriority w:val="99"/>
    <w:rsid w:val="002A0F60"/>
    <w:pPr>
      <w:widowControl w:val="0"/>
      <w:suppressAutoHyphens/>
      <w:autoSpaceDE w:val="0"/>
      <w:spacing w:after="0" w:line="360" w:lineRule="auto"/>
      <w:ind w:firstLine="454"/>
      <w:jc w:val="center"/>
    </w:pPr>
    <w:rPr>
      <w:rFonts w:ascii="Times New Roman" w:eastAsia="Times New Roman" w:hAnsi="Times New Roman" w:cs="Arial"/>
      <w:i/>
      <w:sz w:val="28"/>
      <w:szCs w:val="20"/>
      <w:lang w:eastAsia="ar-SA"/>
    </w:rPr>
  </w:style>
  <w:style w:type="paragraph" w:customStyle="1" w:styleId="afb">
    <w:name w:val="А_основной"/>
    <w:basedOn w:val="a"/>
    <w:link w:val="afc"/>
    <w:uiPriority w:val="99"/>
    <w:rsid w:val="002A0F60"/>
    <w:pPr>
      <w:widowControl w:val="0"/>
      <w:suppressAutoHyphens/>
      <w:autoSpaceDE w:val="0"/>
      <w:spacing w:after="0" w:line="360" w:lineRule="auto"/>
      <w:ind w:firstLine="454"/>
      <w:jc w:val="both"/>
    </w:pPr>
    <w:rPr>
      <w:rFonts w:ascii="Times New Roman" w:eastAsia="Calibri" w:hAnsi="Times New Roman" w:cs="Times New Roman"/>
      <w:sz w:val="20"/>
      <w:szCs w:val="20"/>
      <w:lang w:eastAsia="ar-SA"/>
    </w:rPr>
  </w:style>
  <w:style w:type="character" w:customStyle="1" w:styleId="afc">
    <w:name w:val="А_основной Знак"/>
    <w:link w:val="afb"/>
    <w:uiPriority w:val="99"/>
    <w:locked/>
    <w:rsid w:val="002A0F60"/>
    <w:rPr>
      <w:rFonts w:ascii="Times New Roman" w:eastAsia="Calibri" w:hAnsi="Times New Roman" w:cs="Times New Roman"/>
      <w:sz w:val="20"/>
      <w:szCs w:val="20"/>
      <w:lang w:eastAsia="ar-SA"/>
    </w:rPr>
  </w:style>
  <w:style w:type="paragraph" w:customStyle="1" w:styleId="default0">
    <w:name w:val="default"/>
    <w:basedOn w:val="a"/>
    <w:uiPriority w:val="99"/>
    <w:rsid w:val="002A0F60"/>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2A0F60"/>
    <w:rPr>
      <w:rFonts w:ascii="Times New Roman" w:hAnsi="Times New Roman"/>
      <w:sz w:val="24"/>
      <w:u w:val="none"/>
      <w:effect w:val="none"/>
    </w:rPr>
  </w:style>
  <w:style w:type="character" w:customStyle="1" w:styleId="dash041e005f0431005f044b005f0447005f043d005f044b005f0439005f005fchar1char1">
    <w:name w:val="dash041e_005f0431_005f044b_005f0447_005f043d_005f044b_005f0439_005f_005fchar1__char1"/>
    <w:uiPriority w:val="99"/>
    <w:rsid w:val="002A0F60"/>
    <w:rPr>
      <w:rFonts w:ascii="Times New Roman" w:hAnsi="Times New Roman"/>
      <w:sz w:val="24"/>
      <w:u w:val="none"/>
      <w:effect w:val="none"/>
    </w:rPr>
  </w:style>
  <w:style w:type="paragraph" w:customStyle="1" w:styleId="Style6">
    <w:name w:val="Style6"/>
    <w:basedOn w:val="a"/>
    <w:uiPriority w:val="99"/>
    <w:rsid w:val="002A0F60"/>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2A0F60"/>
    <w:rPr>
      <w:rFonts w:ascii="Times New Roman" w:hAnsi="Times New Roman" w:cs="Times New Roman"/>
      <w:b/>
      <w:bCs/>
      <w:i/>
      <w:iCs/>
      <w:sz w:val="22"/>
      <w:szCs w:val="22"/>
    </w:rPr>
  </w:style>
  <w:style w:type="character" w:customStyle="1" w:styleId="FontStyle15">
    <w:name w:val="Font Style15"/>
    <w:basedOn w:val="a0"/>
    <w:uiPriority w:val="99"/>
    <w:rsid w:val="002A0F60"/>
    <w:rPr>
      <w:rFonts w:ascii="Times New Roman" w:hAnsi="Times New Roman" w:cs="Times New Roman"/>
      <w:sz w:val="22"/>
      <w:szCs w:val="22"/>
    </w:rPr>
  </w:style>
  <w:style w:type="paragraph" w:customStyle="1" w:styleId="Style10">
    <w:name w:val="Style10"/>
    <w:basedOn w:val="a"/>
    <w:uiPriority w:val="99"/>
    <w:rsid w:val="002A0F60"/>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styleId="32">
    <w:name w:val="toc 3"/>
    <w:basedOn w:val="a"/>
    <w:next w:val="a"/>
    <w:autoRedefine/>
    <w:uiPriority w:val="39"/>
    <w:rsid w:val="002A0F60"/>
    <w:pPr>
      <w:spacing w:after="100"/>
      <w:ind w:left="440"/>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383FB3"/>
    <w:pPr>
      <w:keepNext/>
      <w:keepLines/>
      <w:spacing w:before="480" w:after="0"/>
      <w:outlineLvl w:val="0"/>
    </w:pPr>
    <w:rPr>
      <w:rFonts w:ascii="Times New Roman" w:eastAsiaTheme="majorEastAsia" w:hAnsi="Times New Roman" w:cstheme="majorBidi"/>
      <w:b/>
      <w:bCs/>
      <w:color w:val="0D0D0D" w:themeColor="text1" w:themeTint="F2"/>
      <w:sz w:val="32"/>
      <w:szCs w:val="28"/>
    </w:rPr>
  </w:style>
  <w:style w:type="paragraph" w:styleId="2">
    <w:name w:val="heading 2"/>
    <w:basedOn w:val="a"/>
    <w:next w:val="a"/>
    <w:link w:val="20"/>
    <w:uiPriority w:val="99"/>
    <w:unhideWhenUsed/>
    <w:qFormat/>
    <w:rsid w:val="002B5DD3"/>
    <w:pPr>
      <w:keepNext/>
      <w:keepLines/>
      <w:spacing w:before="200" w:after="0"/>
      <w:outlineLvl w:val="1"/>
    </w:pPr>
    <w:rPr>
      <w:rFonts w:ascii="Times New Roman" w:eastAsiaTheme="majorEastAsia" w:hAnsi="Times New Roman" w:cstheme="majorBidi"/>
      <w:b/>
      <w:bCs/>
      <w:color w:val="0D0D0D" w:themeColor="text1" w:themeTint="F2"/>
      <w:sz w:val="28"/>
      <w:szCs w:val="26"/>
    </w:rPr>
  </w:style>
  <w:style w:type="paragraph" w:styleId="3">
    <w:name w:val="heading 3"/>
    <w:basedOn w:val="a"/>
    <w:next w:val="a"/>
    <w:link w:val="30"/>
    <w:uiPriority w:val="99"/>
    <w:unhideWhenUsed/>
    <w:qFormat/>
    <w:rsid w:val="002A0F6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11"/>
    <w:link w:val="40"/>
    <w:uiPriority w:val="99"/>
    <w:qFormat/>
    <w:rsid w:val="002A0F60"/>
    <w:pPr>
      <w:keepNext/>
      <w:keepLines/>
      <w:spacing w:before="240" w:after="40"/>
      <w:contextualSpacing/>
      <w:outlineLvl w:val="3"/>
    </w:pPr>
    <w:rPr>
      <w:b/>
    </w:rPr>
  </w:style>
  <w:style w:type="paragraph" w:styleId="5">
    <w:name w:val="heading 5"/>
    <w:basedOn w:val="11"/>
    <w:next w:val="11"/>
    <w:link w:val="50"/>
    <w:uiPriority w:val="99"/>
    <w:qFormat/>
    <w:rsid w:val="002A0F60"/>
    <w:pPr>
      <w:keepNext/>
      <w:keepLines/>
      <w:spacing w:before="220" w:after="40"/>
      <w:contextualSpacing/>
      <w:outlineLvl w:val="4"/>
    </w:pPr>
    <w:rPr>
      <w:b/>
      <w:sz w:val="22"/>
      <w:szCs w:val="22"/>
    </w:rPr>
  </w:style>
  <w:style w:type="paragraph" w:styleId="6">
    <w:name w:val="heading 6"/>
    <w:basedOn w:val="11"/>
    <w:next w:val="11"/>
    <w:link w:val="60"/>
    <w:uiPriority w:val="99"/>
    <w:qFormat/>
    <w:rsid w:val="002A0F60"/>
    <w:pPr>
      <w:keepNext/>
      <w:keepLines/>
      <w:spacing w:before="200" w:after="40"/>
      <w:contextualSpacing/>
      <w:outlineLvl w:val="5"/>
    </w:pPr>
    <w:rPr>
      <w:b/>
      <w:sz w:val="20"/>
      <w:szCs w:val="20"/>
    </w:rPr>
  </w:style>
  <w:style w:type="paragraph" w:styleId="7">
    <w:name w:val="heading 7"/>
    <w:basedOn w:val="a"/>
    <w:next w:val="a"/>
    <w:link w:val="70"/>
    <w:uiPriority w:val="99"/>
    <w:qFormat/>
    <w:rsid w:val="002A0F60"/>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9"/>
    <w:qFormat/>
    <w:rsid w:val="002A0F60"/>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9"/>
    <w:qFormat/>
    <w:rsid w:val="002A0F60"/>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3FB3"/>
    <w:rPr>
      <w:rFonts w:ascii="Times New Roman" w:eastAsiaTheme="majorEastAsia" w:hAnsi="Times New Roman" w:cstheme="majorBidi"/>
      <w:b/>
      <w:bCs/>
      <w:color w:val="0D0D0D" w:themeColor="text1" w:themeTint="F2"/>
      <w:sz w:val="32"/>
      <w:szCs w:val="28"/>
    </w:rPr>
  </w:style>
  <w:style w:type="character" w:customStyle="1" w:styleId="20">
    <w:name w:val="Заголовок 2 Знак"/>
    <w:basedOn w:val="a0"/>
    <w:link w:val="2"/>
    <w:uiPriority w:val="99"/>
    <w:rsid w:val="002B5DD3"/>
    <w:rPr>
      <w:rFonts w:ascii="Times New Roman" w:eastAsiaTheme="majorEastAsia" w:hAnsi="Times New Roman" w:cstheme="majorBidi"/>
      <w:b/>
      <w:bCs/>
      <w:color w:val="0D0D0D" w:themeColor="text1" w:themeTint="F2"/>
      <w:sz w:val="28"/>
      <w:szCs w:val="26"/>
    </w:rPr>
  </w:style>
  <w:style w:type="character" w:customStyle="1" w:styleId="30">
    <w:name w:val="Заголовок 3 Знак"/>
    <w:basedOn w:val="a0"/>
    <w:link w:val="3"/>
    <w:uiPriority w:val="99"/>
    <w:rsid w:val="002A0F60"/>
    <w:rPr>
      <w:rFonts w:asciiTheme="majorHAnsi" w:eastAsiaTheme="majorEastAsia" w:hAnsiTheme="majorHAnsi" w:cstheme="majorBidi"/>
      <w:b/>
      <w:bCs/>
      <w:color w:val="4F81BD" w:themeColor="accent1"/>
    </w:rPr>
  </w:style>
  <w:style w:type="paragraph" w:customStyle="1" w:styleId="11">
    <w:name w:val="Обычный1"/>
    <w:uiPriority w:val="99"/>
    <w:rsid w:val="00CA2DD6"/>
    <w:pPr>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0"/>
    <w:link w:val="4"/>
    <w:uiPriority w:val="99"/>
    <w:rsid w:val="002A0F60"/>
    <w:rPr>
      <w:rFonts w:ascii="Times New Roman" w:eastAsia="Times New Roman" w:hAnsi="Times New Roman" w:cs="Times New Roman"/>
      <w:b/>
      <w:color w:val="000000"/>
      <w:sz w:val="24"/>
      <w:szCs w:val="24"/>
      <w:lang w:eastAsia="ru-RU"/>
    </w:rPr>
  </w:style>
  <w:style w:type="character" w:customStyle="1" w:styleId="50">
    <w:name w:val="Заголовок 5 Знак"/>
    <w:basedOn w:val="a0"/>
    <w:link w:val="5"/>
    <w:uiPriority w:val="99"/>
    <w:rsid w:val="002A0F60"/>
    <w:rPr>
      <w:rFonts w:ascii="Times New Roman" w:eastAsia="Times New Roman" w:hAnsi="Times New Roman" w:cs="Times New Roman"/>
      <w:b/>
      <w:color w:val="000000"/>
      <w:lang w:eastAsia="ru-RU"/>
    </w:rPr>
  </w:style>
  <w:style w:type="character" w:customStyle="1" w:styleId="60">
    <w:name w:val="Заголовок 6 Знак"/>
    <w:basedOn w:val="a0"/>
    <w:link w:val="6"/>
    <w:uiPriority w:val="99"/>
    <w:rsid w:val="002A0F60"/>
    <w:rPr>
      <w:rFonts w:ascii="Times New Roman" w:eastAsia="Times New Roman" w:hAnsi="Times New Roman" w:cs="Times New Roman"/>
      <w:b/>
      <w:color w:val="000000"/>
      <w:sz w:val="20"/>
      <w:szCs w:val="20"/>
      <w:lang w:eastAsia="ru-RU"/>
    </w:rPr>
  </w:style>
  <w:style w:type="character" w:customStyle="1" w:styleId="70">
    <w:name w:val="Заголовок 7 Знак"/>
    <w:basedOn w:val="a0"/>
    <w:link w:val="7"/>
    <w:uiPriority w:val="99"/>
    <w:rsid w:val="002A0F60"/>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9"/>
    <w:rsid w:val="002A0F60"/>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9"/>
    <w:rsid w:val="002A0F60"/>
    <w:rPr>
      <w:rFonts w:ascii="Cambria" w:eastAsia="Times New Roman" w:hAnsi="Cambria" w:cs="Times New Roman"/>
      <w:i/>
      <w:iCs/>
      <w:color w:val="404040"/>
      <w:sz w:val="20"/>
      <w:szCs w:val="20"/>
      <w:lang w:eastAsia="ru-RU"/>
    </w:rPr>
  </w:style>
  <w:style w:type="paragraph" w:styleId="a3">
    <w:name w:val="List Paragraph"/>
    <w:basedOn w:val="a"/>
    <w:uiPriority w:val="99"/>
    <w:qFormat/>
    <w:rsid w:val="009F273B"/>
    <w:pPr>
      <w:ind w:left="720"/>
      <w:contextualSpacing/>
    </w:pPr>
  </w:style>
  <w:style w:type="paragraph" w:styleId="a4">
    <w:name w:val="No Spacing"/>
    <w:uiPriority w:val="99"/>
    <w:qFormat/>
    <w:rsid w:val="00383FB3"/>
    <w:pPr>
      <w:spacing w:after="0" w:line="240" w:lineRule="auto"/>
    </w:pPr>
  </w:style>
  <w:style w:type="paragraph" w:styleId="a5">
    <w:name w:val="TOC Heading"/>
    <w:basedOn w:val="1"/>
    <w:next w:val="a"/>
    <w:uiPriority w:val="99"/>
    <w:unhideWhenUsed/>
    <w:qFormat/>
    <w:rsid w:val="0045601B"/>
    <w:pPr>
      <w:outlineLvl w:val="9"/>
    </w:pPr>
    <w:rPr>
      <w:rFonts w:asciiTheme="majorHAnsi" w:hAnsiTheme="majorHAnsi"/>
      <w:color w:val="365F91" w:themeColor="accent1" w:themeShade="BF"/>
      <w:sz w:val="28"/>
      <w:lang w:eastAsia="ru-RU"/>
    </w:rPr>
  </w:style>
  <w:style w:type="paragraph" w:styleId="22">
    <w:name w:val="toc 2"/>
    <w:basedOn w:val="a"/>
    <w:next w:val="a"/>
    <w:autoRedefine/>
    <w:uiPriority w:val="39"/>
    <w:unhideWhenUsed/>
    <w:rsid w:val="0045601B"/>
    <w:pPr>
      <w:spacing w:after="100"/>
      <w:ind w:left="220"/>
    </w:pPr>
  </w:style>
  <w:style w:type="paragraph" w:styleId="12">
    <w:name w:val="toc 1"/>
    <w:basedOn w:val="a"/>
    <w:next w:val="a"/>
    <w:autoRedefine/>
    <w:uiPriority w:val="39"/>
    <w:unhideWhenUsed/>
    <w:rsid w:val="0045601B"/>
    <w:pPr>
      <w:spacing w:after="100"/>
    </w:pPr>
  </w:style>
  <w:style w:type="character" w:styleId="a6">
    <w:name w:val="Hyperlink"/>
    <w:basedOn w:val="a0"/>
    <w:uiPriority w:val="99"/>
    <w:unhideWhenUsed/>
    <w:rsid w:val="0045601B"/>
    <w:rPr>
      <w:color w:val="0000FF" w:themeColor="hyperlink"/>
      <w:u w:val="single"/>
    </w:rPr>
  </w:style>
  <w:style w:type="paragraph" w:styleId="a7">
    <w:name w:val="Balloon Text"/>
    <w:basedOn w:val="a"/>
    <w:link w:val="a8"/>
    <w:uiPriority w:val="99"/>
    <w:semiHidden/>
    <w:unhideWhenUsed/>
    <w:rsid w:val="004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601B"/>
    <w:rPr>
      <w:rFonts w:ascii="Tahoma" w:hAnsi="Tahoma" w:cs="Tahoma"/>
      <w:sz w:val="16"/>
      <w:szCs w:val="16"/>
    </w:rPr>
  </w:style>
  <w:style w:type="paragraph" w:styleId="a9">
    <w:name w:val="header"/>
    <w:basedOn w:val="a"/>
    <w:link w:val="aa"/>
    <w:uiPriority w:val="99"/>
    <w:unhideWhenUsed/>
    <w:rsid w:val="00CA2DD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A2DD6"/>
  </w:style>
  <w:style w:type="paragraph" w:styleId="ab">
    <w:name w:val="footer"/>
    <w:basedOn w:val="a"/>
    <w:link w:val="ac"/>
    <w:uiPriority w:val="99"/>
    <w:unhideWhenUsed/>
    <w:rsid w:val="00CA2DD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A2DD6"/>
  </w:style>
  <w:style w:type="table" w:styleId="ad">
    <w:name w:val="Table Grid"/>
    <w:basedOn w:val="a1"/>
    <w:uiPriority w:val="99"/>
    <w:rsid w:val="0076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75CD2"/>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Title"/>
    <w:basedOn w:val="11"/>
    <w:next w:val="11"/>
    <w:link w:val="af"/>
    <w:uiPriority w:val="99"/>
    <w:qFormat/>
    <w:rsid w:val="002A0F60"/>
    <w:pPr>
      <w:keepNext/>
      <w:keepLines/>
      <w:spacing w:before="480" w:after="120"/>
      <w:contextualSpacing/>
    </w:pPr>
    <w:rPr>
      <w:b/>
      <w:sz w:val="72"/>
      <w:szCs w:val="72"/>
    </w:rPr>
  </w:style>
  <w:style w:type="character" w:customStyle="1" w:styleId="af">
    <w:name w:val="Название Знак"/>
    <w:basedOn w:val="a0"/>
    <w:link w:val="ae"/>
    <w:uiPriority w:val="99"/>
    <w:rsid w:val="002A0F60"/>
    <w:rPr>
      <w:rFonts w:ascii="Times New Roman" w:eastAsia="Times New Roman" w:hAnsi="Times New Roman" w:cs="Times New Roman"/>
      <w:b/>
      <w:color w:val="000000"/>
      <w:sz w:val="72"/>
      <w:szCs w:val="72"/>
      <w:lang w:eastAsia="ru-RU"/>
    </w:rPr>
  </w:style>
  <w:style w:type="paragraph" w:styleId="af0">
    <w:name w:val="Subtitle"/>
    <w:basedOn w:val="11"/>
    <w:next w:val="11"/>
    <w:link w:val="af1"/>
    <w:uiPriority w:val="99"/>
    <w:qFormat/>
    <w:rsid w:val="002A0F60"/>
    <w:pPr>
      <w:keepNext/>
      <w:keepLines/>
      <w:spacing w:line="360" w:lineRule="auto"/>
    </w:pPr>
    <w:rPr>
      <w:b/>
      <w:i/>
      <w:color w:val="666666"/>
      <w:sz w:val="28"/>
      <w:szCs w:val="28"/>
    </w:rPr>
  </w:style>
  <w:style w:type="character" w:customStyle="1" w:styleId="af1">
    <w:name w:val="Подзаголовок Знак"/>
    <w:basedOn w:val="a0"/>
    <w:link w:val="af0"/>
    <w:uiPriority w:val="99"/>
    <w:rsid w:val="002A0F60"/>
    <w:rPr>
      <w:rFonts w:ascii="Times New Roman" w:eastAsia="Times New Roman" w:hAnsi="Times New Roman" w:cs="Times New Roman"/>
      <w:b/>
      <w:i/>
      <w:color w:val="666666"/>
      <w:sz w:val="28"/>
      <w:szCs w:val="28"/>
      <w:lang w:eastAsia="ru-RU"/>
    </w:rPr>
  </w:style>
  <w:style w:type="paragraph" w:customStyle="1" w:styleId="af2">
    <w:name w:val="Базовый"/>
    <w:uiPriority w:val="99"/>
    <w:rsid w:val="002A0F60"/>
    <w:pPr>
      <w:tabs>
        <w:tab w:val="left" w:pos="708"/>
      </w:tabs>
      <w:suppressAutoHyphens/>
    </w:pPr>
    <w:rPr>
      <w:rFonts w:ascii="Calibri" w:eastAsia="SimSun" w:hAnsi="Calibri" w:cs="Times New Roman"/>
      <w:lang w:eastAsia="ru-RU"/>
    </w:rPr>
  </w:style>
  <w:style w:type="character" w:styleId="af3">
    <w:name w:val="page number"/>
    <w:basedOn w:val="a0"/>
    <w:uiPriority w:val="99"/>
    <w:rsid w:val="002A0F60"/>
    <w:rPr>
      <w:rFonts w:cs="Times New Roman"/>
    </w:rPr>
  </w:style>
  <w:style w:type="character" w:customStyle="1" w:styleId="13">
    <w:name w:val="Нижний колонтитул Знак1"/>
    <w:basedOn w:val="a0"/>
    <w:uiPriority w:val="99"/>
    <w:locked/>
    <w:rsid w:val="002A0F60"/>
    <w:rPr>
      <w:rFonts w:ascii="Times New Roman" w:eastAsia="Times New Roman" w:hAnsi="Times New Roman"/>
      <w:sz w:val="24"/>
      <w:szCs w:val="24"/>
      <w:lang w:val="en-US"/>
    </w:rPr>
  </w:style>
  <w:style w:type="paragraph" w:customStyle="1" w:styleId="31">
    <w:name w:val="Основной текст с отступом 31"/>
    <w:basedOn w:val="a"/>
    <w:uiPriority w:val="99"/>
    <w:rsid w:val="002A0F60"/>
    <w:pPr>
      <w:shd w:val="clear" w:color="auto" w:fill="FFFFFF"/>
      <w:suppressAutoHyphens/>
      <w:spacing w:after="0" w:line="240" w:lineRule="auto"/>
      <w:ind w:firstLine="709"/>
      <w:jc w:val="both"/>
    </w:pPr>
    <w:rPr>
      <w:rFonts w:ascii="Times New Roman" w:eastAsia="Times New Roman" w:hAnsi="Times New Roman" w:cs="Times New Roman"/>
      <w:w w:val="101"/>
      <w:sz w:val="24"/>
      <w:szCs w:val="24"/>
      <w:lang w:eastAsia="ar-SA"/>
    </w:rPr>
  </w:style>
  <w:style w:type="character" w:customStyle="1" w:styleId="s1">
    <w:name w:val="s1"/>
    <w:uiPriority w:val="99"/>
    <w:rsid w:val="002A0F60"/>
  </w:style>
  <w:style w:type="character" w:customStyle="1" w:styleId="1-2">
    <w:name w:val="Средняя сетка 1 - Акцент 2 Знак"/>
    <w:link w:val="1-21"/>
    <w:uiPriority w:val="99"/>
    <w:locked/>
    <w:rsid w:val="002A0F60"/>
  </w:style>
  <w:style w:type="paragraph" w:customStyle="1" w:styleId="1-21">
    <w:name w:val="Средняя сетка 1 - Акцент 21"/>
    <w:basedOn w:val="a"/>
    <w:link w:val="1-2"/>
    <w:uiPriority w:val="99"/>
    <w:rsid w:val="002A0F60"/>
    <w:pPr>
      <w:spacing w:after="0" w:line="240" w:lineRule="auto"/>
      <w:ind w:left="720"/>
      <w:contextualSpacing/>
    </w:pPr>
  </w:style>
  <w:style w:type="paragraph" w:customStyle="1" w:styleId="af4">
    <w:name w:val="Основной"/>
    <w:basedOn w:val="a"/>
    <w:link w:val="af5"/>
    <w:uiPriority w:val="99"/>
    <w:rsid w:val="002A0F60"/>
    <w:pPr>
      <w:autoSpaceDE w:val="0"/>
      <w:autoSpaceDN w:val="0"/>
      <w:adjustRightInd w:val="0"/>
      <w:spacing w:after="0" w:line="214" w:lineRule="atLeast"/>
      <w:ind w:firstLine="283"/>
      <w:jc w:val="both"/>
      <w:textAlignment w:val="center"/>
    </w:pPr>
    <w:rPr>
      <w:rFonts w:ascii="NewtonCSanPin" w:eastAsia="Calibri" w:hAnsi="NewtonCSanPin" w:cs="Times New Roman"/>
      <w:color w:val="000000"/>
      <w:sz w:val="21"/>
      <w:szCs w:val="20"/>
      <w:lang w:eastAsia="ru-RU"/>
    </w:rPr>
  </w:style>
  <w:style w:type="character" w:customStyle="1" w:styleId="af5">
    <w:name w:val="Основной Знак"/>
    <w:link w:val="af4"/>
    <w:uiPriority w:val="99"/>
    <w:locked/>
    <w:rsid w:val="002A0F60"/>
    <w:rPr>
      <w:rFonts w:ascii="NewtonCSanPin" w:eastAsia="Calibri" w:hAnsi="NewtonCSanPin" w:cs="Times New Roman"/>
      <w:color w:val="000000"/>
      <w:sz w:val="21"/>
      <w:szCs w:val="20"/>
      <w:lang w:eastAsia="ru-RU"/>
    </w:rPr>
  </w:style>
  <w:style w:type="paragraph" w:customStyle="1" w:styleId="af6">
    <w:name w:val="Название таблицы"/>
    <w:basedOn w:val="af4"/>
    <w:uiPriority w:val="99"/>
    <w:rsid w:val="002A0F60"/>
    <w:pPr>
      <w:spacing w:before="113"/>
      <w:ind w:firstLine="0"/>
      <w:jc w:val="center"/>
    </w:pPr>
    <w:rPr>
      <w:b/>
      <w:bCs/>
    </w:rPr>
  </w:style>
  <w:style w:type="paragraph" w:customStyle="1" w:styleId="af7">
    <w:name w:val="Сноска"/>
    <w:basedOn w:val="af4"/>
    <w:uiPriority w:val="99"/>
    <w:rsid w:val="002A0F60"/>
    <w:pPr>
      <w:spacing w:line="174" w:lineRule="atLeast"/>
    </w:pPr>
    <w:rPr>
      <w:sz w:val="17"/>
      <w:szCs w:val="17"/>
    </w:rPr>
  </w:style>
  <w:style w:type="character" w:customStyle="1" w:styleId="14">
    <w:name w:val="Сноска1"/>
    <w:uiPriority w:val="99"/>
    <w:rsid w:val="002A0F60"/>
    <w:rPr>
      <w:rFonts w:ascii="Times New Roman" w:hAnsi="Times New Roman"/>
      <w:vertAlign w:val="superscript"/>
    </w:rPr>
  </w:style>
  <w:style w:type="paragraph" w:customStyle="1" w:styleId="21">
    <w:name w:val="Средняя сетка 21"/>
    <w:basedOn w:val="a"/>
    <w:uiPriority w:val="99"/>
    <w:rsid w:val="002A0F60"/>
    <w:pPr>
      <w:numPr>
        <w:numId w:val="35"/>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Zag11">
    <w:name w:val="Zag_11"/>
    <w:uiPriority w:val="99"/>
    <w:rsid w:val="002A0F60"/>
    <w:rPr>
      <w:color w:val="000000"/>
      <w:w w:val="100"/>
    </w:rPr>
  </w:style>
  <w:style w:type="character" w:customStyle="1" w:styleId="af8">
    <w:name w:val="Текст сноски Знак"/>
    <w:basedOn w:val="a0"/>
    <w:link w:val="af9"/>
    <w:uiPriority w:val="99"/>
    <w:semiHidden/>
    <w:rsid w:val="002A0F60"/>
    <w:rPr>
      <w:rFonts w:ascii="Times New Roman" w:eastAsia="Times New Roman" w:hAnsi="Times New Roman" w:cs="Times New Roman"/>
      <w:color w:val="000000"/>
      <w:sz w:val="20"/>
      <w:szCs w:val="20"/>
      <w:lang w:eastAsia="ru-RU"/>
    </w:rPr>
  </w:style>
  <w:style w:type="paragraph" w:styleId="af9">
    <w:name w:val="footnote text"/>
    <w:basedOn w:val="a"/>
    <w:link w:val="af8"/>
    <w:uiPriority w:val="99"/>
    <w:semiHidden/>
    <w:rsid w:val="002A0F60"/>
    <w:pPr>
      <w:spacing w:after="0" w:line="240" w:lineRule="auto"/>
    </w:pPr>
    <w:rPr>
      <w:rFonts w:ascii="Times New Roman" w:eastAsia="Times New Roman" w:hAnsi="Times New Roman" w:cs="Times New Roman"/>
      <w:color w:val="000000"/>
      <w:sz w:val="20"/>
      <w:szCs w:val="20"/>
      <w:lang w:eastAsia="ru-RU"/>
    </w:rPr>
  </w:style>
  <w:style w:type="paragraph" w:customStyle="1" w:styleId="afa">
    <w:name w:val="А_заголовок"/>
    <w:basedOn w:val="a"/>
    <w:uiPriority w:val="99"/>
    <w:rsid w:val="002A0F60"/>
    <w:pPr>
      <w:widowControl w:val="0"/>
      <w:suppressAutoHyphens/>
      <w:autoSpaceDE w:val="0"/>
      <w:spacing w:after="0" w:line="360" w:lineRule="auto"/>
      <w:ind w:firstLine="454"/>
      <w:jc w:val="center"/>
    </w:pPr>
    <w:rPr>
      <w:rFonts w:ascii="Times New Roman" w:eastAsia="Times New Roman" w:hAnsi="Times New Roman" w:cs="Arial"/>
      <w:i/>
      <w:sz w:val="28"/>
      <w:szCs w:val="20"/>
      <w:lang w:eastAsia="ar-SA"/>
    </w:rPr>
  </w:style>
  <w:style w:type="paragraph" w:customStyle="1" w:styleId="afb">
    <w:name w:val="А_основной"/>
    <w:basedOn w:val="a"/>
    <w:link w:val="afc"/>
    <w:uiPriority w:val="99"/>
    <w:rsid w:val="002A0F60"/>
    <w:pPr>
      <w:widowControl w:val="0"/>
      <w:suppressAutoHyphens/>
      <w:autoSpaceDE w:val="0"/>
      <w:spacing w:after="0" w:line="360" w:lineRule="auto"/>
      <w:ind w:firstLine="454"/>
      <w:jc w:val="both"/>
    </w:pPr>
    <w:rPr>
      <w:rFonts w:ascii="Times New Roman" w:eastAsia="Calibri" w:hAnsi="Times New Roman" w:cs="Times New Roman"/>
      <w:sz w:val="20"/>
      <w:szCs w:val="20"/>
      <w:lang w:eastAsia="ar-SA"/>
    </w:rPr>
  </w:style>
  <w:style w:type="character" w:customStyle="1" w:styleId="afc">
    <w:name w:val="А_основной Знак"/>
    <w:link w:val="afb"/>
    <w:uiPriority w:val="99"/>
    <w:locked/>
    <w:rsid w:val="002A0F60"/>
    <w:rPr>
      <w:rFonts w:ascii="Times New Roman" w:eastAsia="Calibri" w:hAnsi="Times New Roman" w:cs="Times New Roman"/>
      <w:sz w:val="20"/>
      <w:szCs w:val="20"/>
      <w:lang w:eastAsia="ar-SA"/>
    </w:rPr>
  </w:style>
  <w:style w:type="paragraph" w:customStyle="1" w:styleId="default0">
    <w:name w:val="default"/>
    <w:basedOn w:val="a"/>
    <w:uiPriority w:val="99"/>
    <w:rsid w:val="002A0F60"/>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2A0F60"/>
    <w:rPr>
      <w:rFonts w:ascii="Times New Roman" w:hAnsi="Times New Roman"/>
      <w:sz w:val="24"/>
      <w:u w:val="none"/>
      <w:effect w:val="none"/>
    </w:rPr>
  </w:style>
  <w:style w:type="character" w:customStyle="1" w:styleId="dash041e005f0431005f044b005f0447005f043d005f044b005f0439005f005fchar1char1">
    <w:name w:val="dash041e_005f0431_005f044b_005f0447_005f043d_005f044b_005f0439_005f_005fchar1__char1"/>
    <w:uiPriority w:val="99"/>
    <w:rsid w:val="002A0F60"/>
    <w:rPr>
      <w:rFonts w:ascii="Times New Roman" w:hAnsi="Times New Roman"/>
      <w:sz w:val="24"/>
      <w:u w:val="none"/>
      <w:effect w:val="none"/>
    </w:rPr>
  </w:style>
  <w:style w:type="paragraph" w:customStyle="1" w:styleId="Style6">
    <w:name w:val="Style6"/>
    <w:basedOn w:val="a"/>
    <w:uiPriority w:val="99"/>
    <w:rsid w:val="002A0F60"/>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2A0F60"/>
    <w:rPr>
      <w:rFonts w:ascii="Times New Roman" w:hAnsi="Times New Roman" w:cs="Times New Roman"/>
      <w:b/>
      <w:bCs/>
      <w:i/>
      <w:iCs/>
      <w:sz w:val="22"/>
      <w:szCs w:val="22"/>
    </w:rPr>
  </w:style>
  <w:style w:type="character" w:customStyle="1" w:styleId="FontStyle15">
    <w:name w:val="Font Style15"/>
    <w:basedOn w:val="a0"/>
    <w:uiPriority w:val="99"/>
    <w:rsid w:val="002A0F60"/>
    <w:rPr>
      <w:rFonts w:ascii="Times New Roman" w:hAnsi="Times New Roman" w:cs="Times New Roman"/>
      <w:sz w:val="22"/>
      <w:szCs w:val="22"/>
    </w:rPr>
  </w:style>
  <w:style w:type="paragraph" w:customStyle="1" w:styleId="Style10">
    <w:name w:val="Style10"/>
    <w:basedOn w:val="a"/>
    <w:uiPriority w:val="99"/>
    <w:rsid w:val="002A0F60"/>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styleId="32">
    <w:name w:val="toc 3"/>
    <w:basedOn w:val="a"/>
    <w:next w:val="a"/>
    <w:autoRedefine/>
    <w:uiPriority w:val="39"/>
    <w:rsid w:val="002A0F60"/>
    <w:pPr>
      <w:spacing w:after="100"/>
      <w:ind w:left="440"/>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35188">
      <w:bodyDiv w:val="1"/>
      <w:marLeft w:val="0"/>
      <w:marRight w:val="0"/>
      <w:marTop w:val="0"/>
      <w:marBottom w:val="0"/>
      <w:divBdr>
        <w:top w:val="none" w:sz="0" w:space="0" w:color="auto"/>
        <w:left w:val="none" w:sz="0" w:space="0" w:color="auto"/>
        <w:bottom w:val="none" w:sz="0" w:space="0" w:color="auto"/>
        <w:right w:val="none" w:sz="0" w:space="0" w:color="auto"/>
      </w:divBdr>
      <w:divsChild>
        <w:div w:id="1478956631">
          <w:marLeft w:val="0"/>
          <w:marRight w:val="0"/>
          <w:marTop w:val="0"/>
          <w:marBottom w:val="0"/>
          <w:divBdr>
            <w:top w:val="none" w:sz="0" w:space="0" w:color="auto"/>
            <w:left w:val="none" w:sz="0" w:space="0" w:color="auto"/>
            <w:bottom w:val="none" w:sz="0" w:space="0" w:color="auto"/>
            <w:right w:val="none" w:sz="0" w:space="0" w:color="auto"/>
          </w:divBdr>
          <w:divsChild>
            <w:div w:id="1556813299">
              <w:marLeft w:val="0"/>
              <w:marRight w:val="0"/>
              <w:marTop w:val="0"/>
              <w:marBottom w:val="0"/>
              <w:divBdr>
                <w:top w:val="none" w:sz="0" w:space="0" w:color="auto"/>
                <w:left w:val="none" w:sz="0" w:space="0" w:color="auto"/>
                <w:bottom w:val="none" w:sz="0" w:space="0" w:color="auto"/>
                <w:right w:val="none" w:sz="0" w:space="0" w:color="auto"/>
              </w:divBdr>
            </w:div>
            <w:div w:id="352731219">
              <w:marLeft w:val="0"/>
              <w:marRight w:val="0"/>
              <w:marTop w:val="0"/>
              <w:marBottom w:val="0"/>
              <w:divBdr>
                <w:top w:val="none" w:sz="0" w:space="0" w:color="auto"/>
                <w:left w:val="none" w:sz="0" w:space="0" w:color="auto"/>
                <w:bottom w:val="none" w:sz="0" w:space="0" w:color="auto"/>
                <w:right w:val="none" w:sz="0" w:space="0" w:color="auto"/>
              </w:divBdr>
            </w:div>
            <w:div w:id="1369843425">
              <w:marLeft w:val="0"/>
              <w:marRight w:val="0"/>
              <w:marTop w:val="0"/>
              <w:marBottom w:val="0"/>
              <w:divBdr>
                <w:top w:val="none" w:sz="0" w:space="0" w:color="auto"/>
                <w:left w:val="none" w:sz="0" w:space="0" w:color="auto"/>
                <w:bottom w:val="none" w:sz="0" w:space="0" w:color="auto"/>
                <w:right w:val="none" w:sz="0" w:space="0" w:color="auto"/>
              </w:divBdr>
            </w:div>
            <w:div w:id="168909723">
              <w:marLeft w:val="0"/>
              <w:marRight w:val="0"/>
              <w:marTop w:val="0"/>
              <w:marBottom w:val="0"/>
              <w:divBdr>
                <w:top w:val="none" w:sz="0" w:space="0" w:color="auto"/>
                <w:left w:val="none" w:sz="0" w:space="0" w:color="auto"/>
                <w:bottom w:val="none" w:sz="0" w:space="0" w:color="auto"/>
                <w:right w:val="none" w:sz="0" w:space="0" w:color="auto"/>
              </w:divBdr>
            </w:div>
            <w:div w:id="1780683324">
              <w:marLeft w:val="0"/>
              <w:marRight w:val="0"/>
              <w:marTop w:val="0"/>
              <w:marBottom w:val="0"/>
              <w:divBdr>
                <w:top w:val="none" w:sz="0" w:space="0" w:color="auto"/>
                <w:left w:val="none" w:sz="0" w:space="0" w:color="auto"/>
                <w:bottom w:val="none" w:sz="0" w:space="0" w:color="auto"/>
                <w:right w:val="none" w:sz="0" w:space="0" w:color="auto"/>
              </w:divBdr>
            </w:div>
            <w:div w:id="208305845">
              <w:marLeft w:val="0"/>
              <w:marRight w:val="0"/>
              <w:marTop w:val="0"/>
              <w:marBottom w:val="0"/>
              <w:divBdr>
                <w:top w:val="none" w:sz="0" w:space="0" w:color="auto"/>
                <w:left w:val="none" w:sz="0" w:space="0" w:color="auto"/>
                <w:bottom w:val="none" w:sz="0" w:space="0" w:color="auto"/>
                <w:right w:val="none" w:sz="0" w:space="0" w:color="auto"/>
              </w:divBdr>
            </w:div>
            <w:div w:id="66656940">
              <w:marLeft w:val="0"/>
              <w:marRight w:val="0"/>
              <w:marTop w:val="0"/>
              <w:marBottom w:val="0"/>
              <w:divBdr>
                <w:top w:val="none" w:sz="0" w:space="0" w:color="auto"/>
                <w:left w:val="none" w:sz="0" w:space="0" w:color="auto"/>
                <w:bottom w:val="none" w:sz="0" w:space="0" w:color="auto"/>
                <w:right w:val="none" w:sz="0" w:space="0" w:color="auto"/>
              </w:divBdr>
            </w:div>
            <w:div w:id="914822921">
              <w:marLeft w:val="0"/>
              <w:marRight w:val="0"/>
              <w:marTop w:val="0"/>
              <w:marBottom w:val="0"/>
              <w:divBdr>
                <w:top w:val="none" w:sz="0" w:space="0" w:color="auto"/>
                <w:left w:val="none" w:sz="0" w:space="0" w:color="auto"/>
                <w:bottom w:val="none" w:sz="0" w:space="0" w:color="auto"/>
                <w:right w:val="none" w:sz="0" w:space="0" w:color="auto"/>
              </w:divBdr>
            </w:div>
            <w:div w:id="1270896937">
              <w:marLeft w:val="0"/>
              <w:marRight w:val="0"/>
              <w:marTop w:val="0"/>
              <w:marBottom w:val="0"/>
              <w:divBdr>
                <w:top w:val="none" w:sz="0" w:space="0" w:color="auto"/>
                <w:left w:val="none" w:sz="0" w:space="0" w:color="auto"/>
                <w:bottom w:val="none" w:sz="0" w:space="0" w:color="auto"/>
                <w:right w:val="none" w:sz="0" w:space="0" w:color="auto"/>
              </w:divBdr>
            </w:div>
            <w:div w:id="330106884">
              <w:marLeft w:val="0"/>
              <w:marRight w:val="0"/>
              <w:marTop w:val="0"/>
              <w:marBottom w:val="0"/>
              <w:divBdr>
                <w:top w:val="none" w:sz="0" w:space="0" w:color="auto"/>
                <w:left w:val="none" w:sz="0" w:space="0" w:color="auto"/>
                <w:bottom w:val="none" w:sz="0" w:space="0" w:color="auto"/>
                <w:right w:val="none" w:sz="0" w:space="0" w:color="auto"/>
              </w:divBdr>
            </w:div>
            <w:div w:id="192692598">
              <w:marLeft w:val="0"/>
              <w:marRight w:val="0"/>
              <w:marTop w:val="0"/>
              <w:marBottom w:val="0"/>
              <w:divBdr>
                <w:top w:val="none" w:sz="0" w:space="0" w:color="auto"/>
                <w:left w:val="none" w:sz="0" w:space="0" w:color="auto"/>
                <w:bottom w:val="none" w:sz="0" w:space="0" w:color="auto"/>
                <w:right w:val="none" w:sz="0" w:space="0" w:color="auto"/>
              </w:divBdr>
            </w:div>
            <w:div w:id="1612931241">
              <w:marLeft w:val="0"/>
              <w:marRight w:val="0"/>
              <w:marTop w:val="0"/>
              <w:marBottom w:val="0"/>
              <w:divBdr>
                <w:top w:val="none" w:sz="0" w:space="0" w:color="auto"/>
                <w:left w:val="none" w:sz="0" w:space="0" w:color="auto"/>
                <w:bottom w:val="none" w:sz="0" w:space="0" w:color="auto"/>
                <w:right w:val="none" w:sz="0" w:space="0" w:color="auto"/>
              </w:divBdr>
            </w:div>
            <w:div w:id="1197544334">
              <w:marLeft w:val="0"/>
              <w:marRight w:val="0"/>
              <w:marTop w:val="0"/>
              <w:marBottom w:val="0"/>
              <w:divBdr>
                <w:top w:val="none" w:sz="0" w:space="0" w:color="auto"/>
                <w:left w:val="none" w:sz="0" w:space="0" w:color="auto"/>
                <w:bottom w:val="none" w:sz="0" w:space="0" w:color="auto"/>
                <w:right w:val="none" w:sz="0" w:space="0" w:color="auto"/>
              </w:divBdr>
            </w:div>
            <w:div w:id="1030640644">
              <w:marLeft w:val="0"/>
              <w:marRight w:val="0"/>
              <w:marTop w:val="0"/>
              <w:marBottom w:val="0"/>
              <w:divBdr>
                <w:top w:val="none" w:sz="0" w:space="0" w:color="auto"/>
                <w:left w:val="none" w:sz="0" w:space="0" w:color="auto"/>
                <w:bottom w:val="none" w:sz="0" w:space="0" w:color="auto"/>
                <w:right w:val="none" w:sz="0" w:space="0" w:color="auto"/>
              </w:divBdr>
            </w:div>
            <w:div w:id="1316836558">
              <w:marLeft w:val="0"/>
              <w:marRight w:val="0"/>
              <w:marTop w:val="0"/>
              <w:marBottom w:val="0"/>
              <w:divBdr>
                <w:top w:val="none" w:sz="0" w:space="0" w:color="auto"/>
                <w:left w:val="none" w:sz="0" w:space="0" w:color="auto"/>
                <w:bottom w:val="none" w:sz="0" w:space="0" w:color="auto"/>
                <w:right w:val="none" w:sz="0" w:space="0" w:color="auto"/>
              </w:divBdr>
            </w:div>
            <w:div w:id="1964723064">
              <w:marLeft w:val="0"/>
              <w:marRight w:val="0"/>
              <w:marTop w:val="0"/>
              <w:marBottom w:val="0"/>
              <w:divBdr>
                <w:top w:val="none" w:sz="0" w:space="0" w:color="auto"/>
                <w:left w:val="none" w:sz="0" w:space="0" w:color="auto"/>
                <w:bottom w:val="none" w:sz="0" w:space="0" w:color="auto"/>
                <w:right w:val="none" w:sz="0" w:space="0" w:color="auto"/>
              </w:divBdr>
            </w:div>
            <w:div w:id="1226600227">
              <w:marLeft w:val="0"/>
              <w:marRight w:val="0"/>
              <w:marTop w:val="0"/>
              <w:marBottom w:val="0"/>
              <w:divBdr>
                <w:top w:val="none" w:sz="0" w:space="0" w:color="auto"/>
                <w:left w:val="none" w:sz="0" w:space="0" w:color="auto"/>
                <w:bottom w:val="none" w:sz="0" w:space="0" w:color="auto"/>
                <w:right w:val="none" w:sz="0" w:space="0" w:color="auto"/>
              </w:divBdr>
            </w:div>
            <w:div w:id="931819947">
              <w:marLeft w:val="0"/>
              <w:marRight w:val="0"/>
              <w:marTop w:val="0"/>
              <w:marBottom w:val="0"/>
              <w:divBdr>
                <w:top w:val="none" w:sz="0" w:space="0" w:color="auto"/>
                <w:left w:val="none" w:sz="0" w:space="0" w:color="auto"/>
                <w:bottom w:val="none" w:sz="0" w:space="0" w:color="auto"/>
                <w:right w:val="none" w:sz="0" w:space="0" w:color="auto"/>
              </w:divBdr>
            </w:div>
            <w:div w:id="1385640499">
              <w:marLeft w:val="0"/>
              <w:marRight w:val="0"/>
              <w:marTop w:val="0"/>
              <w:marBottom w:val="0"/>
              <w:divBdr>
                <w:top w:val="none" w:sz="0" w:space="0" w:color="auto"/>
                <w:left w:val="none" w:sz="0" w:space="0" w:color="auto"/>
                <w:bottom w:val="none" w:sz="0" w:space="0" w:color="auto"/>
                <w:right w:val="none" w:sz="0" w:space="0" w:color="auto"/>
              </w:divBdr>
            </w:div>
            <w:div w:id="1459881142">
              <w:marLeft w:val="0"/>
              <w:marRight w:val="0"/>
              <w:marTop w:val="0"/>
              <w:marBottom w:val="0"/>
              <w:divBdr>
                <w:top w:val="none" w:sz="0" w:space="0" w:color="auto"/>
                <w:left w:val="none" w:sz="0" w:space="0" w:color="auto"/>
                <w:bottom w:val="none" w:sz="0" w:space="0" w:color="auto"/>
                <w:right w:val="none" w:sz="0" w:space="0" w:color="auto"/>
              </w:divBdr>
            </w:div>
            <w:div w:id="1283266487">
              <w:marLeft w:val="0"/>
              <w:marRight w:val="0"/>
              <w:marTop w:val="0"/>
              <w:marBottom w:val="0"/>
              <w:divBdr>
                <w:top w:val="none" w:sz="0" w:space="0" w:color="auto"/>
                <w:left w:val="none" w:sz="0" w:space="0" w:color="auto"/>
                <w:bottom w:val="none" w:sz="0" w:space="0" w:color="auto"/>
                <w:right w:val="none" w:sz="0" w:space="0" w:color="auto"/>
              </w:divBdr>
            </w:div>
            <w:div w:id="1314141637">
              <w:marLeft w:val="0"/>
              <w:marRight w:val="0"/>
              <w:marTop w:val="0"/>
              <w:marBottom w:val="0"/>
              <w:divBdr>
                <w:top w:val="none" w:sz="0" w:space="0" w:color="auto"/>
                <w:left w:val="none" w:sz="0" w:space="0" w:color="auto"/>
                <w:bottom w:val="none" w:sz="0" w:space="0" w:color="auto"/>
                <w:right w:val="none" w:sz="0" w:space="0" w:color="auto"/>
              </w:divBdr>
            </w:div>
            <w:div w:id="1320420106">
              <w:marLeft w:val="0"/>
              <w:marRight w:val="0"/>
              <w:marTop w:val="0"/>
              <w:marBottom w:val="0"/>
              <w:divBdr>
                <w:top w:val="none" w:sz="0" w:space="0" w:color="auto"/>
                <w:left w:val="none" w:sz="0" w:space="0" w:color="auto"/>
                <w:bottom w:val="none" w:sz="0" w:space="0" w:color="auto"/>
                <w:right w:val="none" w:sz="0" w:space="0" w:color="auto"/>
              </w:divBdr>
            </w:div>
            <w:div w:id="608660162">
              <w:marLeft w:val="0"/>
              <w:marRight w:val="0"/>
              <w:marTop w:val="0"/>
              <w:marBottom w:val="0"/>
              <w:divBdr>
                <w:top w:val="none" w:sz="0" w:space="0" w:color="auto"/>
                <w:left w:val="none" w:sz="0" w:space="0" w:color="auto"/>
                <w:bottom w:val="none" w:sz="0" w:space="0" w:color="auto"/>
                <w:right w:val="none" w:sz="0" w:space="0" w:color="auto"/>
              </w:divBdr>
            </w:div>
            <w:div w:id="1297881495">
              <w:marLeft w:val="0"/>
              <w:marRight w:val="0"/>
              <w:marTop w:val="0"/>
              <w:marBottom w:val="0"/>
              <w:divBdr>
                <w:top w:val="none" w:sz="0" w:space="0" w:color="auto"/>
                <w:left w:val="none" w:sz="0" w:space="0" w:color="auto"/>
                <w:bottom w:val="none" w:sz="0" w:space="0" w:color="auto"/>
                <w:right w:val="none" w:sz="0" w:space="0" w:color="auto"/>
              </w:divBdr>
            </w:div>
            <w:div w:id="1023942599">
              <w:marLeft w:val="0"/>
              <w:marRight w:val="0"/>
              <w:marTop w:val="0"/>
              <w:marBottom w:val="0"/>
              <w:divBdr>
                <w:top w:val="none" w:sz="0" w:space="0" w:color="auto"/>
                <w:left w:val="none" w:sz="0" w:space="0" w:color="auto"/>
                <w:bottom w:val="none" w:sz="0" w:space="0" w:color="auto"/>
                <w:right w:val="none" w:sz="0" w:space="0" w:color="auto"/>
              </w:divBdr>
            </w:div>
            <w:div w:id="418866608">
              <w:marLeft w:val="0"/>
              <w:marRight w:val="0"/>
              <w:marTop w:val="0"/>
              <w:marBottom w:val="0"/>
              <w:divBdr>
                <w:top w:val="none" w:sz="0" w:space="0" w:color="auto"/>
                <w:left w:val="none" w:sz="0" w:space="0" w:color="auto"/>
                <w:bottom w:val="none" w:sz="0" w:space="0" w:color="auto"/>
                <w:right w:val="none" w:sz="0" w:space="0" w:color="auto"/>
              </w:divBdr>
            </w:div>
            <w:div w:id="1075250295">
              <w:marLeft w:val="0"/>
              <w:marRight w:val="0"/>
              <w:marTop w:val="0"/>
              <w:marBottom w:val="0"/>
              <w:divBdr>
                <w:top w:val="none" w:sz="0" w:space="0" w:color="auto"/>
                <w:left w:val="none" w:sz="0" w:space="0" w:color="auto"/>
                <w:bottom w:val="none" w:sz="0" w:space="0" w:color="auto"/>
                <w:right w:val="none" w:sz="0" w:space="0" w:color="auto"/>
              </w:divBdr>
            </w:div>
            <w:div w:id="1305165056">
              <w:marLeft w:val="0"/>
              <w:marRight w:val="0"/>
              <w:marTop w:val="0"/>
              <w:marBottom w:val="0"/>
              <w:divBdr>
                <w:top w:val="none" w:sz="0" w:space="0" w:color="auto"/>
                <w:left w:val="none" w:sz="0" w:space="0" w:color="auto"/>
                <w:bottom w:val="none" w:sz="0" w:space="0" w:color="auto"/>
                <w:right w:val="none" w:sz="0" w:space="0" w:color="auto"/>
              </w:divBdr>
            </w:div>
            <w:div w:id="1408268211">
              <w:marLeft w:val="0"/>
              <w:marRight w:val="0"/>
              <w:marTop w:val="0"/>
              <w:marBottom w:val="0"/>
              <w:divBdr>
                <w:top w:val="none" w:sz="0" w:space="0" w:color="auto"/>
                <w:left w:val="none" w:sz="0" w:space="0" w:color="auto"/>
                <w:bottom w:val="none" w:sz="0" w:space="0" w:color="auto"/>
                <w:right w:val="none" w:sz="0" w:space="0" w:color="auto"/>
              </w:divBdr>
            </w:div>
            <w:div w:id="1287464260">
              <w:marLeft w:val="0"/>
              <w:marRight w:val="0"/>
              <w:marTop w:val="0"/>
              <w:marBottom w:val="0"/>
              <w:divBdr>
                <w:top w:val="none" w:sz="0" w:space="0" w:color="auto"/>
                <w:left w:val="none" w:sz="0" w:space="0" w:color="auto"/>
                <w:bottom w:val="none" w:sz="0" w:space="0" w:color="auto"/>
                <w:right w:val="none" w:sz="0" w:space="0" w:color="auto"/>
              </w:divBdr>
            </w:div>
            <w:div w:id="1187984437">
              <w:marLeft w:val="0"/>
              <w:marRight w:val="0"/>
              <w:marTop w:val="0"/>
              <w:marBottom w:val="0"/>
              <w:divBdr>
                <w:top w:val="none" w:sz="0" w:space="0" w:color="auto"/>
                <w:left w:val="none" w:sz="0" w:space="0" w:color="auto"/>
                <w:bottom w:val="none" w:sz="0" w:space="0" w:color="auto"/>
                <w:right w:val="none" w:sz="0" w:space="0" w:color="auto"/>
              </w:divBdr>
            </w:div>
            <w:div w:id="1767113687">
              <w:marLeft w:val="0"/>
              <w:marRight w:val="0"/>
              <w:marTop w:val="0"/>
              <w:marBottom w:val="0"/>
              <w:divBdr>
                <w:top w:val="none" w:sz="0" w:space="0" w:color="auto"/>
                <w:left w:val="none" w:sz="0" w:space="0" w:color="auto"/>
                <w:bottom w:val="none" w:sz="0" w:space="0" w:color="auto"/>
                <w:right w:val="none" w:sz="0" w:space="0" w:color="auto"/>
              </w:divBdr>
            </w:div>
            <w:div w:id="1509758359">
              <w:marLeft w:val="0"/>
              <w:marRight w:val="0"/>
              <w:marTop w:val="0"/>
              <w:marBottom w:val="0"/>
              <w:divBdr>
                <w:top w:val="none" w:sz="0" w:space="0" w:color="auto"/>
                <w:left w:val="none" w:sz="0" w:space="0" w:color="auto"/>
                <w:bottom w:val="none" w:sz="0" w:space="0" w:color="auto"/>
                <w:right w:val="none" w:sz="0" w:space="0" w:color="auto"/>
              </w:divBdr>
            </w:div>
            <w:div w:id="1526291477">
              <w:marLeft w:val="0"/>
              <w:marRight w:val="0"/>
              <w:marTop w:val="0"/>
              <w:marBottom w:val="0"/>
              <w:divBdr>
                <w:top w:val="none" w:sz="0" w:space="0" w:color="auto"/>
                <w:left w:val="none" w:sz="0" w:space="0" w:color="auto"/>
                <w:bottom w:val="none" w:sz="0" w:space="0" w:color="auto"/>
                <w:right w:val="none" w:sz="0" w:space="0" w:color="auto"/>
              </w:divBdr>
            </w:div>
            <w:div w:id="775519074">
              <w:marLeft w:val="0"/>
              <w:marRight w:val="0"/>
              <w:marTop w:val="0"/>
              <w:marBottom w:val="0"/>
              <w:divBdr>
                <w:top w:val="none" w:sz="0" w:space="0" w:color="auto"/>
                <w:left w:val="none" w:sz="0" w:space="0" w:color="auto"/>
                <w:bottom w:val="none" w:sz="0" w:space="0" w:color="auto"/>
                <w:right w:val="none" w:sz="0" w:space="0" w:color="auto"/>
              </w:divBdr>
            </w:div>
            <w:div w:id="2071076291">
              <w:marLeft w:val="0"/>
              <w:marRight w:val="0"/>
              <w:marTop w:val="0"/>
              <w:marBottom w:val="0"/>
              <w:divBdr>
                <w:top w:val="none" w:sz="0" w:space="0" w:color="auto"/>
                <w:left w:val="none" w:sz="0" w:space="0" w:color="auto"/>
                <w:bottom w:val="none" w:sz="0" w:space="0" w:color="auto"/>
                <w:right w:val="none" w:sz="0" w:space="0" w:color="auto"/>
              </w:divBdr>
            </w:div>
            <w:div w:id="1528326635">
              <w:marLeft w:val="0"/>
              <w:marRight w:val="0"/>
              <w:marTop w:val="0"/>
              <w:marBottom w:val="0"/>
              <w:divBdr>
                <w:top w:val="none" w:sz="0" w:space="0" w:color="auto"/>
                <w:left w:val="none" w:sz="0" w:space="0" w:color="auto"/>
                <w:bottom w:val="none" w:sz="0" w:space="0" w:color="auto"/>
                <w:right w:val="none" w:sz="0" w:space="0" w:color="auto"/>
              </w:divBdr>
            </w:div>
            <w:div w:id="376901997">
              <w:marLeft w:val="0"/>
              <w:marRight w:val="0"/>
              <w:marTop w:val="0"/>
              <w:marBottom w:val="0"/>
              <w:divBdr>
                <w:top w:val="none" w:sz="0" w:space="0" w:color="auto"/>
                <w:left w:val="none" w:sz="0" w:space="0" w:color="auto"/>
                <w:bottom w:val="none" w:sz="0" w:space="0" w:color="auto"/>
                <w:right w:val="none" w:sz="0" w:space="0" w:color="auto"/>
              </w:divBdr>
            </w:div>
            <w:div w:id="44988524">
              <w:marLeft w:val="0"/>
              <w:marRight w:val="0"/>
              <w:marTop w:val="0"/>
              <w:marBottom w:val="0"/>
              <w:divBdr>
                <w:top w:val="none" w:sz="0" w:space="0" w:color="auto"/>
                <w:left w:val="none" w:sz="0" w:space="0" w:color="auto"/>
                <w:bottom w:val="none" w:sz="0" w:space="0" w:color="auto"/>
                <w:right w:val="none" w:sz="0" w:space="0" w:color="auto"/>
              </w:divBdr>
            </w:div>
            <w:div w:id="2071995668">
              <w:marLeft w:val="0"/>
              <w:marRight w:val="0"/>
              <w:marTop w:val="0"/>
              <w:marBottom w:val="0"/>
              <w:divBdr>
                <w:top w:val="none" w:sz="0" w:space="0" w:color="auto"/>
                <w:left w:val="none" w:sz="0" w:space="0" w:color="auto"/>
                <w:bottom w:val="none" w:sz="0" w:space="0" w:color="auto"/>
                <w:right w:val="none" w:sz="0" w:space="0" w:color="auto"/>
              </w:divBdr>
            </w:div>
            <w:div w:id="2111848324">
              <w:marLeft w:val="0"/>
              <w:marRight w:val="0"/>
              <w:marTop w:val="0"/>
              <w:marBottom w:val="0"/>
              <w:divBdr>
                <w:top w:val="none" w:sz="0" w:space="0" w:color="auto"/>
                <w:left w:val="none" w:sz="0" w:space="0" w:color="auto"/>
                <w:bottom w:val="none" w:sz="0" w:space="0" w:color="auto"/>
                <w:right w:val="none" w:sz="0" w:space="0" w:color="auto"/>
              </w:divBdr>
            </w:div>
            <w:div w:id="1090197866">
              <w:marLeft w:val="0"/>
              <w:marRight w:val="0"/>
              <w:marTop w:val="0"/>
              <w:marBottom w:val="0"/>
              <w:divBdr>
                <w:top w:val="none" w:sz="0" w:space="0" w:color="auto"/>
                <w:left w:val="none" w:sz="0" w:space="0" w:color="auto"/>
                <w:bottom w:val="none" w:sz="0" w:space="0" w:color="auto"/>
                <w:right w:val="none" w:sz="0" w:space="0" w:color="auto"/>
              </w:divBdr>
            </w:div>
            <w:div w:id="1976178742">
              <w:marLeft w:val="0"/>
              <w:marRight w:val="0"/>
              <w:marTop w:val="0"/>
              <w:marBottom w:val="0"/>
              <w:divBdr>
                <w:top w:val="none" w:sz="0" w:space="0" w:color="auto"/>
                <w:left w:val="none" w:sz="0" w:space="0" w:color="auto"/>
                <w:bottom w:val="none" w:sz="0" w:space="0" w:color="auto"/>
                <w:right w:val="none" w:sz="0" w:space="0" w:color="auto"/>
              </w:divBdr>
            </w:div>
            <w:div w:id="13737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englishkit.ru/books/product/Spotlight-3-klass-Teachers-Book-Anglijskij-v-fokuse-Kniga-dlya-uchitelya.html" TargetMode="External"/><Relationship Id="rId39" Type="http://schemas.openxmlformats.org/officeDocument/2006/relationships/hyperlink" Target="http://www.gcro.ru/" TargetMode="External"/><Relationship Id="rId3" Type="http://schemas.openxmlformats.org/officeDocument/2006/relationships/styles" Target="styles.xml"/><Relationship Id="rId21" Type="http://schemas.openxmlformats.org/officeDocument/2006/relationships/hyperlink" Target="http://school70.edu.yar.ru/" TargetMode="External"/><Relationship Id="rId34" Type="http://schemas.openxmlformats.org/officeDocument/2006/relationships/hyperlink" Target="http://www.yarregion.ru/default.aspx" TargetMode="External"/><Relationship Id="rId42" Type="http://schemas.openxmlformats.org/officeDocument/2006/relationships/hyperlink" Target="http://www.window.edu.ru" TargetMode="External"/><Relationship Id="rId47" Type="http://schemas.openxmlformats.org/officeDocument/2006/relationships/hyperlink" Target="http://www.mon.gov.ru"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http://englishkit.ru/books/product/Spotlight-3-klass-Teachers-Book-Anglijskij-v-fokuse-Kniga-dlya-uchitelya.html" TargetMode="External"/><Relationship Id="rId33" Type="http://schemas.openxmlformats.org/officeDocument/2006/relationships/hyperlink" Target="http://www.ug.ru" TargetMode="External"/><Relationship Id="rId38" Type="http://schemas.openxmlformats.org/officeDocument/2006/relationships/hyperlink" Target="https://viro.edu.ru/" TargetMode="External"/><Relationship Id="rId46" Type="http://schemas.openxmlformats.org/officeDocument/2006/relationships/hyperlink" Target="http://fio.ifmo.ru/archive"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www.obrnadzor.gov.ru-" TargetMode="External"/><Relationship Id="rId41" Type="http://schemas.openxmlformats.org/officeDocument/2006/relationships/hyperlink" Target="http://pedsovet.alledu.ru-&#1089;&#1072;&#1081;&#10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englishkit.ru/books/product/Spotlight-3-klass-Teachers-Book-Anglijskij-v-fokuse-Kniga-dlya-uchitelya.html" TargetMode="External"/><Relationship Id="rId32" Type="http://schemas.openxmlformats.org/officeDocument/2006/relationships/hyperlink" Target="http://www.1september/ru" TargetMode="External"/><Relationship Id="rId37" Type="http://schemas.openxmlformats.org/officeDocument/2006/relationships/hyperlink" Target="http://www.profsoyz.ru-" TargetMode="External"/><Relationship Id="rId40" Type="http://schemas.openxmlformats.org/officeDocument/2006/relationships/hyperlink" Target="http://www.u27.edu35.ru/" TargetMode="External"/><Relationship Id="rId45" Type="http://schemas.openxmlformats.org/officeDocument/2006/relationships/hyperlink" Target="http://center.fio.ru/som"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chool70.edu.yar.ru/" TargetMode="External"/><Relationship Id="rId28" Type="http://schemas.openxmlformats.org/officeDocument/2006/relationships/hyperlink" Target="http://www.ed.gov.ru" TargetMode="External"/><Relationship Id="rId36" Type="http://schemas.openxmlformats.org/officeDocument/2006/relationships/hyperlink" Target="http://www.yar-edudep.ru/" TargetMode="External"/><Relationship Id="rId49" Type="http://schemas.openxmlformats.org/officeDocument/2006/relationships/hyperlink" Target="http://schoolguide.ru/index.php/main.html" TargetMode="External"/><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hyperlink" Target="http://www.law.edu.ru-" TargetMode="External"/><Relationship Id="rId44" Type="http://schemas.openxmlformats.org/officeDocument/2006/relationships/hyperlink" Target="http://edu.km.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school70.edu.yar.ru/" TargetMode="External"/><Relationship Id="rId27" Type="http://schemas.openxmlformats.org/officeDocument/2006/relationships/hyperlink" Target="http://www.mon.gov.ru" TargetMode="External"/><Relationship Id="rId30" Type="http://schemas.openxmlformats.org/officeDocument/2006/relationships/hyperlink" Target="http://www.edu.ru" TargetMode="External"/><Relationship Id="rId35" Type="http://schemas.openxmlformats.org/officeDocument/2006/relationships/hyperlink" Target="http://www.coikko.ru/index.php" TargetMode="External"/><Relationship Id="rId43" Type="http://schemas.openxmlformats.org/officeDocument/2006/relationships/hyperlink" Target="http://fcior.edu.ru" TargetMode="External"/><Relationship Id="rId48" Type="http://schemas.openxmlformats.org/officeDocument/2006/relationships/hyperlink" Target="http://standart.edu.ru"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F7BF1-45D0-4F55-8255-D742718C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149</Pages>
  <Words>51904</Words>
  <Characters>295855</Characters>
  <Application>Microsoft Office Word</Application>
  <DocSecurity>0</DocSecurity>
  <Lines>2465</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2018-05-13T13:01:00Z</dcterms:created>
  <dcterms:modified xsi:type="dcterms:W3CDTF">2018-05-14T08:17:00Z</dcterms:modified>
</cp:coreProperties>
</file>